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8A" w:rsidRDefault="00203B8A" w:rsidP="00BE703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</w:t>
      </w:r>
    </w:p>
    <w:p w:rsidR="00203B8A" w:rsidRDefault="00203B8A" w:rsidP="00203B8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203B8A" w:rsidRDefault="00203B8A" w:rsidP="00203B8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203B8A" w:rsidRDefault="00203B8A" w:rsidP="00203B8A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203B8A" w:rsidRDefault="00203B8A" w:rsidP="00203B8A">
      <w:pPr>
        <w:jc w:val="center"/>
        <w:rPr>
          <w:b/>
          <w:bCs/>
          <w:i/>
          <w:iCs/>
        </w:rPr>
      </w:pPr>
    </w:p>
    <w:p w:rsidR="00203B8A" w:rsidRDefault="00203B8A" w:rsidP="00203B8A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88668F" w:rsidRDefault="0088668F" w:rsidP="0088668F">
      <w:pPr>
        <w:jc w:val="both"/>
      </w:pPr>
    </w:p>
    <w:p w:rsidR="00203B8A" w:rsidRDefault="0088668F" w:rsidP="0088668F">
      <w:pPr>
        <w:jc w:val="both"/>
      </w:pPr>
      <w:r>
        <w:t>29.04.2022</w:t>
      </w:r>
      <w:r w:rsidR="0042618E">
        <w:t xml:space="preserve">                </w:t>
      </w:r>
      <w:r w:rsidR="00203B8A">
        <w:t xml:space="preserve">                                                          </w:t>
      </w:r>
      <w:r>
        <w:t xml:space="preserve">                                                                     </w:t>
      </w:r>
      <w:r w:rsidR="00BE7030">
        <w:t>№</w:t>
      </w:r>
      <w:r>
        <w:t xml:space="preserve"> 06</w:t>
      </w:r>
      <w:r w:rsidR="00BE7030">
        <w:t xml:space="preserve"> </w:t>
      </w:r>
    </w:p>
    <w:p w:rsidR="00203B8A" w:rsidRDefault="00203B8A" w:rsidP="00203B8A">
      <w:pPr>
        <w:jc w:val="center"/>
      </w:pPr>
    </w:p>
    <w:p w:rsidR="00203B8A" w:rsidRDefault="00203B8A" w:rsidP="00BE7030">
      <w:pPr>
        <w:jc w:val="center"/>
      </w:pPr>
      <w:r>
        <w:t>О внесении изменений в решение Совета Новосельцевского сельского по</w:t>
      </w:r>
      <w:r w:rsidR="003334B2">
        <w:t>селения от 24.09.</w:t>
      </w:r>
      <w:r w:rsidR="00982952">
        <w:t>2021 года № 20</w:t>
      </w:r>
      <w:r>
        <w:t xml:space="preserve"> «Об утверждении Положения о муниципальном контроле в сфере благоустройства на территории муниципального образования «Новосельцевское сельское поселение»</w:t>
      </w:r>
    </w:p>
    <w:p w:rsidR="00203B8A" w:rsidRDefault="00203B8A" w:rsidP="00203B8A"/>
    <w:p w:rsidR="00203B8A" w:rsidRPr="003041A2" w:rsidRDefault="00203B8A" w:rsidP="00BE7030">
      <w:pPr>
        <w:ind w:firstLine="709"/>
        <w:jc w:val="both"/>
        <w:rPr>
          <w:color w:val="000000"/>
        </w:rPr>
      </w:pPr>
      <w:r w:rsidRPr="003041A2">
        <w:rPr>
          <w:color w:val="000000"/>
        </w:rPr>
        <w:t>На основании Федерального закона от 31.07.2020 №</w:t>
      </w:r>
      <w:r w:rsidR="00BE7030" w:rsidRPr="003041A2">
        <w:rPr>
          <w:color w:val="000000"/>
        </w:rPr>
        <w:t xml:space="preserve"> </w:t>
      </w:r>
      <w:r w:rsidRPr="003041A2">
        <w:rPr>
          <w:color w:val="000000"/>
        </w:rPr>
        <w:t>248-ФЗ «О государственном контроле (надзоре) и муниципальном контроле в Российской Федерации»</w:t>
      </w:r>
      <w:r w:rsidR="00BE7030" w:rsidRPr="003041A2">
        <w:rPr>
          <w:color w:val="000000"/>
        </w:rPr>
        <w:t>,</w:t>
      </w:r>
    </w:p>
    <w:p w:rsidR="00BE7030" w:rsidRPr="003041A2" w:rsidRDefault="00BE7030" w:rsidP="00BE7030">
      <w:pPr>
        <w:jc w:val="both"/>
      </w:pPr>
    </w:p>
    <w:p w:rsidR="00203B8A" w:rsidRPr="003041A2" w:rsidRDefault="00203B8A" w:rsidP="00BE7030">
      <w:pPr>
        <w:jc w:val="both"/>
      </w:pPr>
      <w:r w:rsidRPr="003041A2">
        <w:t>СОВЕТ РЕШИЛ:</w:t>
      </w:r>
    </w:p>
    <w:p w:rsidR="00BE7030" w:rsidRPr="003041A2" w:rsidRDefault="00BE7030" w:rsidP="00BE7030">
      <w:pPr>
        <w:ind w:firstLine="709"/>
        <w:jc w:val="both"/>
      </w:pPr>
    </w:p>
    <w:p w:rsidR="00A05864" w:rsidRPr="003041A2" w:rsidRDefault="0042618E" w:rsidP="00BE7030">
      <w:pPr>
        <w:ind w:firstLine="709"/>
        <w:jc w:val="both"/>
      </w:pPr>
      <w:r w:rsidRPr="003041A2">
        <w:t xml:space="preserve">1. </w:t>
      </w:r>
      <w:r w:rsidR="00203B8A" w:rsidRPr="003041A2">
        <w:t>Внести изменения в решение Совета Новосельцевского сельского п</w:t>
      </w:r>
      <w:r w:rsidR="00982952" w:rsidRPr="003041A2">
        <w:t>оселения от 24.09. 2021</w:t>
      </w:r>
      <w:r w:rsidR="00BE7030" w:rsidRPr="003041A2">
        <w:t xml:space="preserve"> </w:t>
      </w:r>
      <w:r w:rsidR="00982952" w:rsidRPr="003041A2">
        <w:t>года № 20</w:t>
      </w:r>
      <w:r w:rsidR="00203B8A" w:rsidRPr="003041A2">
        <w:t xml:space="preserve"> </w:t>
      </w:r>
      <w:r w:rsidR="00956782" w:rsidRPr="003041A2">
        <w:t>следующего содержания:</w:t>
      </w:r>
    </w:p>
    <w:p w:rsidR="00BE7030" w:rsidRPr="003041A2" w:rsidRDefault="00BE7030" w:rsidP="00BE7030">
      <w:pPr>
        <w:pStyle w:val="s33"/>
        <w:spacing w:before="0" w:beforeAutospacing="0" w:after="0" w:afterAutospacing="0"/>
        <w:ind w:firstLine="709"/>
        <w:jc w:val="both"/>
        <w:rPr>
          <w:rStyle w:val="bumpedfont15"/>
          <w:bCs/>
        </w:rPr>
      </w:pPr>
      <w:r w:rsidRPr="003041A2">
        <w:rPr>
          <w:rStyle w:val="bumpedfont15"/>
          <w:bCs/>
        </w:rPr>
        <w:t>1.</w:t>
      </w:r>
      <w:r w:rsidR="0042618E" w:rsidRPr="003041A2">
        <w:rPr>
          <w:rStyle w:val="bumpedfont15"/>
          <w:bCs/>
        </w:rPr>
        <w:t>1.</w:t>
      </w:r>
      <w:r w:rsidRPr="003041A2">
        <w:rPr>
          <w:rStyle w:val="bumpedfont15"/>
          <w:bCs/>
        </w:rPr>
        <w:t xml:space="preserve"> Подраздел 3.4 раздела 3 </w:t>
      </w:r>
      <w:r w:rsidR="0042618E" w:rsidRPr="003041A2">
        <w:rPr>
          <w:color w:val="000000"/>
        </w:rPr>
        <w:t xml:space="preserve">Положения о муниципальном контроле в сфере благоустройства на территории </w:t>
      </w:r>
      <w:r w:rsidR="0042618E" w:rsidRPr="003041A2">
        <w:rPr>
          <w:bCs/>
          <w:color w:val="000000"/>
        </w:rPr>
        <w:t xml:space="preserve">муниципального образования «Новосельцевское сельское поселение» </w:t>
      </w:r>
      <w:r w:rsidRPr="003041A2">
        <w:rPr>
          <w:rStyle w:val="bumpedfont15"/>
          <w:bCs/>
        </w:rPr>
        <w:t>дополнить</w:t>
      </w:r>
      <w:r w:rsidR="00144DAD">
        <w:rPr>
          <w:rStyle w:val="bumpedfont15"/>
          <w:bCs/>
        </w:rPr>
        <w:t xml:space="preserve"> подпунктом 5 следующего содержания</w:t>
      </w:r>
      <w:r w:rsidRPr="003041A2">
        <w:rPr>
          <w:rStyle w:val="bumpedfont15"/>
          <w:bCs/>
        </w:rPr>
        <w:t>:</w:t>
      </w:r>
    </w:p>
    <w:p w:rsidR="006C1C0E" w:rsidRPr="003041A2" w:rsidRDefault="00BE7030" w:rsidP="00BE7030">
      <w:pPr>
        <w:shd w:val="clear" w:color="auto" w:fill="FFFFFF"/>
        <w:ind w:firstLine="709"/>
        <w:jc w:val="both"/>
      </w:pPr>
      <w:r w:rsidRPr="003041A2">
        <w:t xml:space="preserve"> </w:t>
      </w:r>
      <w:r w:rsidR="006C1C0E" w:rsidRPr="003041A2">
        <w:t>«</w:t>
      </w:r>
      <w:r w:rsidR="00144DAD">
        <w:t xml:space="preserve">5) </w:t>
      </w:r>
      <w:r w:rsidR="0042618E" w:rsidRPr="003041A2">
        <w:t>Индикаторы риска нарушения обязательных требований указаны в Приложении № 4 к настоящему Положению</w:t>
      </w:r>
      <w:r w:rsidR="006C1C0E" w:rsidRPr="003041A2">
        <w:t>»</w:t>
      </w:r>
      <w:r w:rsidRPr="003041A2">
        <w:t>.</w:t>
      </w:r>
    </w:p>
    <w:p w:rsidR="00BE7030" w:rsidRPr="003041A2" w:rsidRDefault="0042618E" w:rsidP="00BE703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r w:rsidRPr="003041A2">
        <w:t>1.</w:t>
      </w:r>
      <w:r w:rsidR="0072677A" w:rsidRPr="003041A2">
        <w:t>2.</w:t>
      </w:r>
      <w:r w:rsidR="00BE7030" w:rsidRPr="003041A2">
        <w:t xml:space="preserve"> Дополнить </w:t>
      </w:r>
      <w:r w:rsidRPr="003041A2">
        <w:rPr>
          <w:color w:val="000000"/>
        </w:rPr>
        <w:t xml:space="preserve">Положение о муниципальном контроле в сфере благоустройства на территории </w:t>
      </w:r>
      <w:r w:rsidRPr="003041A2">
        <w:rPr>
          <w:bCs/>
          <w:color w:val="000000"/>
        </w:rPr>
        <w:t xml:space="preserve">муниципального образования «Новосельцевское сельское поселение» </w:t>
      </w:r>
      <w:r w:rsidR="00BE7030" w:rsidRPr="003041A2">
        <w:t xml:space="preserve">Приложением </w:t>
      </w:r>
      <w:r w:rsidR="00144DAD">
        <w:t xml:space="preserve">№ 4 </w:t>
      </w:r>
      <w:r w:rsidR="00BE7030" w:rsidRPr="003041A2">
        <w:t>«</w:t>
      </w:r>
      <w:r w:rsidR="00BE7030" w:rsidRPr="003041A2">
        <w:rPr>
          <w:bCs/>
        </w:rPr>
        <w:t xml:space="preserve">Перечень индикаторов риска нарушения обязательных требований» </w:t>
      </w:r>
      <w:r w:rsidR="00BE7030" w:rsidRPr="003041A2">
        <w:rPr>
          <w:shd w:val="clear" w:color="auto" w:fill="FFFFFF"/>
        </w:rPr>
        <w:t>в редакции согласно Приложению к настоящему решению.</w:t>
      </w:r>
    </w:p>
    <w:p w:rsidR="0042618E" w:rsidRPr="003041A2" w:rsidRDefault="0042618E" w:rsidP="0042618E">
      <w:pPr>
        <w:pStyle w:val="2"/>
        <w:shd w:val="clear" w:color="auto" w:fill="auto"/>
        <w:tabs>
          <w:tab w:val="left" w:pos="284"/>
          <w:tab w:val="left" w:pos="993"/>
        </w:tabs>
        <w:spacing w:after="0" w:line="240" w:lineRule="auto"/>
        <w:ind w:left="709" w:right="40"/>
        <w:jc w:val="both"/>
        <w:rPr>
          <w:rFonts w:ascii="Times New Roman" w:hAnsi="Times New Roman" w:cs="Times New Roman"/>
          <w:sz w:val="24"/>
          <w:szCs w:val="24"/>
        </w:rPr>
      </w:pPr>
      <w:r w:rsidRPr="003041A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41A2">
        <w:rPr>
          <w:color w:val="000000"/>
          <w:sz w:val="24"/>
          <w:szCs w:val="24"/>
        </w:rPr>
        <w:t xml:space="preserve"> </w:t>
      </w:r>
      <w:r w:rsidRPr="003041A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:rsidR="0072677A" w:rsidRPr="003041A2" w:rsidRDefault="0042618E" w:rsidP="00BE7030">
      <w:pPr>
        <w:ind w:firstLine="709"/>
        <w:jc w:val="both"/>
        <w:outlineLvl w:val="0"/>
        <w:rPr>
          <w:shd w:val="clear" w:color="auto" w:fill="FFFFFF"/>
        </w:rPr>
      </w:pPr>
      <w:r w:rsidRPr="003041A2">
        <w:rPr>
          <w:color w:val="000000"/>
        </w:rPr>
        <w:t>3</w:t>
      </w:r>
      <w:r w:rsidR="0072677A" w:rsidRPr="003041A2">
        <w:rPr>
          <w:color w:val="000000"/>
        </w:rPr>
        <w:t>.</w:t>
      </w:r>
      <w:r w:rsidR="00BE7030" w:rsidRPr="003041A2">
        <w:rPr>
          <w:color w:val="000000"/>
        </w:rPr>
        <w:t xml:space="preserve"> </w:t>
      </w:r>
      <w:r w:rsidR="0072677A" w:rsidRPr="003041A2"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72677A" w:rsidRPr="00BE7030" w:rsidRDefault="0042618E" w:rsidP="00BE7030">
      <w:pPr>
        <w:pStyle w:val="a3"/>
        <w:tabs>
          <w:tab w:val="left" w:pos="709"/>
        </w:tabs>
        <w:ind w:firstLine="709"/>
        <w:jc w:val="both"/>
      </w:pPr>
      <w:r w:rsidRPr="003041A2">
        <w:t>4</w:t>
      </w:r>
      <w:r w:rsidR="00BE7030" w:rsidRPr="003041A2">
        <w:t>.</w:t>
      </w:r>
      <w:r w:rsidR="0072677A" w:rsidRPr="003041A2">
        <w:t xml:space="preserve"> Контроль за исполнением</w:t>
      </w:r>
      <w:r w:rsidR="0072677A" w:rsidRPr="00BE7030">
        <w:t xml:space="preserve"> решения возложить на контрольно-правовую комиссию Совета Новосельцевского сельского поселения.</w:t>
      </w:r>
    </w:p>
    <w:p w:rsidR="0072677A" w:rsidRDefault="0072677A" w:rsidP="00BE7030">
      <w:pPr>
        <w:ind w:firstLine="709"/>
        <w:jc w:val="both"/>
      </w:pPr>
    </w:p>
    <w:p w:rsidR="00BA4CA9" w:rsidRDefault="00BA4CA9" w:rsidP="00BE7030">
      <w:pPr>
        <w:ind w:firstLine="709"/>
        <w:jc w:val="both"/>
      </w:pPr>
    </w:p>
    <w:p w:rsidR="00BA4CA9" w:rsidRPr="00BE7030" w:rsidRDefault="00BA4CA9" w:rsidP="00BE7030">
      <w:pPr>
        <w:ind w:firstLine="709"/>
        <w:jc w:val="both"/>
      </w:pPr>
    </w:p>
    <w:p w:rsidR="0072677A" w:rsidRPr="00BE7030" w:rsidRDefault="0072677A" w:rsidP="00BE7030">
      <w:pPr>
        <w:jc w:val="both"/>
      </w:pPr>
      <w:r w:rsidRPr="00BE7030">
        <w:t xml:space="preserve">Председатель  Совета                                                                         </w:t>
      </w:r>
      <w:r w:rsidR="00BE7030">
        <w:t xml:space="preserve">     </w:t>
      </w:r>
      <w:r w:rsidR="003334B2">
        <w:t xml:space="preserve">                  </w:t>
      </w:r>
      <w:r w:rsidRPr="00BE7030">
        <w:t>Т.Н.</w:t>
      </w:r>
      <w:r w:rsidR="00BE7030">
        <w:t xml:space="preserve"> </w:t>
      </w:r>
      <w:r w:rsidRPr="00BE7030">
        <w:t>Волкова</w:t>
      </w:r>
    </w:p>
    <w:p w:rsidR="0072677A" w:rsidRPr="00BE7030" w:rsidRDefault="0072677A" w:rsidP="00BE7030">
      <w:pPr>
        <w:ind w:firstLine="709"/>
        <w:jc w:val="both"/>
      </w:pPr>
    </w:p>
    <w:p w:rsidR="0072677A" w:rsidRPr="00BE7030" w:rsidRDefault="0072677A" w:rsidP="00BE7030">
      <w:pPr>
        <w:jc w:val="both"/>
      </w:pPr>
      <w:r w:rsidRPr="00BE7030">
        <w:t>Глава поселения</w:t>
      </w:r>
      <w:r w:rsidRPr="00BE7030">
        <w:tab/>
      </w:r>
      <w:r w:rsidRPr="00BE7030">
        <w:tab/>
      </w:r>
      <w:r w:rsidRPr="00BE7030">
        <w:tab/>
      </w:r>
      <w:r w:rsidRPr="00BE7030">
        <w:tab/>
      </w:r>
      <w:r w:rsidRPr="00BE7030">
        <w:tab/>
      </w:r>
      <w:r w:rsidRPr="00BE7030">
        <w:tab/>
      </w:r>
      <w:r w:rsidRPr="00BE7030">
        <w:tab/>
        <w:t xml:space="preserve">   </w:t>
      </w:r>
      <w:r w:rsidR="003334B2">
        <w:t xml:space="preserve">              </w:t>
      </w:r>
      <w:r w:rsidRPr="00BE7030">
        <w:t>А.С.</w:t>
      </w:r>
      <w:r w:rsidR="00BE7030">
        <w:t xml:space="preserve"> </w:t>
      </w:r>
      <w:r w:rsidRPr="00BE7030">
        <w:t>Новосельцева</w:t>
      </w:r>
    </w:p>
    <w:p w:rsidR="0072677A" w:rsidRPr="00BE7030" w:rsidRDefault="0072677A" w:rsidP="00BE7030">
      <w:pPr>
        <w:ind w:firstLine="709"/>
        <w:jc w:val="both"/>
      </w:pPr>
    </w:p>
    <w:p w:rsidR="0072677A" w:rsidRDefault="0072677A" w:rsidP="0072677A">
      <w:pPr>
        <w:jc w:val="both"/>
      </w:pPr>
    </w:p>
    <w:p w:rsidR="00BE7030" w:rsidRDefault="00BE7030">
      <w:pPr>
        <w:spacing w:after="200" w:line="276" w:lineRule="auto"/>
      </w:pPr>
      <w:r>
        <w:br w:type="page"/>
      </w:r>
    </w:p>
    <w:p w:rsidR="00BE7030" w:rsidRDefault="00BE7030" w:rsidP="0072677A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3041A2">
        <w:rPr>
          <w:szCs w:val="24"/>
        </w:rPr>
        <w:t>№ 4</w:t>
      </w:r>
    </w:p>
    <w:p w:rsidR="0072677A" w:rsidRDefault="0072677A" w:rsidP="0072677A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  <w:r w:rsidRPr="00E4002E">
        <w:rPr>
          <w:szCs w:val="24"/>
        </w:rPr>
        <w:t xml:space="preserve">к Положению </w:t>
      </w:r>
    </w:p>
    <w:p w:rsidR="00275066" w:rsidRDefault="004325BA" w:rsidP="00275066">
      <w:pPr>
        <w:jc w:val="right"/>
      </w:pPr>
      <w:r>
        <w:rPr>
          <w:color w:val="000000"/>
        </w:rPr>
        <w:t xml:space="preserve">о муниципальном </w:t>
      </w:r>
      <w:r w:rsidRPr="00121786">
        <w:rPr>
          <w:color w:val="000000"/>
        </w:rPr>
        <w:t xml:space="preserve"> контроле</w:t>
      </w:r>
      <w:r>
        <w:rPr>
          <w:color w:val="000000"/>
        </w:rPr>
        <w:t xml:space="preserve"> в сфере благоустройства</w:t>
      </w:r>
      <w:r w:rsidR="00275066">
        <w:rPr>
          <w:color w:val="000000"/>
        </w:rPr>
        <w:t xml:space="preserve"> </w:t>
      </w:r>
      <w:r w:rsidR="00275066">
        <w:rPr>
          <w:color w:val="000000"/>
        </w:rPr>
        <w:br/>
      </w:r>
      <w:r w:rsidR="00275066">
        <w:t xml:space="preserve">на территории муниципального образования </w:t>
      </w:r>
    </w:p>
    <w:p w:rsidR="00275066" w:rsidRDefault="00275066" w:rsidP="00275066">
      <w:pPr>
        <w:jc w:val="right"/>
      </w:pPr>
      <w:r>
        <w:t>«Новосельцевское сельское поселение»</w:t>
      </w:r>
    </w:p>
    <w:p w:rsidR="004325BA" w:rsidRPr="00E4002E" w:rsidRDefault="004325BA" w:rsidP="00275066">
      <w:pPr>
        <w:pStyle w:val="ConsPlusNormal"/>
        <w:jc w:val="right"/>
        <w:rPr>
          <w:szCs w:val="24"/>
          <w:vertAlign w:val="superscript"/>
        </w:rPr>
      </w:pPr>
    </w:p>
    <w:p w:rsidR="0072677A" w:rsidRPr="00BE7030" w:rsidRDefault="0072677A" w:rsidP="0072677A">
      <w:pPr>
        <w:pStyle w:val="s56"/>
        <w:spacing w:before="0" w:beforeAutospacing="0" w:after="0" w:afterAutospacing="0"/>
      </w:pPr>
    </w:p>
    <w:p w:rsidR="00BE7030" w:rsidRPr="00BE7030" w:rsidRDefault="00BE7030" w:rsidP="00BE7030">
      <w:pPr>
        <w:shd w:val="clear" w:color="auto" w:fill="FFFFFF"/>
        <w:jc w:val="center"/>
        <w:rPr>
          <w:b/>
        </w:rPr>
      </w:pPr>
      <w:r w:rsidRPr="00BE7030">
        <w:rPr>
          <w:b/>
        </w:rPr>
        <w:t>Перечень индикаторов риска нарушения обязательных требований</w:t>
      </w:r>
    </w:p>
    <w:p w:rsidR="00BE7030" w:rsidRPr="00BE7030" w:rsidRDefault="00BE7030" w:rsidP="00BE7030">
      <w:pPr>
        <w:jc w:val="right"/>
      </w:pPr>
    </w:p>
    <w:p w:rsidR="00BE7030" w:rsidRPr="00BE7030" w:rsidRDefault="00BE7030" w:rsidP="00BE7030">
      <w:pPr>
        <w:shd w:val="clear" w:color="auto" w:fill="FFFFFF"/>
        <w:ind w:firstLine="709"/>
        <w:jc w:val="both"/>
      </w:pPr>
      <w:r w:rsidRPr="00BE7030"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BE7030" w:rsidRPr="00BE7030" w:rsidRDefault="00BE7030" w:rsidP="00BE7030">
      <w:pPr>
        <w:shd w:val="clear" w:color="auto" w:fill="FFFFFF"/>
        <w:ind w:firstLine="709"/>
        <w:jc w:val="both"/>
      </w:pPr>
      <w:r w:rsidRPr="00BE7030"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BE7030" w:rsidRPr="00BE7030" w:rsidRDefault="00BE7030" w:rsidP="00BE7030">
      <w:pPr>
        <w:shd w:val="clear" w:color="auto" w:fill="FFFFFF"/>
        <w:ind w:firstLine="709"/>
        <w:jc w:val="both"/>
      </w:pPr>
      <w:r w:rsidRPr="00BE7030"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BE7030" w:rsidRPr="00BE7030" w:rsidRDefault="00BE7030" w:rsidP="00BE7030">
      <w:pPr>
        <w:shd w:val="clear" w:color="auto" w:fill="FFFFFF"/>
        <w:ind w:firstLine="709"/>
        <w:jc w:val="both"/>
      </w:pPr>
      <w:r w:rsidRPr="00BE7030">
        <w:t>4. Наличие препятствующей свободному и безопасному проходу граждан наледи на прилегающих территориях.</w:t>
      </w:r>
    </w:p>
    <w:p w:rsidR="00BE7030" w:rsidRPr="00BE7030" w:rsidRDefault="00BE7030" w:rsidP="00BE7030">
      <w:pPr>
        <w:shd w:val="clear" w:color="auto" w:fill="FFFFFF"/>
        <w:ind w:firstLine="709"/>
        <w:jc w:val="both"/>
      </w:pPr>
      <w:r w:rsidRPr="00BE7030">
        <w:t>5. Наличие сосулек на кровлях зданий, сооружений.</w:t>
      </w:r>
    </w:p>
    <w:p w:rsidR="00BE7030" w:rsidRPr="00BE7030" w:rsidRDefault="00BE7030" w:rsidP="00BE7030">
      <w:pPr>
        <w:shd w:val="clear" w:color="auto" w:fill="FFFFFF"/>
        <w:ind w:firstLine="709"/>
        <w:jc w:val="both"/>
      </w:pPr>
      <w:r w:rsidRPr="00BE7030"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BE7030" w:rsidRPr="00BE7030" w:rsidRDefault="00BE7030" w:rsidP="00BE7030">
      <w:pPr>
        <w:shd w:val="clear" w:color="auto" w:fill="FFFFFF"/>
        <w:ind w:firstLine="709"/>
        <w:jc w:val="both"/>
      </w:pPr>
      <w:r w:rsidRPr="00BE7030"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BE7030" w:rsidRPr="00BE7030" w:rsidRDefault="00BE7030" w:rsidP="00BE7030">
      <w:pPr>
        <w:shd w:val="clear" w:color="auto" w:fill="FFFFFF"/>
        <w:ind w:firstLine="709"/>
        <w:jc w:val="both"/>
      </w:pPr>
      <w:r w:rsidRPr="00BE7030"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BE7030" w:rsidRPr="00BE7030" w:rsidRDefault="00BE7030" w:rsidP="00BE7030">
      <w:pPr>
        <w:shd w:val="clear" w:color="auto" w:fill="FFFFFF"/>
        <w:ind w:firstLine="709"/>
        <w:jc w:val="both"/>
      </w:pPr>
      <w:r w:rsidRPr="00BE7030"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BE7030" w:rsidRPr="00BE7030" w:rsidRDefault="00BE7030" w:rsidP="00BE7030">
      <w:pPr>
        <w:ind w:firstLine="709"/>
        <w:jc w:val="both"/>
      </w:pPr>
      <w:r w:rsidRPr="00BE7030">
        <w:t>10. Сброс и размещение в неустановленных местах грунта, материалов, сырья, продукции, оборудования и другого имущества, металлолома, стеклобоя, строительного мусора, древесных остатков, снега, уличного смета и других отходов производства и потребления.</w:t>
      </w:r>
    </w:p>
    <w:p w:rsidR="00BE7030" w:rsidRPr="00BE7030" w:rsidRDefault="00BE7030" w:rsidP="00BE7030">
      <w:pPr>
        <w:shd w:val="clear" w:color="auto" w:fill="FFFFFF"/>
        <w:ind w:firstLine="709"/>
        <w:jc w:val="both"/>
      </w:pPr>
      <w:r w:rsidRPr="00BE7030">
        <w:t>11. Удаление (снос), пересадка деревьев и кустарников без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 документом.</w:t>
      </w:r>
    </w:p>
    <w:p w:rsidR="00BE7030" w:rsidRPr="00BE7030" w:rsidRDefault="00BE7030" w:rsidP="00BE7030">
      <w:pPr>
        <w:shd w:val="clear" w:color="auto" w:fill="FFFFFF"/>
        <w:ind w:firstLine="709"/>
        <w:jc w:val="both"/>
      </w:pPr>
      <w:r w:rsidRPr="00BE7030">
        <w:t>12. Выпас сельскохозяйственных животных и птиц на территориях общего пользования.</w:t>
      </w:r>
    </w:p>
    <w:p w:rsidR="00BE7030" w:rsidRPr="00BE7030" w:rsidRDefault="00BE7030" w:rsidP="00BE7030">
      <w:pPr>
        <w:ind w:firstLine="709"/>
        <w:jc w:val="both"/>
      </w:pPr>
      <w:r w:rsidRPr="00BE7030">
        <w:t>13. Установка ограждений строительных площадок за пределами отведенной территории.</w:t>
      </w:r>
    </w:p>
    <w:p w:rsidR="00BE7030" w:rsidRPr="00BE7030" w:rsidRDefault="00BE7030" w:rsidP="00BE7030">
      <w:pPr>
        <w:ind w:firstLine="709"/>
        <w:jc w:val="both"/>
      </w:pPr>
      <w:r w:rsidRPr="00BE7030">
        <w:t>14. Проезд транспорта на гусеничном ходу по территории с асфальтобетонным покрытием.</w:t>
      </w:r>
    </w:p>
    <w:p w:rsidR="00BE7030" w:rsidRPr="00BE7030" w:rsidRDefault="00BE7030" w:rsidP="00BE7030">
      <w:pPr>
        <w:ind w:firstLine="709"/>
        <w:jc w:val="both"/>
      </w:pPr>
      <w:r w:rsidRPr="00BE7030">
        <w:t>15. Заезд на тротуары, бордюры, газоны, а также мыть транспортные средства у водопроводных колонок, колодцев, теплотрасс, на газонах, берегах рек, прудов, озер и других поверхностных водоемов.</w:t>
      </w:r>
    </w:p>
    <w:p w:rsidR="00E117F2" w:rsidRPr="003334B2" w:rsidRDefault="00BE7030" w:rsidP="003334B2">
      <w:pPr>
        <w:ind w:firstLine="709"/>
        <w:jc w:val="both"/>
      </w:pPr>
      <w:r w:rsidRPr="00BE7030">
        <w:t>16. Применение огневых способов оттаивания мерзлых грунтов, сжигание мусора, листвы и других отходов, являющихся источником загрязнения территории п</w:t>
      </w:r>
      <w:r w:rsidR="003334B2">
        <w:t>оселения и атмосферного воздуха.</w:t>
      </w:r>
    </w:p>
    <w:sectPr w:rsidR="00E117F2" w:rsidRPr="003334B2" w:rsidSect="008866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A7" w:rsidRDefault="00DE20A7">
      <w:r>
        <w:separator/>
      </w:r>
    </w:p>
  </w:endnote>
  <w:endnote w:type="continuationSeparator" w:id="0">
    <w:p w:rsidR="00DE20A7" w:rsidRDefault="00DE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A7" w:rsidRDefault="00DE20A7">
      <w:r>
        <w:separator/>
      </w:r>
    </w:p>
  </w:footnote>
  <w:footnote w:type="continuationSeparator" w:id="0">
    <w:p w:rsidR="00DE20A7" w:rsidRDefault="00DE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D45CD"/>
    <w:multiLevelType w:val="hybridMultilevel"/>
    <w:tmpl w:val="70E2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A"/>
    <w:rsid w:val="00087C73"/>
    <w:rsid w:val="00144DAD"/>
    <w:rsid w:val="0015314B"/>
    <w:rsid w:val="001925BA"/>
    <w:rsid w:val="001F0860"/>
    <w:rsid w:val="001F28F3"/>
    <w:rsid w:val="00203B8A"/>
    <w:rsid w:val="0022230B"/>
    <w:rsid w:val="0022626E"/>
    <w:rsid w:val="0026301D"/>
    <w:rsid w:val="00275066"/>
    <w:rsid w:val="002D1860"/>
    <w:rsid w:val="003041A2"/>
    <w:rsid w:val="003334B2"/>
    <w:rsid w:val="0038634D"/>
    <w:rsid w:val="00390A0B"/>
    <w:rsid w:val="0042618E"/>
    <w:rsid w:val="004325BA"/>
    <w:rsid w:val="004B4C5C"/>
    <w:rsid w:val="0055561C"/>
    <w:rsid w:val="00585033"/>
    <w:rsid w:val="0058524D"/>
    <w:rsid w:val="00642B3A"/>
    <w:rsid w:val="006608A7"/>
    <w:rsid w:val="006B56AA"/>
    <w:rsid w:val="006C1C0E"/>
    <w:rsid w:val="006F45AF"/>
    <w:rsid w:val="00725C52"/>
    <w:rsid w:val="0072677A"/>
    <w:rsid w:val="007433C7"/>
    <w:rsid w:val="008078A7"/>
    <w:rsid w:val="008706D2"/>
    <w:rsid w:val="0088668F"/>
    <w:rsid w:val="008E7447"/>
    <w:rsid w:val="00956782"/>
    <w:rsid w:val="00965C1F"/>
    <w:rsid w:val="00982952"/>
    <w:rsid w:val="00A05864"/>
    <w:rsid w:val="00A91F21"/>
    <w:rsid w:val="00AC1E6C"/>
    <w:rsid w:val="00AD0232"/>
    <w:rsid w:val="00B65E4F"/>
    <w:rsid w:val="00BA4CA9"/>
    <w:rsid w:val="00BB5045"/>
    <w:rsid w:val="00BC017B"/>
    <w:rsid w:val="00BE7030"/>
    <w:rsid w:val="00C60F22"/>
    <w:rsid w:val="00C7525F"/>
    <w:rsid w:val="00C772F2"/>
    <w:rsid w:val="00CA77C3"/>
    <w:rsid w:val="00CE41C3"/>
    <w:rsid w:val="00DE20A7"/>
    <w:rsid w:val="00E05FE3"/>
    <w:rsid w:val="00E117F2"/>
    <w:rsid w:val="00EC52D9"/>
    <w:rsid w:val="00EC7B27"/>
    <w:rsid w:val="00F42160"/>
    <w:rsid w:val="00FB18D1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104E7-5714-45E7-9D5E-500E3213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B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8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8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4">
    <w:name w:val="s4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paragraph" w:customStyle="1" w:styleId="s7">
    <w:name w:val="s7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paragraph" w:customStyle="1" w:styleId="s10">
    <w:name w:val="s10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paragraph" w:customStyle="1" w:styleId="s15">
    <w:name w:val="s15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paragraph" w:customStyle="1" w:styleId="s26">
    <w:name w:val="s26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paragraph" w:customStyle="1" w:styleId="s33">
    <w:name w:val="s33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paragraph" w:customStyle="1" w:styleId="s39">
    <w:name w:val="s39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paragraph" w:customStyle="1" w:styleId="s40">
    <w:name w:val="s40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paragraph" w:customStyle="1" w:styleId="s44">
    <w:name w:val="s44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paragraph" w:customStyle="1" w:styleId="s56">
    <w:name w:val="s56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paragraph" w:customStyle="1" w:styleId="s59">
    <w:name w:val="s59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paragraph" w:customStyle="1" w:styleId="s61">
    <w:name w:val="s61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paragraph" w:customStyle="1" w:styleId="s62">
    <w:name w:val="s62"/>
    <w:basedOn w:val="a"/>
    <w:rsid w:val="00642B3A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642B3A"/>
  </w:style>
  <w:style w:type="character" w:customStyle="1" w:styleId="s11">
    <w:name w:val="s11"/>
    <w:basedOn w:val="a0"/>
    <w:rsid w:val="00642B3A"/>
  </w:style>
  <w:style w:type="character" w:customStyle="1" w:styleId="s58">
    <w:name w:val="s58"/>
    <w:basedOn w:val="a0"/>
    <w:rsid w:val="00642B3A"/>
  </w:style>
  <w:style w:type="character" w:customStyle="1" w:styleId="s67">
    <w:name w:val="s67"/>
    <w:basedOn w:val="a0"/>
    <w:rsid w:val="00642B3A"/>
  </w:style>
  <w:style w:type="character" w:customStyle="1" w:styleId="s68">
    <w:name w:val="s68"/>
    <w:basedOn w:val="a0"/>
    <w:rsid w:val="00642B3A"/>
  </w:style>
  <w:style w:type="paragraph" w:customStyle="1" w:styleId="ConsPlusNormal">
    <w:name w:val="ConsPlusNormal"/>
    <w:link w:val="ConsPlusNormal1"/>
    <w:uiPriority w:val="99"/>
    <w:rsid w:val="00642B3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42B3A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0586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26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2677A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2677A"/>
    <w:rPr>
      <w:rFonts w:ascii="Arial" w:eastAsia="Times New Roman" w:hAnsi="Arial" w:cs="Times New Roman"/>
      <w:sz w:val="20"/>
      <w:szCs w:val="20"/>
    </w:rPr>
  </w:style>
  <w:style w:type="table" w:styleId="aa">
    <w:name w:val="Table Grid"/>
    <w:basedOn w:val="a1"/>
    <w:uiPriority w:val="59"/>
    <w:unhideWhenUsed/>
    <w:rsid w:val="007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semiHidden/>
    <w:unhideWhenUsed/>
    <w:rsid w:val="00BE70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7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E7030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2"/>
    <w:locked/>
    <w:rsid w:val="0042618E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42618E"/>
    <w:pPr>
      <w:shd w:val="clear" w:color="auto" w:fill="FFFFFF"/>
      <w:spacing w:after="6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2022-04-29T05:49:00Z</cp:lastPrinted>
  <dcterms:created xsi:type="dcterms:W3CDTF">2022-04-29T05:50:00Z</dcterms:created>
  <dcterms:modified xsi:type="dcterms:W3CDTF">2022-04-29T05:50:00Z</dcterms:modified>
</cp:coreProperties>
</file>