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79" w:rsidRPr="00AE715F" w:rsidRDefault="005629FF" w:rsidP="000B7521">
      <w:pPr>
        <w:shd w:val="clear" w:color="auto" w:fill="FFFFFF"/>
        <w:spacing w:before="79"/>
        <w:jc w:val="center"/>
        <w:rPr>
          <w:b/>
          <w:bCs/>
          <w:sz w:val="26"/>
          <w:szCs w:val="26"/>
        </w:rPr>
      </w:pPr>
      <w:r w:rsidRPr="00AE715F">
        <w:rPr>
          <w:b/>
          <w:bCs/>
          <w:sz w:val="26"/>
          <w:szCs w:val="26"/>
        </w:rPr>
        <w:t xml:space="preserve">Соглашение № </w:t>
      </w:r>
    </w:p>
    <w:p w:rsidR="000C604A" w:rsidRPr="00AE715F" w:rsidRDefault="00567979" w:rsidP="00AF0707">
      <w:pPr>
        <w:jc w:val="center"/>
        <w:rPr>
          <w:sz w:val="26"/>
          <w:szCs w:val="26"/>
        </w:rPr>
      </w:pPr>
      <w:r w:rsidRPr="00AE715F">
        <w:rPr>
          <w:sz w:val="26"/>
          <w:szCs w:val="26"/>
        </w:rPr>
        <w:t xml:space="preserve">о предоставлении </w:t>
      </w:r>
      <w:r w:rsidR="00AF0707" w:rsidRPr="00AE715F">
        <w:rPr>
          <w:sz w:val="26"/>
          <w:szCs w:val="26"/>
        </w:rPr>
        <w:t xml:space="preserve">в </w:t>
      </w:r>
      <w:r w:rsidR="00AF0707" w:rsidRPr="006B24CE">
        <w:rPr>
          <w:sz w:val="26"/>
          <w:szCs w:val="26"/>
        </w:rPr>
        <w:t>20</w:t>
      </w:r>
      <w:r w:rsidR="00605CD1">
        <w:rPr>
          <w:sz w:val="26"/>
          <w:szCs w:val="26"/>
        </w:rPr>
        <w:t>2</w:t>
      </w:r>
      <w:r w:rsidR="00F75DAE">
        <w:rPr>
          <w:sz w:val="26"/>
          <w:szCs w:val="26"/>
        </w:rPr>
        <w:t>2</w:t>
      </w:r>
      <w:r w:rsidR="00AF0707" w:rsidRPr="006B24CE">
        <w:rPr>
          <w:sz w:val="26"/>
          <w:szCs w:val="26"/>
        </w:rPr>
        <w:t xml:space="preserve"> г</w:t>
      </w:r>
      <w:r w:rsidR="00AF0707" w:rsidRPr="00AE715F">
        <w:rPr>
          <w:sz w:val="26"/>
          <w:szCs w:val="26"/>
        </w:rPr>
        <w:t xml:space="preserve">оду </w:t>
      </w:r>
      <w:r w:rsidR="00A04E4C" w:rsidRPr="00AE715F">
        <w:rPr>
          <w:sz w:val="26"/>
          <w:szCs w:val="26"/>
        </w:rPr>
        <w:t>из  бюджета</w:t>
      </w:r>
      <w:r w:rsidR="00AF0707" w:rsidRPr="00AE715F">
        <w:rPr>
          <w:sz w:val="26"/>
          <w:szCs w:val="26"/>
        </w:rPr>
        <w:t xml:space="preserve"> муниципального образования</w:t>
      </w:r>
    </w:p>
    <w:p w:rsidR="00532A04" w:rsidRDefault="00AF0707" w:rsidP="00532A04">
      <w:pPr>
        <w:pStyle w:val="21"/>
        <w:shd w:val="clear" w:color="auto" w:fill="auto"/>
        <w:spacing w:before="0" w:after="261"/>
        <w:ind w:right="40"/>
      </w:pPr>
      <w:r w:rsidRPr="00AE715F">
        <w:rPr>
          <w:sz w:val="26"/>
          <w:szCs w:val="26"/>
        </w:rPr>
        <w:t xml:space="preserve">«Парабельский район» </w:t>
      </w:r>
      <w:r w:rsidR="00567979" w:rsidRPr="00AE715F">
        <w:rPr>
          <w:sz w:val="26"/>
          <w:szCs w:val="26"/>
        </w:rPr>
        <w:t>бюджету</w:t>
      </w:r>
      <w:r w:rsidR="000B7521" w:rsidRPr="00AE715F">
        <w:rPr>
          <w:sz w:val="26"/>
          <w:szCs w:val="26"/>
        </w:rPr>
        <w:t xml:space="preserve"> </w:t>
      </w:r>
      <w:r w:rsidR="00FE5FB7" w:rsidRPr="00AE715F">
        <w:rPr>
          <w:sz w:val="26"/>
          <w:szCs w:val="26"/>
        </w:rPr>
        <w:t>муниципального образования «</w:t>
      </w:r>
      <w:r w:rsidR="008F09D9">
        <w:rPr>
          <w:sz w:val="26"/>
          <w:szCs w:val="26"/>
        </w:rPr>
        <w:t>Новосельцевское</w:t>
      </w:r>
      <w:r w:rsidRPr="00AE715F">
        <w:rPr>
          <w:sz w:val="26"/>
          <w:szCs w:val="26"/>
        </w:rPr>
        <w:t xml:space="preserve"> сельское поселение</w:t>
      </w:r>
      <w:r w:rsidR="00FE5FB7" w:rsidRPr="00AE715F">
        <w:rPr>
          <w:sz w:val="26"/>
          <w:szCs w:val="26"/>
        </w:rPr>
        <w:t>»</w:t>
      </w:r>
      <w:r w:rsidR="003E5C9B" w:rsidRPr="00AE715F">
        <w:rPr>
          <w:sz w:val="26"/>
          <w:szCs w:val="26"/>
        </w:rPr>
        <w:t xml:space="preserve"> </w:t>
      </w:r>
      <w:r w:rsidRPr="00AE715F">
        <w:rPr>
          <w:sz w:val="26"/>
          <w:szCs w:val="26"/>
        </w:rPr>
        <w:t xml:space="preserve"> </w:t>
      </w:r>
      <w:r w:rsidR="000E4F27">
        <w:rPr>
          <w:sz w:val="26"/>
          <w:szCs w:val="26"/>
        </w:rPr>
        <w:t xml:space="preserve">иного межбюджетного трансферта </w:t>
      </w:r>
      <w:r w:rsidR="00B755DA" w:rsidRPr="00AE715F">
        <w:rPr>
          <w:bCs/>
          <w:sz w:val="26"/>
          <w:szCs w:val="26"/>
        </w:rPr>
        <w:t xml:space="preserve"> </w:t>
      </w:r>
      <w:r w:rsidR="00143E92">
        <w:rPr>
          <w:sz w:val="26"/>
          <w:szCs w:val="26"/>
        </w:rPr>
        <w:t>на обеспечение мероприятия</w:t>
      </w:r>
      <w:r w:rsidR="00532A04" w:rsidRPr="00532A04">
        <w:rPr>
          <w:sz w:val="26"/>
          <w:szCs w:val="26"/>
        </w:rPr>
        <w:br/>
      </w:r>
      <w:r w:rsidR="00143E92">
        <w:rPr>
          <w:sz w:val="26"/>
          <w:szCs w:val="26"/>
        </w:rPr>
        <w:t xml:space="preserve">«Диспансеризация муниципальных служащих» </w:t>
      </w:r>
    </w:p>
    <w:p w:rsidR="006F748A" w:rsidRPr="0093682B" w:rsidRDefault="006F748A" w:rsidP="00591D56">
      <w:pPr>
        <w:jc w:val="center"/>
        <w:rPr>
          <w:sz w:val="26"/>
          <w:szCs w:val="26"/>
        </w:rPr>
      </w:pPr>
    </w:p>
    <w:p w:rsidR="00074293" w:rsidRPr="00AE715F" w:rsidRDefault="00074293" w:rsidP="00591D56">
      <w:pPr>
        <w:jc w:val="center"/>
        <w:rPr>
          <w:sz w:val="26"/>
          <w:szCs w:val="26"/>
        </w:rPr>
      </w:pPr>
    </w:p>
    <w:p w:rsidR="00567979" w:rsidRPr="00AE715F" w:rsidRDefault="00567979" w:rsidP="00591D56">
      <w:pPr>
        <w:jc w:val="both"/>
        <w:rPr>
          <w:sz w:val="26"/>
          <w:szCs w:val="26"/>
        </w:rPr>
      </w:pPr>
      <w:r w:rsidRPr="00AE715F">
        <w:rPr>
          <w:sz w:val="26"/>
          <w:szCs w:val="26"/>
        </w:rPr>
        <w:tab/>
      </w:r>
      <w:r w:rsidRPr="00AE715F">
        <w:rPr>
          <w:sz w:val="26"/>
          <w:szCs w:val="26"/>
        </w:rPr>
        <w:tab/>
      </w:r>
      <w:r w:rsidRPr="00AE715F">
        <w:rPr>
          <w:sz w:val="26"/>
          <w:szCs w:val="26"/>
        </w:rPr>
        <w:tab/>
      </w:r>
      <w:r w:rsidRPr="00AE715F">
        <w:rPr>
          <w:sz w:val="26"/>
          <w:szCs w:val="26"/>
        </w:rPr>
        <w:tab/>
      </w:r>
      <w:r w:rsidRPr="00AE715F">
        <w:rPr>
          <w:sz w:val="26"/>
          <w:szCs w:val="26"/>
        </w:rPr>
        <w:tab/>
      </w:r>
      <w:r w:rsidR="007875E1">
        <w:rPr>
          <w:sz w:val="26"/>
          <w:szCs w:val="26"/>
        </w:rPr>
        <w:tab/>
      </w:r>
      <w:r w:rsidR="007875E1">
        <w:rPr>
          <w:sz w:val="26"/>
          <w:szCs w:val="26"/>
        </w:rPr>
        <w:tab/>
      </w:r>
      <w:r w:rsidR="007875E1">
        <w:rPr>
          <w:sz w:val="26"/>
          <w:szCs w:val="26"/>
        </w:rPr>
        <w:tab/>
      </w:r>
      <w:r w:rsidR="003E5C9B" w:rsidRPr="00AE715F">
        <w:rPr>
          <w:sz w:val="26"/>
          <w:szCs w:val="26"/>
        </w:rPr>
        <w:t xml:space="preserve">    </w:t>
      </w:r>
      <w:r w:rsidR="00A613DA" w:rsidRPr="00AE715F">
        <w:rPr>
          <w:sz w:val="26"/>
          <w:szCs w:val="26"/>
        </w:rPr>
        <w:t xml:space="preserve">        «</w:t>
      </w:r>
      <w:r w:rsidR="00FC236A">
        <w:rPr>
          <w:sz w:val="26"/>
          <w:szCs w:val="26"/>
        </w:rPr>
        <w:t>_05_</w:t>
      </w:r>
      <w:r w:rsidRPr="00AE715F">
        <w:rPr>
          <w:sz w:val="26"/>
          <w:szCs w:val="26"/>
        </w:rPr>
        <w:t xml:space="preserve">» </w:t>
      </w:r>
      <w:r w:rsidR="00A613DA" w:rsidRPr="00AE715F">
        <w:rPr>
          <w:sz w:val="26"/>
          <w:szCs w:val="26"/>
        </w:rPr>
        <w:t xml:space="preserve"> </w:t>
      </w:r>
      <w:r w:rsidR="00FC236A">
        <w:rPr>
          <w:sz w:val="26"/>
          <w:szCs w:val="26"/>
        </w:rPr>
        <w:t>___октября</w:t>
      </w:r>
      <w:r w:rsidR="00C8697D">
        <w:rPr>
          <w:sz w:val="26"/>
          <w:szCs w:val="26"/>
        </w:rPr>
        <w:t>___</w:t>
      </w:r>
      <w:r w:rsidR="007875E1">
        <w:rPr>
          <w:sz w:val="26"/>
          <w:szCs w:val="26"/>
        </w:rPr>
        <w:t>20</w:t>
      </w:r>
      <w:r w:rsidR="00067146">
        <w:rPr>
          <w:sz w:val="26"/>
          <w:szCs w:val="26"/>
        </w:rPr>
        <w:t>2</w:t>
      </w:r>
      <w:r w:rsidR="0062066A">
        <w:rPr>
          <w:sz w:val="26"/>
          <w:szCs w:val="26"/>
        </w:rPr>
        <w:t>2</w:t>
      </w:r>
    </w:p>
    <w:p w:rsidR="00EE2CAB" w:rsidRPr="00AE715F" w:rsidRDefault="00EE2CAB" w:rsidP="00591D56">
      <w:pPr>
        <w:jc w:val="both"/>
        <w:rPr>
          <w:sz w:val="26"/>
          <w:szCs w:val="26"/>
        </w:rPr>
      </w:pPr>
    </w:p>
    <w:p w:rsidR="003B07FF" w:rsidRPr="00AE715F" w:rsidRDefault="00F75DAE" w:rsidP="004412DE">
      <w:pPr>
        <w:pStyle w:val="ad"/>
        <w:ind w:firstLine="6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15F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«Парабельский район», в лице Главы муниципального образования «Парабельский район» </w:t>
      </w:r>
      <w:r w:rsidRPr="00AE715F">
        <w:rPr>
          <w:rFonts w:ascii="Times New Roman" w:hAnsi="Times New Roman"/>
          <w:b/>
          <w:sz w:val="24"/>
          <w:szCs w:val="24"/>
        </w:rPr>
        <w:t>Карлова Александра Львовича</w:t>
      </w:r>
      <w:r w:rsidRPr="00AE715F">
        <w:rPr>
          <w:rFonts w:ascii="Times New Roman" w:hAnsi="Times New Roman"/>
          <w:sz w:val="24"/>
          <w:szCs w:val="24"/>
        </w:rPr>
        <w:t>, действующего на основании Устава,</w:t>
      </w:r>
      <w:r w:rsidRPr="00AE71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E715F">
        <w:rPr>
          <w:rFonts w:ascii="Times New Roman" w:hAnsi="Times New Roman"/>
          <w:sz w:val="24"/>
          <w:szCs w:val="24"/>
        </w:rPr>
        <w:t xml:space="preserve">с одной стороны, и </w:t>
      </w:r>
      <w:r w:rsidR="00963516" w:rsidRPr="00AE715F">
        <w:rPr>
          <w:rFonts w:ascii="Times New Roman" w:hAnsi="Times New Roman"/>
          <w:sz w:val="24"/>
          <w:szCs w:val="24"/>
        </w:rPr>
        <w:t xml:space="preserve">Администрация </w:t>
      </w:r>
      <w:r w:rsidR="00840998">
        <w:rPr>
          <w:rFonts w:ascii="Times New Roman" w:hAnsi="Times New Roman"/>
          <w:sz w:val="24"/>
          <w:szCs w:val="24"/>
        </w:rPr>
        <w:t>Новосельцевского</w:t>
      </w:r>
      <w:r w:rsidR="00AF0707" w:rsidRPr="00AE715F">
        <w:rPr>
          <w:rFonts w:ascii="Times New Roman" w:hAnsi="Times New Roman"/>
          <w:sz w:val="24"/>
          <w:szCs w:val="24"/>
        </w:rPr>
        <w:t xml:space="preserve"> сельско</w:t>
      </w:r>
      <w:r w:rsidR="00BC29B2" w:rsidRPr="00AE715F">
        <w:rPr>
          <w:rFonts w:ascii="Times New Roman" w:hAnsi="Times New Roman"/>
          <w:sz w:val="24"/>
          <w:szCs w:val="24"/>
        </w:rPr>
        <w:t>го</w:t>
      </w:r>
      <w:r w:rsidR="00AF0707" w:rsidRPr="00AE715F">
        <w:rPr>
          <w:rFonts w:ascii="Times New Roman" w:hAnsi="Times New Roman"/>
          <w:sz w:val="24"/>
          <w:szCs w:val="24"/>
        </w:rPr>
        <w:t xml:space="preserve"> поселени</w:t>
      </w:r>
      <w:r w:rsidR="00BC29B2" w:rsidRPr="00AE715F">
        <w:rPr>
          <w:rFonts w:ascii="Times New Roman" w:hAnsi="Times New Roman"/>
          <w:sz w:val="24"/>
          <w:szCs w:val="24"/>
        </w:rPr>
        <w:t>я</w:t>
      </w:r>
      <w:r w:rsidR="00963516" w:rsidRPr="00AE715F">
        <w:rPr>
          <w:rFonts w:ascii="Times New Roman" w:hAnsi="Times New Roman"/>
          <w:sz w:val="24"/>
          <w:szCs w:val="24"/>
        </w:rPr>
        <w:t xml:space="preserve">, именуемая в дальнейшем «Получатель», в лице </w:t>
      </w:r>
      <w:r w:rsidR="00FE5FB7" w:rsidRPr="00AE715F">
        <w:rPr>
          <w:rFonts w:ascii="Times New Roman" w:hAnsi="Times New Roman"/>
          <w:sz w:val="24"/>
          <w:szCs w:val="24"/>
        </w:rPr>
        <w:t>Главы муниципального образования «</w:t>
      </w:r>
      <w:r w:rsidR="008F09D9">
        <w:rPr>
          <w:rFonts w:ascii="Times New Roman" w:hAnsi="Times New Roman"/>
          <w:sz w:val="24"/>
          <w:szCs w:val="24"/>
        </w:rPr>
        <w:t>Новосельцевское</w:t>
      </w:r>
      <w:r w:rsidR="00AF0707" w:rsidRPr="00AE715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E5FB7" w:rsidRPr="00AE715F">
        <w:rPr>
          <w:rFonts w:ascii="Times New Roman" w:hAnsi="Times New Roman"/>
          <w:sz w:val="24"/>
          <w:szCs w:val="24"/>
        </w:rPr>
        <w:t xml:space="preserve">» </w:t>
      </w:r>
      <w:r w:rsidR="008F09D9">
        <w:rPr>
          <w:rFonts w:ascii="Times New Roman" w:hAnsi="Times New Roman"/>
          <w:b/>
          <w:sz w:val="24"/>
          <w:szCs w:val="24"/>
        </w:rPr>
        <w:t>Новосельцевой Анны Сергеевны</w:t>
      </w:r>
      <w:r w:rsidR="00963516" w:rsidRPr="00AE715F">
        <w:rPr>
          <w:rFonts w:ascii="Times New Roman" w:hAnsi="Times New Roman"/>
          <w:b/>
          <w:sz w:val="24"/>
          <w:szCs w:val="24"/>
        </w:rPr>
        <w:t>,</w:t>
      </w:r>
      <w:r w:rsidR="00963516" w:rsidRPr="00AE715F">
        <w:rPr>
          <w:rFonts w:ascii="Times New Roman" w:hAnsi="Times New Roman"/>
          <w:sz w:val="24"/>
          <w:szCs w:val="24"/>
        </w:rPr>
        <w:t xml:space="preserve"> действующе</w:t>
      </w:r>
      <w:r w:rsidR="007628B1">
        <w:rPr>
          <w:rFonts w:ascii="Times New Roman" w:hAnsi="Times New Roman"/>
          <w:sz w:val="24"/>
          <w:szCs w:val="24"/>
        </w:rPr>
        <w:t>й</w:t>
      </w:r>
      <w:r w:rsidR="00963516" w:rsidRPr="00AE715F">
        <w:rPr>
          <w:rFonts w:ascii="Times New Roman" w:hAnsi="Times New Roman"/>
          <w:sz w:val="24"/>
          <w:szCs w:val="24"/>
        </w:rPr>
        <w:t xml:space="preserve"> на основании </w:t>
      </w:r>
      <w:r w:rsidR="000B2C9B" w:rsidRPr="00AE715F">
        <w:rPr>
          <w:rFonts w:ascii="Times New Roman" w:hAnsi="Times New Roman"/>
          <w:sz w:val="24"/>
          <w:szCs w:val="24"/>
        </w:rPr>
        <w:t>Устава</w:t>
      </w:r>
      <w:r w:rsidR="0069104C" w:rsidRPr="00AE715F">
        <w:rPr>
          <w:rFonts w:ascii="Times New Roman" w:hAnsi="Times New Roman"/>
          <w:sz w:val="24"/>
          <w:szCs w:val="24"/>
        </w:rPr>
        <w:t xml:space="preserve">, </w:t>
      </w:r>
      <w:r w:rsidR="00567979" w:rsidRPr="00AE715F">
        <w:rPr>
          <w:rFonts w:ascii="Times New Roman" w:hAnsi="Times New Roman"/>
          <w:sz w:val="24"/>
          <w:szCs w:val="24"/>
        </w:rPr>
        <w:t>с другой стороны, именуемые в дальнейшем «Стороны»,</w:t>
      </w:r>
      <w:r w:rsidR="00AE2EE7" w:rsidRPr="00AE715F">
        <w:rPr>
          <w:rFonts w:ascii="Times New Roman" w:hAnsi="Times New Roman"/>
          <w:sz w:val="24"/>
          <w:szCs w:val="24"/>
        </w:rPr>
        <w:t xml:space="preserve"> в соответствии с</w:t>
      </w:r>
      <w:r w:rsidR="00292848" w:rsidRPr="00AE715F">
        <w:rPr>
          <w:rFonts w:ascii="Times New Roman" w:hAnsi="Times New Roman"/>
          <w:sz w:val="24"/>
          <w:szCs w:val="24"/>
        </w:rPr>
        <w:t>:</w:t>
      </w:r>
      <w:proofErr w:type="gramEnd"/>
    </w:p>
    <w:p w:rsidR="002A369A" w:rsidRPr="002A369A" w:rsidRDefault="002A369A" w:rsidP="00721E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A369A">
        <w:rPr>
          <w:rFonts w:eastAsia="Calibri"/>
          <w:lang w:eastAsia="en-US"/>
        </w:rPr>
        <w:t xml:space="preserve">1) Бюджетным </w:t>
      </w:r>
      <w:hyperlink r:id="rId7" w:history="1">
        <w:r w:rsidRPr="002A369A">
          <w:rPr>
            <w:rFonts w:eastAsia="Calibri"/>
            <w:lang w:eastAsia="en-US"/>
          </w:rPr>
          <w:t>кодексом</w:t>
        </w:r>
      </w:hyperlink>
      <w:r w:rsidRPr="002A369A">
        <w:rPr>
          <w:rFonts w:eastAsia="Calibri"/>
          <w:lang w:eastAsia="en-US"/>
        </w:rPr>
        <w:t xml:space="preserve"> Российской Федерации;</w:t>
      </w:r>
    </w:p>
    <w:p w:rsidR="002A369A" w:rsidRDefault="002A369A" w:rsidP="00721E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A369A">
        <w:rPr>
          <w:rFonts w:eastAsia="Calibri"/>
          <w:lang w:eastAsia="en-US"/>
        </w:rPr>
        <w:t>2) Законом Томской области от 13.08.2007 № 170-ОЗ «О межбюджетных отношениях в Томской области»;</w:t>
      </w:r>
    </w:p>
    <w:p w:rsidR="00207EBB" w:rsidRPr="002A369A" w:rsidRDefault="00237830" w:rsidP="00721E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 </w:t>
      </w:r>
      <w:r w:rsidR="00207EBB">
        <w:rPr>
          <w:rFonts w:eastAsia="Calibri"/>
        </w:rPr>
        <w:t xml:space="preserve">Решением Думы Парабельского района от </w:t>
      </w:r>
      <w:r w:rsidR="00207EBB" w:rsidRPr="00AB28AF">
        <w:rPr>
          <w:rFonts w:eastAsia="Calibri"/>
        </w:rPr>
        <w:t>1</w:t>
      </w:r>
      <w:r w:rsidR="00207EBB">
        <w:rPr>
          <w:rFonts w:eastAsia="Calibri"/>
        </w:rPr>
        <w:t>6</w:t>
      </w:r>
      <w:r w:rsidR="00207EBB" w:rsidRPr="00AB28AF">
        <w:rPr>
          <w:rFonts w:eastAsia="Calibri"/>
        </w:rPr>
        <w:t>.12.202</w:t>
      </w:r>
      <w:r w:rsidR="00207EBB">
        <w:rPr>
          <w:rFonts w:eastAsia="Calibri"/>
        </w:rPr>
        <w:t>1</w:t>
      </w:r>
      <w:r w:rsidR="00207EBB" w:rsidRPr="00AB28AF">
        <w:rPr>
          <w:rFonts w:eastAsia="Calibri"/>
        </w:rPr>
        <w:t xml:space="preserve"> № </w:t>
      </w:r>
      <w:r w:rsidR="00207EBB">
        <w:rPr>
          <w:rFonts w:eastAsia="Calibri"/>
        </w:rPr>
        <w:t>25 «</w:t>
      </w:r>
      <w:hyperlink r:id="rId8" w:history="1">
        <w:r w:rsidR="00207EBB" w:rsidRPr="00BD544E">
          <w:rPr>
            <w:rFonts w:eastAsia="Calibri"/>
          </w:rPr>
          <w:t>О бюджете муниципального образования «Парабельский район» на 202</w:t>
        </w:r>
        <w:r w:rsidR="00207EBB">
          <w:rPr>
            <w:rFonts w:eastAsia="Calibri"/>
          </w:rPr>
          <w:t>2</w:t>
        </w:r>
        <w:r w:rsidR="00207EBB" w:rsidRPr="00BD544E">
          <w:rPr>
            <w:rFonts w:eastAsia="Calibri"/>
          </w:rPr>
          <w:t xml:space="preserve"> год и плановый период 202</w:t>
        </w:r>
        <w:r w:rsidR="00207EBB">
          <w:rPr>
            <w:rFonts w:eastAsia="Calibri"/>
          </w:rPr>
          <w:t>3</w:t>
        </w:r>
        <w:r w:rsidR="00207EBB" w:rsidRPr="00BD544E">
          <w:rPr>
            <w:rFonts w:eastAsia="Calibri"/>
          </w:rPr>
          <w:t xml:space="preserve"> и 202</w:t>
        </w:r>
        <w:r w:rsidR="00207EBB">
          <w:rPr>
            <w:rFonts w:eastAsia="Calibri"/>
          </w:rPr>
          <w:t>4</w:t>
        </w:r>
        <w:r w:rsidR="00207EBB" w:rsidRPr="00BD544E">
          <w:rPr>
            <w:rFonts w:eastAsia="Calibri"/>
          </w:rPr>
          <w:t xml:space="preserve"> годов</w:t>
        </w:r>
      </w:hyperlink>
      <w:r w:rsidR="00207EBB">
        <w:rPr>
          <w:rFonts w:eastAsia="Calibri"/>
        </w:rPr>
        <w:t>»</w:t>
      </w:r>
      <w:r w:rsidR="005006C3">
        <w:rPr>
          <w:rFonts w:eastAsia="Calibri"/>
        </w:rPr>
        <w:t>;</w:t>
      </w:r>
    </w:p>
    <w:p w:rsidR="00237830" w:rsidRDefault="00237830" w:rsidP="00721E41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4) Решением Думы Парабельского района от 17.12.2020 №32 «</w:t>
      </w:r>
      <w:r w:rsidRPr="00237830">
        <w:rPr>
          <w:rFonts w:eastAsia="Calibri"/>
          <w:color w:val="auto"/>
        </w:rPr>
        <w:t>Об утверждении Порядка  предоставления иных межбюджетных трансфертов из бюджета муниципального образования «Парабельский район» бюджетам сельских поселений Парабельского района</w:t>
      </w:r>
      <w:r w:rsidR="00840998">
        <w:rPr>
          <w:rFonts w:eastAsia="Calibri"/>
          <w:color w:val="auto"/>
        </w:rPr>
        <w:t>».</w:t>
      </w:r>
    </w:p>
    <w:p w:rsidR="00EE2CAB" w:rsidRPr="00AE715F" w:rsidRDefault="00EE2CAB" w:rsidP="004412DE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0"/>
          <w:szCs w:val="20"/>
        </w:rPr>
      </w:pPr>
    </w:p>
    <w:p w:rsidR="00074293" w:rsidRDefault="00567979" w:rsidP="007B129E">
      <w:pPr>
        <w:numPr>
          <w:ilvl w:val="0"/>
          <w:numId w:val="16"/>
        </w:numPr>
        <w:shd w:val="clear" w:color="auto" w:fill="FFFFFF"/>
        <w:jc w:val="center"/>
        <w:rPr>
          <w:b/>
          <w:bCs/>
        </w:rPr>
      </w:pPr>
      <w:r w:rsidRPr="00AE715F">
        <w:rPr>
          <w:b/>
          <w:bCs/>
        </w:rPr>
        <w:t>Предмет Соглашения</w:t>
      </w:r>
    </w:p>
    <w:p w:rsidR="007B129E" w:rsidRPr="00540E79" w:rsidRDefault="007B129E" w:rsidP="007B129E">
      <w:pPr>
        <w:shd w:val="clear" w:color="auto" w:fill="FFFFFF"/>
        <w:ind w:left="624"/>
        <w:jc w:val="center"/>
        <w:rPr>
          <w:b/>
          <w:bCs/>
        </w:rPr>
      </w:pPr>
    </w:p>
    <w:p w:rsidR="006C79C9" w:rsidRPr="00001FF7" w:rsidRDefault="00E9355D" w:rsidP="00001FF7">
      <w:pPr>
        <w:pStyle w:val="21"/>
        <w:shd w:val="clear" w:color="auto" w:fill="auto"/>
        <w:spacing w:before="0" w:after="0"/>
        <w:ind w:right="40"/>
        <w:jc w:val="both"/>
        <w:rPr>
          <w:spacing w:val="1"/>
          <w:sz w:val="24"/>
          <w:szCs w:val="24"/>
        </w:rPr>
      </w:pPr>
      <w:r w:rsidRPr="00001FF7">
        <w:rPr>
          <w:sz w:val="24"/>
          <w:szCs w:val="24"/>
        </w:rPr>
        <w:t>1.</w:t>
      </w:r>
      <w:r w:rsidR="0044167F" w:rsidRPr="00001FF7">
        <w:rPr>
          <w:sz w:val="24"/>
          <w:szCs w:val="24"/>
        </w:rPr>
        <w:t>1.</w:t>
      </w:r>
      <w:r w:rsidR="00B10480" w:rsidRPr="00001FF7">
        <w:rPr>
          <w:sz w:val="24"/>
          <w:szCs w:val="24"/>
          <w:lang w:val="en-US"/>
        </w:rPr>
        <w:t> </w:t>
      </w:r>
      <w:r w:rsidR="00567979" w:rsidRPr="00001FF7">
        <w:rPr>
          <w:sz w:val="24"/>
          <w:szCs w:val="24"/>
        </w:rPr>
        <w:t>Предметом</w:t>
      </w:r>
      <w:r w:rsidR="00567979" w:rsidRPr="00001FF7">
        <w:rPr>
          <w:i/>
          <w:iCs/>
          <w:sz w:val="24"/>
          <w:szCs w:val="24"/>
        </w:rPr>
        <w:t xml:space="preserve"> </w:t>
      </w:r>
      <w:r w:rsidR="00567979" w:rsidRPr="00001FF7">
        <w:rPr>
          <w:sz w:val="24"/>
          <w:szCs w:val="24"/>
        </w:rPr>
        <w:t xml:space="preserve">настоящего Соглашения являются порядок и условия предоставления </w:t>
      </w:r>
      <w:r w:rsidR="00EF42EE" w:rsidRPr="00001FF7">
        <w:rPr>
          <w:sz w:val="24"/>
          <w:szCs w:val="24"/>
        </w:rPr>
        <w:t>в 20</w:t>
      </w:r>
      <w:r w:rsidR="00067146" w:rsidRPr="00001FF7">
        <w:rPr>
          <w:sz w:val="24"/>
          <w:szCs w:val="24"/>
        </w:rPr>
        <w:t>2</w:t>
      </w:r>
      <w:r w:rsidR="00207EBB" w:rsidRPr="00001FF7">
        <w:rPr>
          <w:sz w:val="24"/>
          <w:szCs w:val="24"/>
        </w:rPr>
        <w:t>2</w:t>
      </w:r>
      <w:r w:rsidR="00EF42EE" w:rsidRPr="00001FF7">
        <w:rPr>
          <w:sz w:val="24"/>
          <w:szCs w:val="24"/>
        </w:rPr>
        <w:t xml:space="preserve"> году</w:t>
      </w:r>
      <w:r w:rsidR="00895269" w:rsidRPr="00001FF7">
        <w:rPr>
          <w:sz w:val="24"/>
          <w:szCs w:val="24"/>
        </w:rPr>
        <w:t xml:space="preserve"> </w:t>
      </w:r>
      <w:r w:rsidR="002642FB" w:rsidRPr="00001FF7">
        <w:rPr>
          <w:sz w:val="24"/>
          <w:szCs w:val="24"/>
        </w:rPr>
        <w:t>муниципальным образованием «Парабельский район»</w:t>
      </w:r>
      <w:r w:rsidR="00567979" w:rsidRPr="00001FF7">
        <w:rPr>
          <w:sz w:val="24"/>
          <w:szCs w:val="24"/>
        </w:rPr>
        <w:t xml:space="preserve"> </w:t>
      </w:r>
      <w:r w:rsidR="002E1F90" w:rsidRPr="00001FF7">
        <w:rPr>
          <w:sz w:val="24"/>
          <w:szCs w:val="24"/>
        </w:rPr>
        <w:t xml:space="preserve">иного межбюджетного трансферта </w:t>
      </w:r>
      <w:r w:rsidR="00532A04" w:rsidRPr="00001FF7">
        <w:rPr>
          <w:spacing w:val="1"/>
          <w:sz w:val="24"/>
          <w:szCs w:val="24"/>
        </w:rPr>
        <w:t>на обеспечение меропр</w:t>
      </w:r>
      <w:r w:rsidR="00001FF7" w:rsidRPr="00001FF7">
        <w:rPr>
          <w:spacing w:val="1"/>
          <w:sz w:val="24"/>
          <w:szCs w:val="24"/>
        </w:rPr>
        <w:t xml:space="preserve">иятий </w:t>
      </w:r>
      <w:r w:rsidR="00001FF7" w:rsidRPr="00001FF7">
        <w:rPr>
          <w:sz w:val="24"/>
          <w:szCs w:val="24"/>
        </w:rPr>
        <w:t xml:space="preserve">«Диспансеризация муниципальных служащих» </w:t>
      </w:r>
      <w:r w:rsidR="00001FF7" w:rsidRPr="00001FF7">
        <w:rPr>
          <w:spacing w:val="1"/>
          <w:sz w:val="24"/>
          <w:szCs w:val="24"/>
        </w:rPr>
        <w:t xml:space="preserve"> </w:t>
      </w:r>
      <w:r w:rsidR="002E1F90" w:rsidRPr="00001FF7">
        <w:rPr>
          <w:sz w:val="24"/>
          <w:szCs w:val="24"/>
        </w:rPr>
        <w:t xml:space="preserve">(далее – </w:t>
      </w:r>
      <w:r w:rsidR="00DD3BF5" w:rsidRPr="00001FF7">
        <w:rPr>
          <w:sz w:val="24"/>
          <w:szCs w:val="24"/>
        </w:rPr>
        <w:t>ИМБТ</w:t>
      </w:r>
      <w:r w:rsidR="002E1F90" w:rsidRPr="00001FF7">
        <w:rPr>
          <w:sz w:val="24"/>
          <w:szCs w:val="24"/>
        </w:rPr>
        <w:t>)</w:t>
      </w:r>
      <w:r w:rsidR="00567979" w:rsidRPr="00001FF7">
        <w:rPr>
          <w:sz w:val="24"/>
          <w:szCs w:val="24"/>
        </w:rPr>
        <w:t xml:space="preserve"> </w:t>
      </w:r>
      <w:r w:rsidR="002E1F90" w:rsidRPr="00001FF7">
        <w:rPr>
          <w:sz w:val="24"/>
          <w:szCs w:val="24"/>
        </w:rPr>
        <w:t xml:space="preserve"> Получателю - </w:t>
      </w:r>
      <w:r w:rsidR="00E1218E" w:rsidRPr="00001FF7">
        <w:rPr>
          <w:bCs/>
          <w:sz w:val="24"/>
          <w:szCs w:val="24"/>
        </w:rPr>
        <w:t>бюджету муниципального образования «</w:t>
      </w:r>
      <w:r w:rsidR="008F09D9" w:rsidRPr="00001FF7">
        <w:rPr>
          <w:bCs/>
          <w:sz w:val="24"/>
          <w:szCs w:val="24"/>
        </w:rPr>
        <w:t>Новосельцевское</w:t>
      </w:r>
      <w:r w:rsidR="00E1218E" w:rsidRPr="00001FF7">
        <w:rPr>
          <w:bCs/>
          <w:sz w:val="24"/>
          <w:szCs w:val="24"/>
        </w:rPr>
        <w:t xml:space="preserve"> сельское поселение»</w:t>
      </w:r>
      <w:r w:rsidR="002E1F90" w:rsidRPr="00001FF7">
        <w:rPr>
          <w:bCs/>
          <w:sz w:val="24"/>
          <w:szCs w:val="24"/>
        </w:rPr>
        <w:t>.</w:t>
      </w:r>
    </w:p>
    <w:p w:rsidR="00F85AA5" w:rsidRPr="00237830" w:rsidRDefault="00B457E8" w:rsidP="00237830">
      <w:pPr>
        <w:ind w:firstLine="624"/>
        <w:jc w:val="both"/>
      </w:pPr>
      <w:r w:rsidRPr="00AE715F">
        <w:t>1.2</w:t>
      </w:r>
      <w:r w:rsidR="00CE0924" w:rsidRPr="00AE715F">
        <w:t>.</w:t>
      </w:r>
      <w:r w:rsidR="00B10480" w:rsidRPr="00AE715F">
        <w:rPr>
          <w:lang w:val="en-US"/>
        </w:rPr>
        <w:t> </w:t>
      </w:r>
      <w:r w:rsidR="00DD3BF5">
        <w:t>ИМБТ</w:t>
      </w:r>
      <w:r w:rsidR="00CE0924" w:rsidRPr="00AE715F">
        <w:t xml:space="preserve"> предоставля</w:t>
      </w:r>
      <w:r w:rsidR="004A6FCE" w:rsidRPr="00AE715F">
        <w:t>е</w:t>
      </w:r>
      <w:r w:rsidR="00CE0924" w:rsidRPr="00AE715F">
        <w:t xml:space="preserve">тся </w:t>
      </w:r>
      <w:r w:rsidR="006D1082" w:rsidRPr="00AE715F">
        <w:t>А</w:t>
      </w:r>
      <w:r w:rsidR="00A613DA" w:rsidRPr="00AE715F">
        <w:t>дминистраци</w:t>
      </w:r>
      <w:r w:rsidR="006D1082" w:rsidRPr="00AE715F">
        <w:t>ей муниципального образования «Парабельский район»</w:t>
      </w:r>
      <w:r w:rsidR="00A613DA" w:rsidRPr="00AE715F">
        <w:t xml:space="preserve"> </w:t>
      </w:r>
      <w:r w:rsidR="00CE0924" w:rsidRPr="00AE715F">
        <w:t>в</w:t>
      </w:r>
      <w:r w:rsidR="00292848" w:rsidRPr="00AE715F">
        <w:rPr>
          <w:lang w:val="en-US"/>
        </w:rPr>
        <w:t> </w:t>
      </w:r>
      <w:r w:rsidR="00CE0924" w:rsidRPr="00AE715F">
        <w:t>соответствии со сводной бюджетной росписью</w:t>
      </w:r>
      <w:r w:rsidR="00535653" w:rsidRPr="00AE715F">
        <w:t xml:space="preserve"> </w:t>
      </w:r>
      <w:r w:rsidR="00CE0924" w:rsidRPr="00AE715F">
        <w:t>бюджета</w:t>
      </w:r>
      <w:r w:rsidR="00561D72" w:rsidRPr="00AE715F">
        <w:t xml:space="preserve"> района </w:t>
      </w:r>
      <w:r w:rsidR="00CE0924" w:rsidRPr="00AE715F">
        <w:t xml:space="preserve"> в пределах бюджетных ассигнований и лимитов бюджетных обязательств, доведенных </w:t>
      </w:r>
      <w:r w:rsidR="00535653" w:rsidRPr="00AE715F">
        <w:t>муниципальному образованию «</w:t>
      </w:r>
      <w:r w:rsidR="008F09D9">
        <w:t>Новосельцевское</w:t>
      </w:r>
      <w:r w:rsidR="00535653" w:rsidRPr="00AE715F">
        <w:t xml:space="preserve"> сельское поселение»</w:t>
      </w:r>
      <w:r w:rsidR="00CE0924" w:rsidRPr="00AE715F">
        <w:t xml:space="preserve"> на 20</w:t>
      </w:r>
      <w:r w:rsidR="002F0474">
        <w:t>2</w:t>
      </w:r>
      <w:r w:rsidR="00691F30">
        <w:t>2</w:t>
      </w:r>
      <w:r w:rsidR="00CE0924" w:rsidRPr="00AE715F">
        <w:rPr>
          <w:color w:val="FF0000"/>
        </w:rPr>
        <w:t xml:space="preserve"> </w:t>
      </w:r>
      <w:r w:rsidR="00CE0924" w:rsidRPr="00AE715F">
        <w:t>год</w:t>
      </w:r>
      <w:r w:rsidR="00DD3BF5">
        <w:t xml:space="preserve"> в объеме </w:t>
      </w:r>
      <w:r w:rsidR="00532A04">
        <w:t>24000</w:t>
      </w:r>
      <w:r w:rsidR="00F01AA0">
        <w:t xml:space="preserve"> (</w:t>
      </w:r>
      <w:r w:rsidR="00532A04">
        <w:t>Двадцать четыре</w:t>
      </w:r>
      <w:r w:rsidR="00D91260">
        <w:t xml:space="preserve"> </w:t>
      </w:r>
      <w:r w:rsidR="00237830" w:rsidRPr="00721E41">
        <w:t>тысяч</w:t>
      </w:r>
      <w:r w:rsidR="00532A04">
        <w:t>и</w:t>
      </w:r>
      <w:r w:rsidR="00DD3BF5" w:rsidRPr="00721E41">
        <w:t xml:space="preserve">) </w:t>
      </w:r>
      <w:r w:rsidR="00F01AA0" w:rsidRPr="00721E41">
        <w:t>рубл</w:t>
      </w:r>
      <w:r w:rsidR="00D11992" w:rsidRPr="00721E41">
        <w:t>ей</w:t>
      </w:r>
      <w:r w:rsidR="00D91260" w:rsidRPr="00721E41">
        <w:t xml:space="preserve"> 00 копеек</w:t>
      </w:r>
      <w:r w:rsidR="00237830" w:rsidRPr="00721E41">
        <w:t xml:space="preserve"> за счет средств МО «Парабельский район»</w:t>
      </w:r>
      <w:r w:rsidR="00540E79" w:rsidRPr="00721E41">
        <w:t>.</w:t>
      </w:r>
      <w:r w:rsidR="00CE0924" w:rsidRPr="00AE715F">
        <w:rPr>
          <w:color w:val="FF0000"/>
        </w:rPr>
        <w:t xml:space="preserve"> </w:t>
      </w:r>
    </w:p>
    <w:p w:rsidR="0002256D" w:rsidRPr="0002256D" w:rsidRDefault="0002256D" w:rsidP="00540E79">
      <w:pPr>
        <w:ind w:firstLine="624"/>
        <w:jc w:val="both"/>
      </w:pPr>
      <w:r w:rsidRPr="0002256D">
        <w:t xml:space="preserve">1.2.1. В случае уменьшения общего объема бюджетных ассигнований, указанного в пункте 1.2 настоящего Соглашения, </w:t>
      </w:r>
      <w:r w:rsidR="005301C4">
        <w:t>трансферт пропорционально уменьшается от уточненного общего объема бюджетных ассигнований, предусмотренных в текущем финансовом году бюджету муниципального образования Парабельский район</w:t>
      </w:r>
      <w:r w:rsidRPr="0002256D">
        <w:t>.</w:t>
      </w:r>
    </w:p>
    <w:p w:rsidR="00074293" w:rsidRDefault="00074293" w:rsidP="00540E79">
      <w:pPr>
        <w:jc w:val="both"/>
        <w:rPr>
          <w:b/>
          <w:color w:val="000000"/>
        </w:rPr>
      </w:pPr>
    </w:p>
    <w:p w:rsidR="00F243FE" w:rsidRDefault="00C41113" w:rsidP="00F243FE">
      <w:pPr>
        <w:ind w:firstLine="624"/>
        <w:jc w:val="center"/>
        <w:rPr>
          <w:b/>
          <w:color w:val="000000"/>
        </w:rPr>
      </w:pPr>
      <w:r w:rsidRPr="00C41113">
        <w:rPr>
          <w:b/>
          <w:color w:val="000000"/>
        </w:rPr>
        <w:t>2. Цель предоставления иного межбюджетного трансферта</w:t>
      </w:r>
      <w:r>
        <w:rPr>
          <w:b/>
          <w:color w:val="000000"/>
        </w:rPr>
        <w:t>.</w:t>
      </w:r>
    </w:p>
    <w:p w:rsidR="007B129E" w:rsidRDefault="007B129E" w:rsidP="00F243FE">
      <w:pPr>
        <w:ind w:firstLine="624"/>
        <w:jc w:val="center"/>
        <w:rPr>
          <w:b/>
          <w:color w:val="000000"/>
        </w:rPr>
      </w:pPr>
    </w:p>
    <w:p w:rsidR="000C4F0C" w:rsidRPr="000C4F0C" w:rsidRDefault="00C41113" w:rsidP="000C4F0C">
      <w:pPr>
        <w:pStyle w:val="21"/>
        <w:shd w:val="clear" w:color="auto" w:fill="auto"/>
        <w:spacing w:before="0" w:after="261"/>
        <w:ind w:right="40"/>
        <w:jc w:val="both"/>
        <w:rPr>
          <w:sz w:val="24"/>
          <w:szCs w:val="24"/>
        </w:rPr>
      </w:pPr>
      <w:r w:rsidRPr="00F66067">
        <w:rPr>
          <w:color w:val="000000"/>
        </w:rPr>
        <w:t>2</w:t>
      </w:r>
      <w:r w:rsidRPr="000C4F0C">
        <w:rPr>
          <w:color w:val="000000"/>
          <w:sz w:val="24"/>
          <w:szCs w:val="24"/>
        </w:rPr>
        <w:t>.1.</w:t>
      </w:r>
      <w:r w:rsidR="00F66067" w:rsidRPr="000C4F0C">
        <w:rPr>
          <w:color w:val="000000"/>
          <w:sz w:val="24"/>
          <w:szCs w:val="24"/>
        </w:rPr>
        <w:t xml:space="preserve"> </w:t>
      </w:r>
      <w:r w:rsidRPr="000C4F0C">
        <w:rPr>
          <w:color w:val="000000"/>
          <w:sz w:val="24"/>
          <w:szCs w:val="24"/>
        </w:rPr>
        <w:t>Целью предоставления в 2</w:t>
      </w:r>
      <w:r w:rsidR="00067146" w:rsidRPr="000C4F0C">
        <w:rPr>
          <w:color w:val="000000"/>
          <w:sz w:val="24"/>
          <w:szCs w:val="24"/>
        </w:rPr>
        <w:t>02</w:t>
      </w:r>
      <w:r w:rsidR="00860271" w:rsidRPr="000C4F0C">
        <w:rPr>
          <w:color w:val="000000"/>
          <w:sz w:val="24"/>
          <w:szCs w:val="24"/>
        </w:rPr>
        <w:t>2</w:t>
      </w:r>
      <w:r w:rsidRPr="000C4F0C">
        <w:rPr>
          <w:color w:val="000000"/>
          <w:sz w:val="24"/>
          <w:szCs w:val="24"/>
        </w:rPr>
        <w:t xml:space="preserve"> </w:t>
      </w:r>
      <w:r w:rsidR="00DD3BF5" w:rsidRPr="000C4F0C">
        <w:rPr>
          <w:color w:val="000000"/>
          <w:sz w:val="24"/>
          <w:szCs w:val="24"/>
        </w:rPr>
        <w:t>году ИМБТ</w:t>
      </w:r>
      <w:r w:rsidRPr="000C4F0C">
        <w:rPr>
          <w:color w:val="000000"/>
          <w:sz w:val="24"/>
          <w:szCs w:val="24"/>
        </w:rPr>
        <w:t xml:space="preserve"> является финансирование расходных обязательств, возникающих при выполнении полномочий органов мест</w:t>
      </w:r>
      <w:r w:rsidR="00A878F4" w:rsidRPr="000C4F0C">
        <w:rPr>
          <w:color w:val="000000"/>
          <w:sz w:val="24"/>
          <w:szCs w:val="24"/>
        </w:rPr>
        <w:t xml:space="preserve">ного самоуправления </w:t>
      </w:r>
      <w:r w:rsidR="00532A04" w:rsidRPr="000C4F0C">
        <w:rPr>
          <w:spacing w:val="1"/>
          <w:sz w:val="24"/>
          <w:szCs w:val="24"/>
        </w:rPr>
        <w:t xml:space="preserve">на обеспечение мероприятий </w:t>
      </w:r>
      <w:r w:rsidR="000C4F0C" w:rsidRPr="000C4F0C">
        <w:rPr>
          <w:sz w:val="24"/>
          <w:szCs w:val="24"/>
        </w:rPr>
        <w:t xml:space="preserve">«Диспансеризация муниципальных служащих» </w:t>
      </w:r>
    </w:p>
    <w:p w:rsidR="00A878F4" w:rsidRDefault="00A878F4" w:rsidP="00DD3BF5">
      <w:pPr>
        <w:ind w:firstLine="624"/>
        <w:jc w:val="both"/>
        <w:rPr>
          <w:color w:val="000000"/>
        </w:rPr>
      </w:pPr>
    </w:p>
    <w:p w:rsidR="00074293" w:rsidRDefault="00074293" w:rsidP="00F243FE">
      <w:pPr>
        <w:ind w:firstLine="624"/>
        <w:jc w:val="both"/>
        <w:rPr>
          <w:color w:val="000000"/>
        </w:rPr>
      </w:pPr>
    </w:p>
    <w:p w:rsidR="00944698" w:rsidRDefault="00944698" w:rsidP="00944698">
      <w:pPr>
        <w:jc w:val="center"/>
        <w:rPr>
          <w:b/>
        </w:rPr>
      </w:pPr>
      <w:r w:rsidRPr="00C41113">
        <w:rPr>
          <w:b/>
        </w:rPr>
        <w:t>3</w:t>
      </w:r>
      <w:r w:rsidRPr="002A3B00">
        <w:rPr>
          <w:b/>
        </w:rPr>
        <w:t>. Условия предоставления Получателю иного межбюджетного трансферта</w:t>
      </w:r>
      <w:r>
        <w:rPr>
          <w:b/>
        </w:rPr>
        <w:t>.</w:t>
      </w:r>
    </w:p>
    <w:p w:rsidR="00F243FE" w:rsidRDefault="00F243FE" w:rsidP="00944698">
      <w:pPr>
        <w:rPr>
          <w:b/>
        </w:rPr>
      </w:pPr>
      <w:bookmarkStart w:id="0" w:name="_GoBack"/>
      <w:bookmarkEnd w:id="0"/>
    </w:p>
    <w:p w:rsidR="00074293" w:rsidRPr="002A3B00" w:rsidRDefault="00074293" w:rsidP="00074293">
      <w:pPr>
        <w:ind w:firstLine="624"/>
        <w:rPr>
          <w:b/>
          <w:sz w:val="20"/>
          <w:szCs w:val="20"/>
        </w:rPr>
      </w:pPr>
    </w:p>
    <w:p w:rsidR="00546047" w:rsidRPr="00104009" w:rsidRDefault="005301C4" w:rsidP="00115ADC">
      <w:pPr>
        <w:ind w:firstLine="709"/>
        <w:jc w:val="center"/>
        <w:rPr>
          <w:b/>
        </w:rPr>
      </w:pPr>
      <w:r>
        <w:rPr>
          <w:b/>
        </w:rPr>
        <w:t>3</w:t>
      </w:r>
      <w:r w:rsidR="00546047" w:rsidRPr="00104009">
        <w:rPr>
          <w:b/>
        </w:rPr>
        <w:t>.1.</w:t>
      </w:r>
      <w:r w:rsidR="00546047" w:rsidRPr="00104009">
        <w:rPr>
          <w:b/>
          <w:lang w:val="en-US"/>
        </w:rPr>
        <w:t> </w:t>
      </w:r>
      <w:r w:rsidR="00546047" w:rsidRPr="00104009">
        <w:rPr>
          <w:b/>
        </w:rPr>
        <w:t>Условиями предоставления иного межбюджетного трансферта являются:</w:t>
      </w:r>
    </w:p>
    <w:p w:rsidR="00546047" w:rsidRDefault="00E16F22" w:rsidP="005301C4">
      <w:pPr>
        <w:ind w:firstLine="624"/>
        <w:jc w:val="both"/>
      </w:pPr>
      <w:r>
        <w:lastRenderedPageBreak/>
        <w:t>3.1.1. </w:t>
      </w:r>
      <w:r w:rsidR="005301C4">
        <w:t>Трансферт предоставляется в пределах бюджетных ассигнований, предусмотренных в решении Думы Парабельского района о бюджете Парабельского района (сводной бюджетной росписи) на 2022 финансовый год и лимитов бюджетных обязательств на текущий финансовый год</w:t>
      </w:r>
      <w:r w:rsidR="00546047" w:rsidRPr="00AE715F">
        <w:t>;</w:t>
      </w:r>
    </w:p>
    <w:p w:rsidR="00E16F22" w:rsidRDefault="00E16F22" w:rsidP="005301C4">
      <w:pPr>
        <w:ind w:firstLine="624"/>
        <w:jc w:val="both"/>
      </w:pPr>
      <w:r>
        <w:t>3.1.2. </w:t>
      </w:r>
      <w:r w:rsidRPr="008C6C34">
        <w:t>Перечисление ИМБТ осуществляется в случае выполнения всех условий предоставления ИМБТ, установленных Порядком предоставления ИМБТ или Методикой распределения ИМБТ, в соответствии с кассовым планом.</w:t>
      </w:r>
    </w:p>
    <w:p w:rsidR="000775B8" w:rsidRPr="00AE715F" w:rsidRDefault="000775B8" w:rsidP="00546047">
      <w:pPr>
        <w:jc w:val="both"/>
      </w:pPr>
    </w:p>
    <w:p w:rsidR="00104009" w:rsidRPr="00104009" w:rsidRDefault="00104009" w:rsidP="00115ADC">
      <w:pPr>
        <w:pStyle w:val="ConsPlusNormal"/>
        <w:ind w:firstLine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009">
        <w:rPr>
          <w:rFonts w:ascii="Times New Roman" w:hAnsi="Times New Roman" w:cs="Times New Roman"/>
          <w:b/>
          <w:sz w:val="24"/>
          <w:szCs w:val="24"/>
        </w:rPr>
        <w:t>3.2.Условиями расходования  иного межбюджетного трансферта являются:</w:t>
      </w:r>
    </w:p>
    <w:p w:rsidR="00F76EF4" w:rsidRDefault="00104009" w:rsidP="00721E41">
      <w:pPr>
        <w:pStyle w:val="a3"/>
        <w:ind w:left="0" w:firstLine="709"/>
        <w:rPr>
          <w:bCs/>
        </w:rPr>
      </w:pPr>
      <w:r>
        <w:rPr>
          <w:bCs/>
        </w:rPr>
        <w:t>3.2.1.Целевое использование средств иного межбюджетного трансферта;</w:t>
      </w:r>
    </w:p>
    <w:p w:rsidR="00104009" w:rsidRDefault="00104009" w:rsidP="00721E41">
      <w:pPr>
        <w:pStyle w:val="a3"/>
        <w:ind w:left="0" w:firstLine="709"/>
        <w:jc w:val="both"/>
        <w:rPr>
          <w:bCs/>
        </w:rPr>
      </w:pPr>
      <w:r w:rsidRPr="00721E41">
        <w:rPr>
          <w:bCs/>
        </w:rPr>
        <w:t>3.2.2. Своевременное предоставление отчетности об использовании иного ме</w:t>
      </w:r>
      <w:r w:rsidR="00DD3BF5" w:rsidRPr="00721E41">
        <w:rPr>
          <w:bCs/>
        </w:rPr>
        <w:t>жбюджетного трансферта.</w:t>
      </w:r>
    </w:p>
    <w:p w:rsidR="004412DE" w:rsidRPr="008236F0" w:rsidRDefault="00C41113" w:rsidP="00EE2CAB">
      <w:pPr>
        <w:shd w:val="clear" w:color="auto" w:fill="FFFFFF"/>
        <w:ind w:firstLine="624"/>
        <w:jc w:val="center"/>
        <w:rPr>
          <w:b/>
          <w:bCs/>
        </w:rPr>
      </w:pPr>
      <w:r w:rsidRPr="008236F0">
        <w:rPr>
          <w:b/>
          <w:bCs/>
        </w:rPr>
        <w:t>4</w:t>
      </w:r>
      <w:r w:rsidR="00567979" w:rsidRPr="008236F0">
        <w:rPr>
          <w:b/>
          <w:bCs/>
        </w:rPr>
        <w:t>.</w:t>
      </w:r>
      <w:r w:rsidR="00292848" w:rsidRPr="008236F0">
        <w:rPr>
          <w:b/>
          <w:bCs/>
          <w:lang w:val="en-US"/>
        </w:rPr>
        <w:t> </w:t>
      </w:r>
      <w:r w:rsidR="00567979" w:rsidRPr="008236F0">
        <w:rPr>
          <w:b/>
          <w:bCs/>
        </w:rPr>
        <w:t>Права и обязанности Сторон</w:t>
      </w:r>
    </w:p>
    <w:p w:rsidR="00EA0FB9" w:rsidRPr="00A25A09" w:rsidRDefault="00EA0FB9" w:rsidP="00EE2CAB">
      <w:pPr>
        <w:shd w:val="clear" w:color="auto" w:fill="FFFFFF"/>
        <w:ind w:firstLine="624"/>
        <w:jc w:val="center"/>
        <w:rPr>
          <w:bCs/>
          <w:color w:val="FF0000"/>
          <w:sz w:val="20"/>
          <w:szCs w:val="20"/>
        </w:rPr>
      </w:pPr>
    </w:p>
    <w:p w:rsidR="00567979" w:rsidRPr="008F09D9" w:rsidRDefault="00C41113" w:rsidP="004412DE">
      <w:pPr>
        <w:shd w:val="clear" w:color="auto" w:fill="FFFFFF"/>
        <w:ind w:firstLine="624"/>
        <w:jc w:val="both"/>
        <w:rPr>
          <w:b/>
        </w:rPr>
      </w:pPr>
      <w:r w:rsidRPr="008F09D9">
        <w:rPr>
          <w:b/>
        </w:rPr>
        <w:t>4</w:t>
      </w:r>
      <w:r w:rsidR="00B10480" w:rsidRPr="008F09D9">
        <w:rPr>
          <w:b/>
        </w:rPr>
        <w:t>.1.</w:t>
      </w:r>
      <w:r w:rsidR="00B10480" w:rsidRPr="008F09D9">
        <w:rPr>
          <w:b/>
          <w:lang w:val="en-US"/>
        </w:rPr>
        <w:t> </w:t>
      </w:r>
      <w:r w:rsidR="00245096" w:rsidRPr="008F09D9">
        <w:rPr>
          <w:b/>
        </w:rPr>
        <w:t>А</w:t>
      </w:r>
      <w:r w:rsidR="002719A1" w:rsidRPr="008F09D9">
        <w:rPr>
          <w:b/>
        </w:rPr>
        <w:t>дминистраци</w:t>
      </w:r>
      <w:r w:rsidR="00245096" w:rsidRPr="008F09D9">
        <w:rPr>
          <w:b/>
        </w:rPr>
        <w:t>я</w:t>
      </w:r>
      <w:r w:rsidR="002719A1" w:rsidRPr="008F09D9">
        <w:rPr>
          <w:b/>
        </w:rPr>
        <w:t xml:space="preserve"> Парабельского района </w:t>
      </w:r>
      <w:r w:rsidR="00567979" w:rsidRPr="008F09D9">
        <w:rPr>
          <w:b/>
        </w:rPr>
        <w:t>обязуется:</w:t>
      </w:r>
    </w:p>
    <w:p w:rsidR="00A25A09" w:rsidRPr="00A25A09" w:rsidRDefault="00A25A09" w:rsidP="00A25A09">
      <w:pPr>
        <w:shd w:val="clear" w:color="auto" w:fill="FFFFFF"/>
        <w:ind w:firstLine="624"/>
        <w:jc w:val="both"/>
      </w:pPr>
      <w:r w:rsidRPr="00A25A09">
        <w:t>4.1.1. Обеспечить предоставление ИМБТ бюджету Сельского поселения в  порядке  и сроки, установленные настоящим Соглашением, и  при  соблюдении  Сельским  поселением условий предоставления ИМБТ, установленных бюджетным законодательством,  в пределах лимитов бюджетных обязательств на 2022 финансовый год.</w:t>
      </w:r>
    </w:p>
    <w:p w:rsidR="00A25A09" w:rsidRPr="00A25A09" w:rsidRDefault="00A25A09" w:rsidP="00A25A09">
      <w:pPr>
        <w:shd w:val="clear" w:color="auto" w:fill="FFFFFF"/>
        <w:ind w:firstLine="624"/>
        <w:jc w:val="both"/>
      </w:pPr>
      <w:r w:rsidRPr="00A25A09">
        <w:t xml:space="preserve">4.1.2. Осуществлять </w:t>
      </w:r>
      <w:proofErr w:type="gramStart"/>
      <w:r w:rsidRPr="00A25A09">
        <w:t>контроль за</w:t>
      </w:r>
      <w:proofErr w:type="gramEnd"/>
      <w:r w:rsidRPr="00A25A09">
        <w:t xml:space="preserve"> соблюдением Сельским поселением условий предоставления  ИМБТ и других обязательств, предусмотренных настоящим Соглашением.</w:t>
      </w:r>
    </w:p>
    <w:p w:rsidR="00A25A09" w:rsidRPr="00A25A09" w:rsidRDefault="00A25A09" w:rsidP="00A25A09">
      <w:pPr>
        <w:shd w:val="clear" w:color="auto" w:fill="FFFFFF"/>
        <w:ind w:firstLine="624"/>
        <w:jc w:val="both"/>
      </w:pPr>
      <w:r w:rsidRPr="00A25A09">
        <w:t xml:space="preserve">4.1.3. </w:t>
      </w:r>
      <w:proofErr w:type="gramStart"/>
      <w:r w:rsidRPr="00A25A09">
        <w:t>Рассчитать в соответствии с Порядком предоставления ИМБТ, Методикой распределения ИМБТ или разделом 7 настоящего Соглашения объем средств, подлежащих возврату из бюджета Сельского поселения в бюджет муниципального образования «Парабельский район», и направить Получателю ИМТБ требование о возврате средств ИМБТ в бюджет муниципального образования «Парабельский район» в указанном объеме в случаях нарушения обязательств, предусмотренных Порядком предоставления ИМБТ, Методикой распределения ИМБТ или разделом</w:t>
      </w:r>
      <w:proofErr w:type="gramEnd"/>
      <w:r w:rsidRPr="00A25A09">
        <w:t xml:space="preserve"> 7 настоящего Соглашения.</w:t>
      </w:r>
    </w:p>
    <w:p w:rsidR="00A25A09" w:rsidRPr="00A25A09" w:rsidRDefault="00A25A09" w:rsidP="00A25A09">
      <w:pPr>
        <w:shd w:val="clear" w:color="auto" w:fill="FFFFFF"/>
        <w:ind w:firstLine="624"/>
        <w:jc w:val="both"/>
      </w:pPr>
      <w:r w:rsidRPr="00A25A09">
        <w:t>4.1.</w:t>
      </w:r>
      <w:r w:rsidR="00E16F22">
        <w:t>4</w:t>
      </w:r>
      <w:r w:rsidRPr="00A25A09">
        <w:t>. В случае приостановления предоставления ИМБТ информировать Сельское поселение о причинах такого приостановления.</w:t>
      </w:r>
    </w:p>
    <w:p w:rsidR="00A25A09" w:rsidRPr="00A25A09" w:rsidRDefault="00A25A09" w:rsidP="00A25A09">
      <w:pPr>
        <w:shd w:val="clear" w:color="auto" w:fill="FFFFFF"/>
        <w:ind w:firstLine="624"/>
        <w:jc w:val="both"/>
      </w:pPr>
      <w:r w:rsidRPr="00A25A09">
        <w:t>4.1.</w:t>
      </w:r>
      <w:r w:rsidR="00E16F22">
        <w:t>5</w:t>
      </w:r>
      <w:r w:rsidRPr="00A25A09">
        <w:t>. Направлять разъяснения Сельскому поселению по вопросам, связанным с исполнением настоящего Соглашения, в течение 5 рабочих дней со дня получения обращения Сельского поселения в соответствии с пунктом 4.4. настоящего Соглашения.</w:t>
      </w:r>
    </w:p>
    <w:p w:rsidR="00A25A09" w:rsidRPr="00A25A09" w:rsidRDefault="00A25A09" w:rsidP="00A25A09">
      <w:pPr>
        <w:shd w:val="clear" w:color="auto" w:fill="FFFFFF"/>
        <w:ind w:firstLine="624"/>
        <w:jc w:val="both"/>
      </w:pPr>
      <w:r w:rsidRPr="00A25A09">
        <w:t>4.1.</w:t>
      </w:r>
      <w:r w:rsidR="00E16F22">
        <w:t>6</w:t>
      </w:r>
      <w:r w:rsidRPr="00A25A09">
        <w:t>. Выполнять иные обязательства, установленные бюджетным законодательством Российской Федерации, Порядком предоставления ИМБТ, Методикой распределения ИМБТ настоящего Соглашения.</w:t>
      </w:r>
    </w:p>
    <w:p w:rsidR="00513B4F" w:rsidRPr="00AE715F" w:rsidRDefault="00513B4F" w:rsidP="005140D5">
      <w:pPr>
        <w:ind w:firstLine="624"/>
        <w:jc w:val="both"/>
      </w:pPr>
    </w:p>
    <w:p w:rsidR="00567979" w:rsidRPr="00AE715F" w:rsidRDefault="00C41113" w:rsidP="004412DE">
      <w:pPr>
        <w:shd w:val="clear" w:color="auto" w:fill="FFFFFF"/>
        <w:tabs>
          <w:tab w:val="left" w:pos="605"/>
        </w:tabs>
        <w:ind w:firstLine="624"/>
        <w:jc w:val="both"/>
      </w:pPr>
      <w:r>
        <w:rPr>
          <w:b/>
        </w:rPr>
        <w:t>4</w:t>
      </w:r>
      <w:r w:rsidR="00D9752C" w:rsidRPr="00AE715F">
        <w:rPr>
          <w:b/>
        </w:rPr>
        <w:t>.</w:t>
      </w:r>
      <w:r w:rsidR="00567979" w:rsidRPr="00AE715F">
        <w:rPr>
          <w:b/>
        </w:rPr>
        <w:t>2</w:t>
      </w:r>
      <w:r w:rsidR="002719A1" w:rsidRPr="00AE715F">
        <w:rPr>
          <w:b/>
        </w:rPr>
        <w:t>.</w:t>
      </w:r>
      <w:r w:rsidR="00A375B1" w:rsidRPr="00AE715F">
        <w:rPr>
          <w:b/>
        </w:rPr>
        <w:t>А</w:t>
      </w:r>
      <w:r w:rsidR="002719A1" w:rsidRPr="00AE715F">
        <w:rPr>
          <w:b/>
        </w:rPr>
        <w:t>дминистраци</w:t>
      </w:r>
      <w:r w:rsidR="00A375B1" w:rsidRPr="00AE715F">
        <w:rPr>
          <w:b/>
        </w:rPr>
        <w:t>я</w:t>
      </w:r>
      <w:r w:rsidR="002719A1" w:rsidRPr="00AE715F">
        <w:rPr>
          <w:b/>
        </w:rPr>
        <w:t xml:space="preserve"> Парабельского района  </w:t>
      </w:r>
      <w:r w:rsidR="00567979" w:rsidRPr="00AE715F">
        <w:rPr>
          <w:b/>
        </w:rPr>
        <w:t>вправе:</w:t>
      </w:r>
    </w:p>
    <w:p w:rsidR="00C1110C" w:rsidRPr="00AE715F" w:rsidRDefault="00C41113" w:rsidP="004412DE">
      <w:pPr>
        <w:shd w:val="clear" w:color="auto" w:fill="FFFFFF"/>
        <w:tabs>
          <w:tab w:val="left" w:pos="605"/>
        </w:tabs>
        <w:ind w:firstLine="624"/>
        <w:jc w:val="both"/>
      </w:pPr>
      <w:r>
        <w:t>4.</w:t>
      </w:r>
      <w:r w:rsidR="004216FE">
        <w:t>2</w:t>
      </w:r>
      <w:r w:rsidR="00CC1A66" w:rsidRPr="00AE715F">
        <w:t>.1.</w:t>
      </w:r>
      <w:r w:rsidR="00B10480" w:rsidRPr="00AE715F">
        <w:rPr>
          <w:lang w:val="en-US"/>
        </w:rPr>
        <w:t> </w:t>
      </w:r>
      <w:r w:rsidR="00CC1A66" w:rsidRPr="00AE715F">
        <w:t>Сокращать объем предоставляем</w:t>
      </w:r>
      <w:r w:rsidR="00377878" w:rsidRPr="00AE715F">
        <w:t>о</w:t>
      </w:r>
      <w:r w:rsidR="00B32727">
        <w:t>го</w:t>
      </w:r>
      <w:r w:rsidR="00CC1A66" w:rsidRPr="00AE715F">
        <w:t xml:space="preserve"> (</w:t>
      </w:r>
      <w:r w:rsidR="00CC1A66" w:rsidRPr="00AE715F">
        <w:rPr>
          <w:i/>
        </w:rPr>
        <w:t>прекращать предоставление</w:t>
      </w:r>
      <w:r w:rsidR="00CC1A66" w:rsidRPr="00AE715F">
        <w:t>)</w:t>
      </w:r>
      <w:r w:rsidR="006F748A" w:rsidRPr="00AE715F">
        <w:t xml:space="preserve"> </w:t>
      </w:r>
      <w:r w:rsidR="00B10480" w:rsidRPr="00AE715F">
        <w:t>по</w:t>
      </w:r>
      <w:r w:rsidR="00B10480" w:rsidRPr="00AE715F">
        <w:rPr>
          <w:lang w:val="en-US"/>
        </w:rPr>
        <w:t> </w:t>
      </w:r>
      <w:r w:rsidR="00CC1A66" w:rsidRPr="00AE715F">
        <w:t xml:space="preserve">настоящему Соглашению </w:t>
      </w:r>
      <w:r w:rsidR="00B32727">
        <w:t>иного межбюджетного трансферта</w:t>
      </w:r>
      <w:r w:rsidR="00CC1A66" w:rsidRPr="00AE715F">
        <w:t xml:space="preserve"> в случае сокращения лимитов бюджетных обязательств бюджета</w:t>
      </w:r>
      <w:r w:rsidR="00561D72" w:rsidRPr="00AE715F">
        <w:t xml:space="preserve"> района</w:t>
      </w:r>
      <w:r w:rsidR="00CC1A66" w:rsidRPr="00AE715F">
        <w:t xml:space="preserve">, выделенных </w:t>
      </w:r>
      <w:r w:rsidR="00895269" w:rsidRPr="00AE715F">
        <w:t xml:space="preserve">бюджету </w:t>
      </w:r>
      <w:r w:rsidR="00E21AD4" w:rsidRPr="00AE715F">
        <w:t>муниципального образования «Парабельский район»</w:t>
      </w:r>
      <w:r w:rsidR="00CC1A66" w:rsidRPr="00AE715F">
        <w:t xml:space="preserve"> для предоставления межбюджетных трансфертов.</w:t>
      </w:r>
    </w:p>
    <w:p w:rsidR="00A25A09" w:rsidRPr="008C6C34" w:rsidRDefault="00C41113" w:rsidP="00A25A09">
      <w:pPr>
        <w:tabs>
          <w:tab w:val="left" w:pos="9639"/>
        </w:tabs>
        <w:autoSpaceDE w:val="0"/>
        <w:autoSpaceDN w:val="0"/>
        <w:adjustRightInd w:val="0"/>
        <w:ind w:firstLine="567"/>
        <w:jc w:val="both"/>
      </w:pPr>
      <w:r>
        <w:t>4</w:t>
      </w:r>
      <w:r w:rsidR="00C1110C" w:rsidRPr="00AE715F">
        <w:t xml:space="preserve">.2.2. </w:t>
      </w:r>
      <w:r w:rsidR="00A25A09" w:rsidRPr="008C6C34">
        <w:t xml:space="preserve">Запрашивать у Сельского поселения документы и материалы, необходимые для осуществления </w:t>
      </w:r>
      <w:proofErr w:type="gramStart"/>
      <w:r w:rsidR="00A25A09" w:rsidRPr="008C6C34">
        <w:t>контроля за</w:t>
      </w:r>
      <w:proofErr w:type="gramEnd"/>
      <w:r w:rsidR="00A25A09" w:rsidRPr="008C6C34">
        <w:t xml:space="preserve"> соблюдением Сельским поселением условий предоставления ИМБТ и других обязательств, предусмотренных Порядком предоставления ИМБТ или Методикой распределения ИМБТ, в том числе данные бухгалтерского учета и первичную документацию, связанные с</w:t>
      </w:r>
      <w:r w:rsidR="00A25A09">
        <w:t xml:space="preserve"> исполнением </w:t>
      </w:r>
      <w:r w:rsidR="00A25A09" w:rsidRPr="008C6C34">
        <w:t>Сельским поселением условий предоставления ИМБТ.</w:t>
      </w:r>
    </w:p>
    <w:p w:rsidR="00A25A09" w:rsidRPr="008C6C34" w:rsidRDefault="00A25A09" w:rsidP="00A25A09">
      <w:pPr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8C6C34">
        <w:t>4.2.</w:t>
      </w:r>
      <w:r>
        <w:t>3</w:t>
      </w:r>
      <w:r w:rsidRPr="008C6C34">
        <w:t>. Осуществлять иные обязательства, установленные бюджетным законодательством Российской Федерации, Порядком предоставления ИМБТ, Методикой распределения ИМБТ настоящего Соглашения.</w:t>
      </w:r>
    </w:p>
    <w:p w:rsidR="00567979" w:rsidRPr="00AE715F" w:rsidRDefault="00C41113" w:rsidP="004412DE">
      <w:pPr>
        <w:shd w:val="clear" w:color="auto" w:fill="FFFFFF"/>
        <w:tabs>
          <w:tab w:val="left" w:pos="605"/>
        </w:tabs>
        <w:ind w:firstLine="624"/>
        <w:jc w:val="both"/>
        <w:rPr>
          <w:b/>
          <w:bCs/>
        </w:rPr>
      </w:pPr>
      <w:r>
        <w:rPr>
          <w:b/>
        </w:rPr>
        <w:t>4</w:t>
      </w:r>
      <w:r w:rsidR="00567979" w:rsidRPr="00B32727">
        <w:rPr>
          <w:b/>
        </w:rPr>
        <w:t>.</w:t>
      </w:r>
      <w:r w:rsidR="00567979" w:rsidRPr="00AE715F">
        <w:rPr>
          <w:b/>
        </w:rPr>
        <w:t>3.</w:t>
      </w:r>
      <w:r w:rsidR="00B10480" w:rsidRPr="00AE715F">
        <w:rPr>
          <w:b/>
          <w:lang w:val="en-US"/>
        </w:rPr>
        <w:t> </w:t>
      </w:r>
      <w:r w:rsidR="00567979" w:rsidRPr="00AE715F">
        <w:rPr>
          <w:b/>
          <w:bCs/>
        </w:rPr>
        <w:t>Получатель обязуется:</w:t>
      </w:r>
    </w:p>
    <w:p w:rsidR="002E7B2D" w:rsidRPr="00AE715F" w:rsidRDefault="00C41113" w:rsidP="004412DE">
      <w:pPr>
        <w:ind w:firstLine="624"/>
        <w:jc w:val="both"/>
      </w:pPr>
      <w:r>
        <w:rPr>
          <w:bCs/>
        </w:rPr>
        <w:t>4</w:t>
      </w:r>
      <w:r w:rsidR="00567979" w:rsidRPr="00AE715F">
        <w:rPr>
          <w:bCs/>
        </w:rPr>
        <w:t>.3.1</w:t>
      </w:r>
      <w:r w:rsidR="00E9355D" w:rsidRPr="00AE715F">
        <w:rPr>
          <w:bCs/>
        </w:rPr>
        <w:t>.</w:t>
      </w:r>
      <w:r w:rsidR="00B10480" w:rsidRPr="00AE715F">
        <w:rPr>
          <w:bCs/>
          <w:lang w:val="en-US"/>
        </w:rPr>
        <w:t> </w:t>
      </w:r>
      <w:r w:rsidR="00012A22" w:rsidRPr="00AE715F">
        <w:rPr>
          <w:bCs/>
        </w:rPr>
        <w:t>О</w:t>
      </w:r>
      <w:r w:rsidR="00567979" w:rsidRPr="00AE715F">
        <w:rPr>
          <w:bCs/>
        </w:rPr>
        <w:t>беспечить полное и своевременное направление</w:t>
      </w:r>
      <w:r w:rsidR="009F7C8E" w:rsidRPr="00AE715F">
        <w:rPr>
          <w:bCs/>
        </w:rPr>
        <w:t xml:space="preserve"> </w:t>
      </w:r>
      <w:r w:rsidR="00B32727">
        <w:rPr>
          <w:bCs/>
        </w:rPr>
        <w:t>иного межбюджетного трансферта</w:t>
      </w:r>
      <w:r w:rsidR="002E7B2D" w:rsidRPr="00AE715F">
        <w:rPr>
          <w:bCs/>
        </w:rPr>
        <w:t xml:space="preserve"> </w:t>
      </w:r>
      <w:r w:rsidR="000C3C71" w:rsidRPr="00AE715F">
        <w:rPr>
          <w:spacing w:val="1"/>
        </w:rPr>
        <w:t xml:space="preserve">на </w:t>
      </w:r>
      <w:r w:rsidR="007F3C8D" w:rsidRPr="00AE715F">
        <w:t>цели</w:t>
      </w:r>
      <w:r w:rsidR="00F249D8" w:rsidRPr="00AE715F">
        <w:t>,</w:t>
      </w:r>
      <w:r w:rsidR="007F3C8D" w:rsidRPr="00AE715F">
        <w:t xml:space="preserve"> предусмотренные в п.</w:t>
      </w:r>
      <w:r w:rsidR="00F329FD" w:rsidRPr="00AE715F">
        <w:t xml:space="preserve"> </w:t>
      </w:r>
      <w:r w:rsidR="007F3C8D" w:rsidRPr="00AE715F">
        <w:t>2</w:t>
      </w:r>
      <w:r w:rsidR="00800B32">
        <w:t>.1</w:t>
      </w:r>
      <w:r w:rsidR="007F3C8D" w:rsidRPr="00AE715F">
        <w:t xml:space="preserve"> настоящего Соглашения.</w:t>
      </w:r>
    </w:p>
    <w:p w:rsidR="00B32727" w:rsidRPr="00AE715F" w:rsidRDefault="00C41113" w:rsidP="004412DE">
      <w:pPr>
        <w:shd w:val="clear" w:color="auto" w:fill="FFFFFF"/>
        <w:ind w:firstLine="624"/>
        <w:jc w:val="both"/>
      </w:pPr>
      <w:r>
        <w:t>4</w:t>
      </w:r>
      <w:r w:rsidR="005D2306" w:rsidRPr="00AE715F">
        <w:t>.3.2.</w:t>
      </w:r>
      <w:r w:rsidR="00721E41">
        <w:t> </w:t>
      </w:r>
      <w:r w:rsidR="00800B32">
        <w:t>Предоставлять</w:t>
      </w:r>
      <w:r w:rsidR="009630C2" w:rsidRPr="00AE715F">
        <w:t xml:space="preserve"> </w:t>
      </w:r>
      <w:r w:rsidR="006B24CE">
        <w:t xml:space="preserve">Администрации Парабельского района </w:t>
      </w:r>
      <w:r w:rsidR="006877EB" w:rsidRPr="00AE715F">
        <w:t xml:space="preserve">информацию, необходимую для формирования и уточнения кассового плана по выплате </w:t>
      </w:r>
      <w:r w:rsidR="00B32727">
        <w:t>иного межбюджетного трансферта</w:t>
      </w:r>
      <w:r w:rsidR="006877EB" w:rsidRPr="00AE715F">
        <w:t xml:space="preserve"> из  бюджета</w:t>
      </w:r>
      <w:r w:rsidR="00E21AD4" w:rsidRPr="00AE715F">
        <w:t xml:space="preserve"> района</w:t>
      </w:r>
      <w:r w:rsidR="006877EB" w:rsidRPr="00651D4A">
        <w:t>,</w:t>
      </w:r>
      <w:r w:rsidR="00651D4A" w:rsidRPr="00651D4A">
        <w:t xml:space="preserve"> в пределах средств,</w:t>
      </w:r>
      <w:r w:rsidR="006877EB" w:rsidRPr="00651D4A">
        <w:t xml:space="preserve"> предусмотренных в </w:t>
      </w:r>
      <w:r w:rsidR="00E21AD4" w:rsidRPr="00651D4A">
        <w:t>решении Думы Парабельского района о</w:t>
      </w:r>
      <w:r w:rsidR="006877EB" w:rsidRPr="00651D4A">
        <w:t xml:space="preserve">  бюджете на текущий финансовый год.</w:t>
      </w:r>
    </w:p>
    <w:p w:rsidR="00E37719" w:rsidRDefault="00C41113" w:rsidP="004412DE">
      <w:pPr>
        <w:shd w:val="clear" w:color="auto" w:fill="FFFFFF"/>
        <w:ind w:firstLine="624"/>
        <w:jc w:val="both"/>
      </w:pPr>
      <w:r w:rsidRPr="00721E41">
        <w:lastRenderedPageBreak/>
        <w:t>4</w:t>
      </w:r>
      <w:r w:rsidR="00E37719" w:rsidRPr="00721E41">
        <w:t>.3.</w:t>
      </w:r>
      <w:r w:rsidR="00377878" w:rsidRPr="00721E41">
        <w:t>3</w:t>
      </w:r>
      <w:r w:rsidR="00E37719" w:rsidRPr="00721E41">
        <w:t>.</w:t>
      </w:r>
      <w:r w:rsidR="00721E41">
        <w:t> </w:t>
      </w:r>
      <w:r w:rsidR="00E37719" w:rsidRPr="00721E41">
        <w:t xml:space="preserve">Предоставлять в Администрацию Парабельского района годовой отчет о </w:t>
      </w:r>
      <w:r w:rsidR="008542D1">
        <w:t>расходах местного бюджета, источником финансового обеспечения которых является ИМБТ в срок до 10 числа, следующего за отчетным периодом</w:t>
      </w:r>
      <w:r w:rsidR="00E37719" w:rsidRPr="00AE715F">
        <w:t xml:space="preserve"> по форме </w:t>
      </w:r>
      <w:proofErr w:type="gramStart"/>
      <w:r w:rsidR="00E37719" w:rsidRPr="00AE715F">
        <w:t>согласно Приложени</w:t>
      </w:r>
      <w:r w:rsidR="008542D1">
        <w:t>я</w:t>
      </w:r>
      <w:proofErr w:type="gramEnd"/>
      <w:r w:rsidR="00E37719" w:rsidRPr="00AE715F">
        <w:t xml:space="preserve"> №1</w:t>
      </w:r>
      <w:r w:rsidR="008542D1">
        <w:t xml:space="preserve"> </w:t>
      </w:r>
      <w:r w:rsidR="00E37719" w:rsidRPr="00AE715F">
        <w:t xml:space="preserve">к настоящему соглашению. Отчеты заполняются </w:t>
      </w:r>
      <w:r w:rsidR="0078231D">
        <w:t>н</w:t>
      </w:r>
      <w:r w:rsidR="00E37719" w:rsidRPr="00AE715F">
        <w:t xml:space="preserve">а бумажном носителе, </w:t>
      </w:r>
      <w:r w:rsidR="0078231D">
        <w:t xml:space="preserve">за </w:t>
      </w:r>
      <w:r w:rsidR="00E37719" w:rsidRPr="00AE715F">
        <w:t>подпис</w:t>
      </w:r>
      <w:r w:rsidR="0078231D">
        <w:t>ью</w:t>
      </w:r>
      <w:r w:rsidR="00E37719" w:rsidRPr="00AE715F">
        <w:t xml:space="preserve"> уполномоченн</w:t>
      </w:r>
      <w:r w:rsidR="0078231D">
        <w:t>ого</w:t>
      </w:r>
      <w:r w:rsidR="00E37719" w:rsidRPr="00AE715F">
        <w:t xml:space="preserve"> лица в установленном порядке.</w:t>
      </w:r>
    </w:p>
    <w:p w:rsidR="008542D1" w:rsidRDefault="00DE3590" w:rsidP="008542D1">
      <w:pPr>
        <w:shd w:val="clear" w:color="auto" w:fill="FFFFFF"/>
        <w:ind w:firstLine="567"/>
        <w:jc w:val="both"/>
      </w:pPr>
      <w:r>
        <w:t>4.3.4</w:t>
      </w:r>
      <w:r w:rsidR="008542D1">
        <w:t>. Обеспечить надлежащий учет и контроль за целевым и эффективным использованием средств ИМБТ в порядке, установленном действующим законодательством.</w:t>
      </w:r>
    </w:p>
    <w:p w:rsidR="00CB3F21" w:rsidRDefault="00C41113" w:rsidP="00940FF1">
      <w:pPr>
        <w:ind w:firstLine="567"/>
        <w:jc w:val="both"/>
      </w:pPr>
      <w:r>
        <w:t>4</w:t>
      </w:r>
      <w:r w:rsidR="00CB3F21">
        <w:t>.3.</w:t>
      </w:r>
      <w:r w:rsidR="00940FF1">
        <w:t>5</w:t>
      </w:r>
      <w:r w:rsidR="00CB3F21">
        <w:t>. В случае изменения платежных реквизитов уведомить Администрацию Парабельского района путем направления соответствующего письменного извещения с последующим оформлением дополнительного соглашения к Соглашению.</w:t>
      </w:r>
    </w:p>
    <w:p w:rsidR="00074293" w:rsidRPr="00AE715F" w:rsidRDefault="00074293" w:rsidP="004412DE">
      <w:pPr>
        <w:ind w:firstLine="624"/>
        <w:jc w:val="both"/>
      </w:pPr>
    </w:p>
    <w:p w:rsidR="00106212" w:rsidRPr="00AE715F" w:rsidRDefault="00C41113" w:rsidP="004412DE">
      <w:pPr>
        <w:ind w:firstLine="624"/>
        <w:jc w:val="both"/>
        <w:rPr>
          <w:color w:val="FF0000"/>
        </w:rPr>
      </w:pPr>
      <w:r>
        <w:rPr>
          <w:b/>
        </w:rPr>
        <w:t>4</w:t>
      </w:r>
      <w:r w:rsidR="00106212" w:rsidRPr="00AE715F">
        <w:rPr>
          <w:b/>
        </w:rPr>
        <w:t>.4. Получатель вправе:</w:t>
      </w:r>
    </w:p>
    <w:p w:rsidR="008E64BE" w:rsidRPr="00AE715F" w:rsidRDefault="00C41113" w:rsidP="008E64BE">
      <w:pPr>
        <w:ind w:firstLine="624"/>
        <w:jc w:val="both"/>
        <w:rPr>
          <w:rStyle w:val="aa"/>
          <w:b w:val="0"/>
        </w:rPr>
      </w:pPr>
      <w:r>
        <w:t>4</w:t>
      </w:r>
      <w:r w:rsidR="005D2306" w:rsidRPr="00AE715F">
        <w:t>.4.</w:t>
      </w:r>
      <w:r w:rsidR="000775B8">
        <w:t>1</w:t>
      </w:r>
      <w:r w:rsidR="005D2306" w:rsidRPr="00AE715F">
        <w:t xml:space="preserve">. </w:t>
      </w:r>
      <w:r w:rsidR="008E64BE">
        <w:rPr>
          <w:rStyle w:val="aa"/>
          <w:b w:val="0"/>
        </w:rPr>
        <w:t xml:space="preserve">Выполнять иные обязательства, установленные бюджетным законодательством </w:t>
      </w:r>
      <w:r w:rsidR="00E16F22">
        <w:rPr>
          <w:rStyle w:val="aa"/>
          <w:b w:val="0"/>
        </w:rPr>
        <w:t>Р</w:t>
      </w:r>
      <w:r w:rsidR="008E64BE">
        <w:rPr>
          <w:rStyle w:val="aa"/>
          <w:b w:val="0"/>
        </w:rPr>
        <w:t>оссийской Федерации, правилами и настоящим Соглашением.</w:t>
      </w:r>
    </w:p>
    <w:p w:rsidR="00074293" w:rsidRPr="00AE715F" w:rsidRDefault="008E64BE" w:rsidP="004412DE">
      <w:pPr>
        <w:ind w:firstLine="624"/>
        <w:jc w:val="both"/>
      </w:pPr>
      <w:r>
        <w:t>4.4.</w:t>
      </w:r>
      <w:r w:rsidR="00840998">
        <w:t>2</w:t>
      </w:r>
      <w:r>
        <w:t>. Обращаться в МО «Парабельский район» за разъяснениями в связи с исполнением настоящего Соглашения.</w:t>
      </w:r>
    </w:p>
    <w:p w:rsidR="008E64BE" w:rsidRDefault="008E64BE" w:rsidP="00EE2CAB">
      <w:pPr>
        <w:shd w:val="clear" w:color="auto" w:fill="FFFFFF"/>
        <w:ind w:firstLine="624"/>
        <w:jc w:val="center"/>
        <w:rPr>
          <w:b/>
          <w:bCs/>
        </w:rPr>
      </w:pPr>
    </w:p>
    <w:p w:rsidR="00EA0FB9" w:rsidRDefault="00C41113" w:rsidP="00EE2CAB">
      <w:pPr>
        <w:shd w:val="clear" w:color="auto" w:fill="FFFFFF"/>
        <w:ind w:firstLine="624"/>
        <w:jc w:val="center"/>
        <w:rPr>
          <w:b/>
          <w:bCs/>
        </w:rPr>
      </w:pPr>
      <w:r>
        <w:rPr>
          <w:b/>
          <w:bCs/>
        </w:rPr>
        <w:t>5</w:t>
      </w:r>
      <w:r w:rsidR="00B10480" w:rsidRPr="00AE715F">
        <w:rPr>
          <w:b/>
          <w:bCs/>
        </w:rPr>
        <w:t>.</w:t>
      </w:r>
      <w:r w:rsidR="00B10480" w:rsidRPr="00AE715F">
        <w:rPr>
          <w:b/>
          <w:bCs/>
          <w:lang w:val="en-US"/>
        </w:rPr>
        <w:t> </w:t>
      </w:r>
      <w:r w:rsidR="00FE3D6F" w:rsidRPr="00AE715F">
        <w:rPr>
          <w:b/>
          <w:bCs/>
        </w:rPr>
        <w:t>Порядок п</w:t>
      </w:r>
      <w:r w:rsidR="007262D0" w:rsidRPr="00AE715F">
        <w:rPr>
          <w:b/>
          <w:bCs/>
        </w:rPr>
        <w:t>еречисления</w:t>
      </w:r>
      <w:r w:rsidR="00272011" w:rsidRPr="00AE715F">
        <w:rPr>
          <w:b/>
          <w:bCs/>
        </w:rPr>
        <w:t xml:space="preserve"> </w:t>
      </w:r>
      <w:r w:rsidR="00BD507F" w:rsidRPr="00AE715F">
        <w:rPr>
          <w:b/>
          <w:bCs/>
        </w:rPr>
        <w:t xml:space="preserve">Получателю </w:t>
      </w:r>
      <w:r w:rsidR="009462CE">
        <w:rPr>
          <w:b/>
          <w:bCs/>
        </w:rPr>
        <w:t>иного межбюджетного трансферта</w:t>
      </w:r>
    </w:p>
    <w:p w:rsidR="007B129E" w:rsidRPr="00AE715F" w:rsidRDefault="007B129E" w:rsidP="00EE2CAB">
      <w:pPr>
        <w:shd w:val="clear" w:color="auto" w:fill="FFFFFF"/>
        <w:ind w:firstLine="624"/>
        <w:jc w:val="center"/>
        <w:rPr>
          <w:color w:val="FF0000"/>
          <w:sz w:val="20"/>
          <w:szCs w:val="20"/>
        </w:rPr>
      </w:pPr>
    </w:p>
    <w:p w:rsidR="0017446B" w:rsidRPr="00AE715F" w:rsidRDefault="00C41113" w:rsidP="004412DE">
      <w:pPr>
        <w:shd w:val="clear" w:color="auto" w:fill="FFFFFF"/>
        <w:ind w:firstLine="624"/>
        <w:jc w:val="both"/>
      </w:pPr>
      <w:r>
        <w:t>5</w:t>
      </w:r>
      <w:r w:rsidR="00635F0E" w:rsidRPr="00AE715F">
        <w:t>.1</w:t>
      </w:r>
      <w:r w:rsidR="00553BDA" w:rsidRPr="00AE715F">
        <w:t>.</w:t>
      </w:r>
      <w:r w:rsidR="006F748A" w:rsidRPr="00AE715F">
        <w:t> </w:t>
      </w:r>
      <w:r w:rsidR="009462CE">
        <w:t>Иной межбюджетный трансферт</w:t>
      </w:r>
      <w:r w:rsidR="004C1CF5" w:rsidRPr="00AE715F">
        <w:t xml:space="preserve"> </w:t>
      </w:r>
      <w:r w:rsidR="00694D9C" w:rsidRPr="00AE715F">
        <w:t>п</w:t>
      </w:r>
      <w:r w:rsidR="004C1CF5" w:rsidRPr="00AE715F">
        <w:t>е</w:t>
      </w:r>
      <w:r w:rsidR="00635F0E" w:rsidRPr="00AE715F">
        <w:t>речисл</w:t>
      </w:r>
      <w:r w:rsidR="004C1CF5" w:rsidRPr="00AE715F">
        <w:t>я</w:t>
      </w:r>
      <w:r w:rsidR="0014211F" w:rsidRPr="00AE715F">
        <w:t>е</w:t>
      </w:r>
      <w:r w:rsidR="004C1CF5" w:rsidRPr="00AE715F">
        <w:t xml:space="preserve">тся </w:t>
      </w:r>
      <w:r w:rsidR="006F748A" w:rsidRPr="00AE715F">
        <w:t xml:space="preserve"> </w:t>
      </w:r>
      <w:r w:rsidR="00B10480" w:rsidRPr="00AE715F">
        <w:t>на</w:t>
      </w:r>
      <w:r w:rsidR="00B10480" w:rsidRPr="00AE715F">
        <w:rPr>
          <w:lang w:val="en-US"/>
        </w:rPr>
        <w:t> </w:t>
      </w:r>
      <w:r w:rsidR="005E6228" w:rsidRPr="00AE715F">
        <w:t xml:space="preserve">лицевой </w:t>
      </w:r>
      <w:r w:rsidR="00635F0E" w:rsidRPr="00AE715F">
        <w:t>счет</w:t>
      </w:r>
      <w:r w:rsidR="0017446B" w:rsidRPr="00AE715F">
        <w:t xml:space="preserve"> муниципального образования «</w:t>
      </w:r>
      <w:r w:rsidR="008F09D9">
        <w:t>Новосельцевское</w:t>
      </w:r>
      <w:r w:rsidR="0017446B" w:rsidRPr="00AE715F">
        <w:t xml:space="preserve"> сельское поселение</w:t>
      </w:r>
      <w:r w:rsidR="007021FE" w:rsidRPr="00AE715F">
        <w:t>»</w:t>
      </w:r>
      <w:r w:rsidR="00B8209B" w:rsidRPr="00AE715F">
        <w:t xml:space="preserve">, открытый </w:t>
      </w:r>
      <w:r w:rsidR="0017446B" w:rsidRPr="00AE715F">
        <w:t xml:space="preserve">в </w:t>
      </w:r>
      <w:r w:rsidR="004340EC" w:rsidRPr="00AE715F">
        <w:rPr>
          <w:color w:val="FF0000"/>
        </w:rPr>
        <w:t xml:space="preserve"> </w:t>
      </w:r>
      <w:r w:rsidR="004340EC" w:rsidRPr="00AE715F">
        <w:t>Управлении Федерального казначейства по Томской области</w:t>
      </w:r>
      <w:r w:rsidR="0017446B" w:rsidRPr="00AE715F">
        <w:t>.</w:t>
      </w:r>
    </w:p>
    <w:p w:rsidR="006B24CE" w:rsidRDefault="00A22D63" w:rsidP="004412DE">
      <w:pPr>
        <w:shd w:val="clear" w:color="auto" w:fill="FFFFFF"/>
        <w:ind w:firstLine="624"/>
        <w:jc w:val="both"/>
      </w:pPr>
      <w:r w:rsidRPr="00AE715F">
        <w:t>Главный администратор доходов бюджета</w:t>
      </w:r>
      <w:r w:rsidR="00466769" w:rsidRPr="00AE715F">
        <w:t xml:space="preserve"> </w:t>
      </w:r>
      <w:r w:rsidR="006543A2" w:rsidRPr="00AE715F">
        <w:t>муниципального образования «</w:t>
      </w:r>
      <w:r w:rsidR="008F09D9">
        <w:t>Новосельцевское</w:t>
      </w:r>
      <w:r w:rsidR="00E973E4">
        <w:t xml:space="preserve"> </w:t>
      </w:r>
      <w:r w:rsidR="0017446B" w:rsidRPr="00AE715F">
        <w:t>сельское поселение</w:t>
      </w:r>
      <w:r w:rsidR="006543A2" w:rsidRPr="00AE715F">
        <w:t>»</w:t>
      </w:r>
      <w:r w:rsidRPr="00AE715F">
        <w:t xml:space="preserve">, осуществляющий администрирование доходов местного бюджета от предоставления </w:t>
      </w:r>
      <w:r w:rsidR="009462CE">
        <w:t>иного межбюджетного трансферта</w:t>
      </w:r>
      <w:r w:rsidR="00466769" w:rsidRPr="00AE715F">
        <w:t>:</w:t>
      </w:r>
      <w:r w:rsidR="004340EC" w:rsidRPr="00AE715F">
        <w:t xml:space="preserve"> </w:t>
      </w:r>
      <w:r w:rsidR="006B24CE">
        <w:t>Пол</w:t>
      </w:r>
      <w:r w:rsidR="00556E0A">
        <w:t>учатель, код администратора: 970</w:t>
      </w:r>
      <w:r w:rsidR="006B24CE">
        <w:t xml:space="preserve">. </w:t>
      </w:r>
    </w:p>
    <w:p w:rsidR="009630C2" w:rsidRPr="00AE715F" w:rsidRDefault="00C41113" w:rsidP="004412DE">
      <w:pPr>
        <w:ind w:firstLine="624"/>
        <w:jc w:val="both"/>
        <w:rPr>
          <w:color w:val="FF0000"/>
        </w:rPr>
      </w:pPr>
      <w:r w:rsidRPr="00E16F22">
        <w:t>5</w:t>
      </w:r>
      <w:r w:rsidR="00265A7C" w:rsidRPr="00E16F22">
        <w:t>.2</w:t>
      </w:r>
      <w:r w:rsidR="00FE3D6F" w:rsidRPr="00E16F22">
        <w:t>.</w:t>
      </w:r>
      <w:r w:rsidR="006F748A" w:rsidRPr="00E16F22">
        <w:t> </w:t>
      </w:r>
      <w:r w:rsidR="009462CE" w:rsidRPr="00E16F22">
        <w:t>Иной межбюджетный трансферт</w:t>
      </w:r>
      <w:r w:rsidR="00694D9C" w:rsidRPr="00E16F22">
        <w:t xml:space="preserve"> </w:t>
      </w:r>
      <w:r w:rsidR="00FE3D6F" w:rsidRPr="00E16F22">
        <w:t>перечисля</w:t>
      </w:r>
      <w:r w:rsidR="009408B7" w:rsidRPr="00E16F22">
        <w:t>ется</w:t>
      </w:r>
      <w:r w:rsidR="00FE3D6F" w:rsidRPr="00E16F22">
        <w:t xml:space="preserve"> </w:t>
      </w:r>
      <w:r w:rsidR="006F748A" w:rsidRPr="00E16F22">
        <w:t xml:space="preserve"> </w:t>
      </w:r>
      <w:r w:rsidR="00B10480" w:rsidRPr="00E16F22">
        <w:t>на</w:t>
      </w:r>
      <w:r w:rsidR="00B10480" w:rsidRPr="00E16F22">
        <w:rPr>
          <w:lang w:val="en-US"/>
        </w:rPr>
        <w:t> </w:t>
      </w:r>
      <w:r w:rsidR="0052609F" w:rsidRPr="00E16F22">
        <w:t>лицевой</w:t>
      </w:r>
      <w:r w:rsidR="00FE3D6F" w:rsidRPr="00E16F22">
        <w:t xml:space="preserve"> счет </w:t>
      </w:r>
      <w:r w:rsidR="009D1DED" w:rsidRPr="00E16F22">
        <w:t>Получателя</w:t>
      </w:r>
      <w:r w:rsidR="00FE3D6F" w:rsidRPr="00E16F22">
        <w:t xml:space="preserve"> </w:t>
      </w:r>
      <w:r w:rsidR="00E16F22" w:rsidRPr="00E16F22">
        <w:t>согласно</w:t>
      </w:r>
      <w:r w:rsidR="00E16F22">
        <w:t xml:space="preserve"> </w:t>
      </w:r>
      <w:proofErr w:type="gramStart"/>
      <w:r w:rsidR="00E16F22">
        <w:t>срокам</w:t>
      </w:r>
      <w:proofErr w:type="gramEnd"/>
      <w:r w:rsidR="00E16F22">
        <w:t xml:space="preserve"> установленным кассовым планом.</w:t>
      </w:r>
    </w:p>
    <w:p w:rsidR="0052609F" w:rsidRPr="00AE715F" w:rsidRDefault="00C41113" w:rsidP="004412DE">
      <w:pPr>
        <w:ind w:firstLine="624"/>
        <w:jc w:val="both"/>
      </w:pPr>
      <w:r>
        <w:t>5</w:t>
      </w:r>
      <w:r w:rsidR="00265A7C" w:rsidRPr="00AE715F">
        <w:t>.3</w:t>
      </w:r>
      <w:r w:rsidR="00FE3D6F" w:rsidRPr="00AE715F">
        <w:t>.</w:t>
      </w:r>
      <w:r w:rsidR="006F748A" w:rsidRPr="00AE715F">
        <w:t> </w:t>
      </w:r>
      <w:r w:rsidR="0041354C" w:rsidRPr="00AE715F">
        <w:t>Н</w:t>
      </w:r>
      <w:r w:rsidR="00FE3D6F" w:rsidRPr="00AE715F">
        <w:t>е</w:t>
      </w:r>
      <w:r w:rsidR="002E24B5" w:rsidRPr="00AE715F">
        <w:t xml:space="preserve"> </w:t>
      </w:r>
      <w:r w:rsidR="00FE3D6F" w:rsidRPr="00AE715F">
        <w:t xml:space="preserve">использованный </w:t>
      </w:r>
      <w:r w:rsidR="00CE7DF6">
        <w:t>по состоянию на 1 января 202</w:t>
      </w:r>
      <w:r w:rsidR="00860271">
        <w:t>3</w:t>
      </w:r>
      <w:r w:rsidR="002E24B5" w:rsidRPr="00AE715F">
        <w:t xml:space="preserve"> года </w:t>
      </w:r>
      <w:r w:rsidR="00297C78" w:rsidRPr="00AE715F">
        <w:t xml:space="preserve">остаток </w:t>
      </w:r>
      <w:r w:rsidR="009462CE">
        <w:t>иного межбюджетного трансферта</w:t>
      </w:r>
      <w:r w:rsidR="00297C78" w:rsidRPr="00AE715F">
        <w:t xml:space="preserve"> </w:t>
      </w:r>
      <w:r w:rsidR="00E16F22">
        <w:t>должен быть возвращен.</w:t>
      </w:r>
    </w:p>
    <w:p w:rsidR="006840B9" w:rsidRDefault="00C41113" w:rsidP="00C1167B">
      <w:pPr>
        <w:autoSpaceDE w:val="0"/>
        <w:autoSpaceDN w:val="0"/>
        <w:adjustRightInd w:val="0"/>
        <w:ind w:firstLine="624"/>
        <w:jc w:val="both"/>
      </w:pPr>
      <w:r>
        <w:t>5</w:t>
      </w:r>
      <w:r w:rsidR="00C924BE" w:rsidRPr="00AE715F">
        <w:t>.4</w:t>
      </w:r>
      <w:r w:rsidR="00894E25" w:rsidRPr="00AE715F">
        <w:t>.</w:t>
      </w:r>
      <w:r w:rsidR="006F748A" w:rsidRPr="00AE715F">
        <w:t> </w:t>
      </w:r>
      <w:r w:rsidR="002E24B5" w:rsidRPr="00AE715F">
        <w:t xml:space="preserve">В случае если неиспользованный остаток </w:t>
      </w:r>
      <w:r w:rsidR="009462CE">
        <w:t>иного межбюджетного трансферта</w:t>
      </w:r>
      <w:r w:rsidR="002E24B5" w:rsidRPr="00AE715F">
        <w:t xml:space="preserve"> не перечислен в доход  бюджета</w:t>
      </w:r>
      <w:r w:rsidR="007E71C2" w:rsidRPr="00AE715F">
        <w:t xml:space="preserve"> района</w:t>
      </w:r>
      <w:r w:rsidR="002E24B5" w:rsidRPr="00AE715F">
        <w:t xml:space="preserve">, указанные средства подлежат взысканию в доход  бюджета </w:t>
      </w:r>
      <w:r w:rsidR="007E71C2" w:rsidRPr="00AE715F">
        <w:t xml:space="preserve"> муниципального образования Парабельский район» </w:t>
      </w:r>
      <w:r w:rsidR="002E24B5" w:rsidRPr="00AE715F">
        <w:t xml:space="preserve">в порядке, определяемом </w:t>
      </w:r>
      <w:r w:rsidR="00F67106" w:rsidRPr="00AE715F">
        <w:t xml:space="preserve">МКУ </w:t>
      </w:r>
      <w:r w:rsidR="007E71C2" w:rsidRPr="00AE715F">
        <w:t xml:space="preserve">ОУФ </w:t>
      </w:r>
      <w:r w:rsidR="00FF71B9" w:rsidRPr="00AE715F">
        <w:t>–</w:t>
      </w:r>
      <w:r w:rsidR="007E71C2" w:rsidRPr="00AE715F">
        <w:t xml:space="preserve"> </w:t>
      </w:r>
      <w:r w:rsidR="00FF71B9" w:rsidRPr="00AE715F">
        <w:t xml:space="preserve">ФО </w:t>
      </w:r>
      <w:r w:rsidR="00E92095">
        <w:t>А</w:t>
      </w:r>
      <w:r w:rsidR="007E71C2" w:rsidRPr="00AE715F">
        <w:t xml:space="preserve">дминистрации Парабельского района </w:t>
      </w:r>
      <w:r w:rsidR="002E24B5" w:rsidRPr="00AE715F">
        <w:t>Томской области</w:t>
      </w:r>
      <w:r w:rsidR="00B43BDD" w:rsidRPr="00AE715F">
        <w:t>,</w:t>
      </w:r>
      <w:r w:rsidR="002E24B5" w:rsidRPr="00AE715F">
        <w:t xml:space="preserve"> с соблюдением общих требований, установленных Министерством финансов Российской Федерации.</w:t>
      </w:r>
    </w:p>
    <w:p w:rsidR="00074293" w:rsidRDefault="00074293" w:rsidP="00C1167B">
      <w:pPr>
        <w:autoSpaceDE w:val="0"/>
        <w:autoSpaceDN w:val="0"/>
        <w:adjustRightInd w:val="0"/>
        <w:ind w:firstLine="624"/>
        <w:jc w:val="both"/>
      </w:pPr>
    </w:p>
    <w:p w:rsidR="00AD271E" w:rsidRPr="00AE715F" w:rsidRDefault="00C41113" w:rsidP="00EE2CAB">
      <w:pPr>
        <w:autoSpaceDE w:val="0"/>
        <w:autoSpaceDN w:val="0"/>
        <w:adjustRightInd w:val="0"/>
        <w:ind w:firstLine="624"/>
        <w:jc w:val="center"/>
        <w:rPr>
          <w:b/>
          <w:bCs/>
        </w:rPr>
      </w:pPr>
      <w:r>
        <w:rPr>
          <w:b/>
          <w:bCs/>
        </w:rPr>
        <w:t>6</w:t>
      </w:r>
      <w:r w:rsidR="002605A7" w:rsidRPr="00AE715F">
        <w:rPr>
          <w:b/>
          <w:bCs/>
        </w:rPr>
        <w:t>. Ответственность Сторон</w:t>
      </w:r>
    </w:p>
    <w:p w:rsidR="00EA0FB9" w:rsidRPr="00AE715F" w:rsidRDefault="00EA0FB9" w:rsidP="00EE2CAB">
      <w:pPr>
        <w:autoSpaceDE w:val="0"/>
        <w:autoSpaceDN w:val="0"/>
        <w:adjustRightInd w:val="0"/>
        <w:ind w:firstLine="624"/>
        <w:jc w:val="center"/>
        <w:rPr>
          <w:b/>
          <w:bCs/>
          <w:color w:val="FF0000"/>
          <w:sz w:val="20"/>
          <w:szCs w:val="20"/>
        </w:rPr>
      </w:pPr>
    </w:p>
    <w:p w:rsidR="002605A7" w:rsidRPr="00AE715F" w:rsidRDefault="00C41113" w:rsidP="004412DE">
      <w:pPr>
        <w:shd w:val="clear" w:color="auto" w:fill="FFFFFF"/>
        <w:tabs>
          <w:tab w:val="left" w:pos="634"/>
        </w:tabs>
        <w:ind w:firstLine="624"/>
        <w:jc w:val="both"/>
        <w:rPr>
          <w:bCs/>
        </w:rPr>
      </w:pPr>
      <w:r>
        <w:rPr>
          <w:bCs/>
        </w:rPr>
        <w:t>6</w:t>
      </w:r>
      <w:r w:rsidR="002605A7" w:rsidRPr="00AE715F">
        <w:rPr>
          <w:bCs/>
        </w:rPr>
        <w:t>.1.</w:t>
      </w:r>
      <w:r w:rsidR="006F748A" w:rsidRPr="00AE715F">
        <w:rPr>
          <w:bCs/>
        </w:rPr>
        <w:t> </w:t>
      </w:r>
      <w:r w:rsidR="002605A7" w:rsidRPr="00AE715F">
        <w:rPr>
          <w:bCs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</w:t>
      </w:r>
      <w:r w:rsidR="006F748A" w:rsidRPr="00AE715F">
        <w:rPr>
          <w:bCs/>
        </w:rPr>
        <w:t xml:space="preserve"> </w:t>
      </w:r>
      <w:r w:rsidR="002605A7" w:rsidRPr="00AE715F">
        <w:rPr>
          <w:bCs/>
        </w:rPr>
        <w:t>с</w:t>
      </w:r>
      <w:r w:rsidR="00B10480" w:rsidRPr="00AE715F">
        <w:rPr>
          <w:bCs/>
          <w:lang w:val="en-US"/>
        </w:rPr>
        <w:t> </w:t>
      </w:r>
      <w:r w:rsidR="002605A7" w:rsidRPr="00AE715F">
        <w:rPr>
          <w:bCs/>
        </w:rPr>
        <w:t>законодательством Российской Федерации.</w:t>
      </w:r>
    </w:p>
    <w:p w:rsidR="00EA0FB9" w:rsidRDefault="00C41113" w:rsidP="00115FA7">
      <w:pPr>
        <w:shd w:val="clear" w:color="auto" w:fill="FFFFFF"/>
        <w:tabs>
          <w:tab w:val="left" w:pos="634"/>
        </w:tabs>
        <w:ind w:firstLine="624"/>
        <w:jc w:val="both"/>
        <w:rPr>
          <w:bCs/>
        </w:rPr>
      </w:pPr>
      <w:r>
        <w:rPr>
          <w:bCs/>
        </w:rPr>
        <w:t>6</w:t>
      </w:r>
      <w:r w:rsidR="002605A7" w:rsidRPr="00AE715F">
        <w:rPr>
          <w:bCs/>
        </w:rPr>
        <w:t>.2.</w:t>
      </w:r>
      <w:r w:rsidR="006F748A" w:rsidRPr="00AE715F">
        <w:rPr>
          <w:bCs/>
        </w:rPr>
        <w:t> </w:t>
      </w:r>
      <w:r w:rsidR="002605A7" w:rsidRPr="00AE715F">
        <w:rPr>
          <w:bCs/>
        </w:rPr>
        <w:t xml:space="preserve">Получатель несет ответственность за нецелевое использование </w:t>
      </w:r>
      <w:r w:rsidR="00CE7DF6">
        <w:rPr>
          <w:bCs/>
        </w:rPr>
        <w:t>иного межбюджетного трансферта</w:t>
      </w:r>
      <w:r w:rsidR="00B43BDD" w:rsidRPr="00AE715F">
        <w:rPr>
          <w:bCs/>
        </w:rPr>
        <w:t xml:space="preserve">, </w:t>
      </w:r>
      <w:r w:rsidR="002605A7" w:rsidRPr="00AE715F">
        <w:rPr>
          <w:bCs/>
        </w:rPr>
        <w:t>полученн</w:t>
      </w:r>
      <w:r w:rsidR="00B43BDD" w:rsidRPr="00AE715F">
        <w:rPr>
          <w:bCs/>
        </w:rPr>
        <w:t>о</w:t>
      </w:r>
      <w:r w:rsidR="00CE7DF6">
        <w:rPr>
          <w:bCs/>
        </w:rPr>
        <w:t>го</w:t>
      </w:r>
      <w:r w:rsidR="002605A7" w:rsidRPr="00AE715F">
        <w:rPr>
          <w:bCs/>
        </w:rPr>
        <w:t xml:space="preserve"> в рамках настоящего Соглашения</w:t>
      </w:r>
      <w:r w:rsidR="002E24B5" w:rsidRPr="00AE715F">
        <w:rPr>
          <w:bCs/>
        </w:rPr>
        <w:t xml:space="preserve"> и</w:t>
      </w:r>
      <w:r w:rsidR="00B43BDD" w:rsidRPr="00AE715F">
        <w:rPr>
          <w:bCs/>
        </w:rPr>
        <w:t xml:space="preserve"> </w:t>
      </w:r>
      <w:r w:rsidR="00B10480" w:rsidRPr="00AE715F">
        <w:rPr>
          <w:bCs/>
          <w:lang w:val="en-US"/>
        </w:rPr>
        <w:t> </w:t>
      </w:r>
      <w:r w:rsidR="006F748A" w:rsidRPr="00AE715F">
        <w:rPr>
          <w:bCs/>
        </w:rPr>
        <w:t>н</w:t>
      </w:r>
      <w:r w:rsidR="002E24B5" w:rsidRPr="00AE715F">
        <w:rPr>
          <w:bCs/>
        </w:rPr>
        <w:t>едостоверность представляемых отчетных данных</w:t>
      </w:r>
      <w:r w:rsidR="002605A7" w:rsidRPr="00AE715F">
        <w:rPr>
          <w:bCs/>
        </w:rPr>
        <w:t xml:space="preserve"> в </w:t>
      </w:r>
      <w:r w:rsidR="002E24B5" w:rsidRPr="00AE715F">
        <w:rPr>
          <w:bCs/>
        </w:rPr>
        <w:t xml:space="preserve">установленном </w:t>
      </w:r>
      <w:r w:rsidR="002605A7" w:rsidRPr="00AE715F">
        <w:rPr>
          <w:bCs/>
        </w:rPr>
        <w:t>законодательством Российской Федерации</w:t>
      </w:r>
      <w:r w:rsidR="002E24B5" w:rsidRPr="00AE715F">
        <w:rPr>
          <w:bCs/>
        </w:rPr>
        <w:t xml:space="preserve"> порядке</w:t>
      </w:r>
      <w:r w:rsidR="002605A7" w:rsidRPr="00AE715F">
        <w:rPr>
          <w:bCs/>
        </w:rPr>
        <w:t>.</w:t>
      </w:r>
    </w:p>
    <w:p w:rsidR="00074293" w:rsidRPr="00AE715F" w:rsidRDefault="00074293" w:rsidP="00115FA7">
      <w:pPr>
        <w:shd w:val="clear" w:color="auto" w:fill="FFFFFF"/>
        <w:tabs>
          <w:tab w:val="left" w:pos="634"/>
        </w:tabs>
        <w:ind w:firstLine="624"/>
        <w:jc w:val="both"/>
        <w:rPr>
          <w:b/>
          <w:bCs/>
        </w:rPr>
      </w:pPr>
    </w:p>
    <w:p w:rsidR="00AD271E" w:rsidRDefault="00C41113" w:rsidP="00AD271E">
      <w:pPr>
        <w:shd w:val="clear" w:color="auto" w:fill="FFFFFF"/>
        <w:tabs>
          <w:tab w:val="left" w:pos="634"/>
        </w:tabs>
        <w:ind w:firstLine="624"/>
        <w:jc w:val="center"/>
        <w:rPr>
          <w:b/>
          <w:bCs/>
        </w:rPr>
      </w:pPr>
      <w:r>
        <w:rPr>
          <w:b/>
          <w:bCs/>
        </w:rPr>
        <w:t>7</w:t>
      </w:r>
      <w:r w:rsidR="002605A7" w:rsidRPr="00AE715F">
        <w:rPr>
          <w:b/>
          <w:bCs/>
        </w:rPr>
        <w:t>. Заключительные положения</w:t>
      </w:r>
    </w:p>
    <w:p w:rsidR="00074293" w:rsidRPr="008F09D9" w:rsidRDefault="00074293" w:rsidP="00AD271E">
      <w:pPr>
        <w:shd w:val="clear" w:color="auto" w:fill="FFFFFF"/>
        <w:tabs>
          <w:tab w:val="left" w:pos="634"/>
        </w:tabs>
        <w:ind w:firstLine="624"/>
        <w:jc w:val="center"/>
        <w:rPr>
          <w:b/>
          <w:bCs/>
          <w:sz w:val="20"/>
          <w:szCs w:val="20"/>
        </w:rPr>
      </w:pPr>
    </w:p>
    <w:p w:rsidR="002605A7" w:rsidRDefault="00C41113" w:rsidP="004412DE">
      <w:pPr>
        <w:shd w:val="clear" w:color="auto" w:fill="FFFFFF"/>
        <w:tabs>
          <w:tab w:val="left" w:pos="749"/>
        </w:tabs>
        <w:ind w:firstLine="624"/>
        <w:jc w:val="both"/>
      </w:pPr>
      <w:r>
        <w:t>7</w:t>
      </w:r>
      <w:r w:rsidR="002605A7" w:rsidRPr="00AE715F">
        <w:t>.1.</w:t>
      </w:r>
      <w:r w:rsidR="006F748A" w:rsidRPr="00AE715F">
        <w:t> </w:t>
      </w:r>
      <w:r w:rsidR="002605A7" w:rsidRPr="00AE715F">
        <w:t xml:space="preserve">Настоящее Соглашение составлено в </w:t>
      </w:r>
      <w:r w:rsidR="00B10480" w:rsidRPr="00AE715F">
        <w:t>2</w:t>
      </w:r>
      <w:r w:rsidR="00A075EF" w:rsidRPr="00AE715F">
        <w:t>-х</w:t>
      </w:r>
      <w:r w:rsidR="002605A7" w:rsidRPr="00AE715F">
        <w:t xml:space="preserve"> экземплярах, имеющих одинаковую юридическую силу, </w:t>
      </w:r>
      <w:r w:rsidR="00A075EF" w:rsidRPr="00AE715F">
        <w:t>1 экземпляр</w:t>
      </w:r>
      <w:r w:rsidR="002605A7" w:rsidRPr="00AE715F">
        <w:t xml:space="preserve"> –</w:t>
      </w:r>
      <w:r w:rsidR="00F53279" w:rsidRPr="00AE715F">
        <w:t xml:space="preserve"> </w:t>
      </w:r>
      <w:r w:rsidR="00F67106" w:rsidRPr="00AE715F">
        <w:t>А</w:t>
      </w:r>
      <w:r w:rsidR="00F53279" w:rsidRPr="00AE715F">
        <w:t>дминистрации Парабельского района Томской области</w:t>
      </w:r>
      <w:r w:rsidR="002605A7" w:rsidRPr="00AE715F">
        <w:t xml:space="preserve">, один – </w:t>
      </w:r>
      <w:r w:rsidR="00F67106" w:rsidRPr="00AE715F">
        <w:rPr>
          <w:bCs/>
        </w:rPr>
        <w:t>Получателю.</w:t>
      </w:r>
      <w:r w:rsidR="00765B82" w:rsidRPr="00AE715F">
        <w:t xml:space="preserve"> </w:t>
      </w:r>
    </w:p>
    <w:p w:rsidR="00E70411" w:rsidRPr="00AE715F" w:rsidRDefault="00E70411" w:rsidP="004412DE">
      <w:pPr>
        <w:shd w:val="clear" w:color="auto" w:fill="FFFFFF"/>
        <w:tabs>
          <w:tab w:val="left" w:pos="749"/>
        </w:tabs>
        <w:ind w:firstLine="624"/>
        <w:jc w:val="both"/>
      </w:pPr>
      <w:r>
        <w:t>7</w:t>
      </w:r>
      <w:r w:rsidRPr="00E70411">
        <w:t>.</w:t>
      </w:r>
      <w:r>
        <w:t>2. </w:t>
      </w:r>
      <w:r w:rsidRPr="00E70411">
        <w:t>Споры, возникающие между Сторонами в связи с исполнением настоящего  Соглашения,</w:t>
      </w:r>
      <w:r>
        <w:t xml:space="preserve"> решаются ими</w:t>
      </w:r>
      <w:r w:rsidRPr="00E70411">
        <w:t>, по возможности, путем проведения переговоров с оформлением соответствующих протоколов или иных документов. При  не достижении  согласия  споры  между  сторонами  решаются  в  судебном порядке.</w:t>
      </w:r>
    </w:p>
    <w:p w:rsidR="002605A7" w:rsidRPr="00AE715F" w:rsidRDefault="00C41113" w:rsidP="004412DE">
      <w:pPr>
        <w:shd w:val="clear" w:color="auto" w:fill="FFFFFF"/>
        <w:tabs>
          <w:tab w:val="left" w:pos="749"/>
        </w:tabs>
        <w:ind w:firstLine="624"/>
        <w:jc w:val="both"/>
      </w:pPr>
      <w:r>
        <w:t>7</w:t>
      </w:r>
      <w:r w:rsidR="002605A7" w:rsidRPr="00AE715F">
        <w:t>.</w:t>
      </w:r>
      <w:r w:rsidR="00E70411">
        <w:t>3</w:t>
      </w:r>
      <w:r w:rsidR="002605A7" w:rsidRPr="00AE715F">
        <w:t>. Соглашение</w:t>
      </w:r>
      <w:r w:rsidR="00F67106" w:rsidRPr="00AE715F">
        <w:t xml:space="preserve"> вступает в силу </w:t>
      </w:r>
      <w:proofErr w:type="gramStart"/>
      <w:r w:rsidR="00F67106" w:rsidRPr="00AE715F">
        <w:t xml:space="preserve">с </w:t>
      </w:r>
      <w:r w:rsidR="008E64BE">
        <w:t>даты</w:t>
      </w:r>
      <w:proofErr w:type="gramEnd"/>
      <w:r w:rsidR="008E64BE">
        <w:t xml:space="preserve"> его подписания представителями обеих Сторон</w:t>
      </w:r>
      <w:r w:rsidR="00F67106" w:rsidRPr="00AE715F">
        <w:t xml:space="preserve"> и  </w:t>
      </w:r>
      <w:r w:rsidR="002605A7" w:rsidRPr="00AE715F">
        <w:t xml:space="preserve">действует до </w:t>
      </w:r>
      <w:r w:rsidR="008E64BE">
        <w:t>31.12.2022.</w:t>
      </w:r>
    </w:p>
    <w:p w:rsidR="00E70411" w:rsidRDefault="00C41113" w:rsidP="00E70411">
      <w:pPr>
        <w:shd w:val="clear" w:color="auto" w:fill="FFFFFF"/>
        <w:tabs>
          <w:tab w:val="left" w:pos="749"/>
        </w:tabs>
        <w:ind w:firstLine="624"/>
        <w:jc w:val="both"/>
      </w:pPr>
      <w:r>
        <w:t>7</w:t>
      </w:r>
      <w:r w:rsidR="00E70411">
        <w:t xml:space="preserve">.4. . Изменение настоящего Соглашения осуществляется по инициативе Сторон, а также в случаях, установленных Порядком предоставления ИМБТ, и оформляется в виде </w:t>
      </w:r>
      <w:r w:rsidR="00E70411">
        <w:lastRenderedPageBreak/>
        <w:t>дополнительного соглашения к настоящему Соглашению, которое является его неотъемлемой частью, в соответствии с приложением № 2.</w:t>
      </w:r>
    </w:p>
    <w:p w:rsidR="00E70411" w:rsidRPr="00AE715F" w:rsidRDefault="00E70411" w:rsidP="00115FA7">
      <w:pPr>
        <w:shd w:val="clear" w:color="auto" w:fill="FFFFFF"/>
        <w:tabs>
          <w:tab w:val="left" w:pos="749"/>
        </w:tabs>
        <w:ind w:firstLine="624"/>
        <w:jc w:val="both"/>
      </w:pPr>
      <w:r>
        <w:t>7.5. </w:t>
      </w:r>
      <w:r w:rsidRPr="00E70411">
        <w:t>Расторжение настоящего Соглашения возможно при взаимном согласии Сторон, и оформляется в виде дополнительного соглашения к настоящему Соглашению, которое является его неотъ</w:t>
      </w:r>
      <w:r>
        <w:t xml:space="preserve">емлемой частью, в соответствии </w:t>
      </w:r>
      <w:r w:rsidRPr="00E70411">
        <w:t xml:space="preserve">с приложением № </w:t>
      </w:r>
      <w:r>
        <w:t>3</w:t>
      </w:r>
      <w:r w:rsidRPr="00E70411">
        <w:t>.</w:t>
      </w:r>
    </w:p>
    <w:p w:rsidR="00860271" w:rsidRDefault="00860271" w:rsidP="004216FE">
      <w:pPr>
        <w:shd w:val="clear" w:color="auto" w:fill="FFFFFF"/>
        <w:tabs>
          <w:tab w:val="left" w:pos="749"/>
        </w:tabs>
        <w:jc w:val="center"/>
        <w:rPr>
          <w:b/>
        </w:rPr>
      </w:pPr>
    </w:p>
    <w:p w:rsidR="00CA78FD" w:rsidRDefault="00C41113" w:rsidP="004216FE">
      <w:pPr>
        <w:shd w:val="clear" w:color="auto" w:fill="FFFFFF"/>
        <w:tabs>
          <w:tab w:val="left" w:pos="749"/>
        </w:tabs>
        <w:jc w:val="center"/>
        <w:rPr>
          <w:b/>
        </w:rPr>
      </w:pPr>
      <w:r>
        <w:rPr>
          <w:b/>
        </w:rPr>
        <w:t>8</w:t>
      </w:r>
      <w:r w:rsidR="004216FE" w:rsidRPr="004216FE">
        <w:rPr>
          <w:b/>
        </w:rPr>
        <w:t xml:space="preserve">. </w:t>
      </w:r>
      <w:r w:rsidR="00A40858">
        <w:rPr>
          <w:b/>
        </w:rPr>
        <w:t>Платежные реквизиты сторон</w:t>
      </w:r>
      <w:r w:rsidR="004216FE" w:rsidRPr="004216FE">
        <w:rPr>
          <w:b/>
        </w:rPr>
        <w:t>:</w:t>
      </w:r>
    </w:p>
    <w:p w:rsidR="008F09D9" w:rsidRDefault="008F09D9" w:rsidP="004216FE">
      <w:pPr>
        <w:shd w:val="clear" w:color="auto" w:fill="FFFFFF"/>
        <w:tabs>
          <w:tab w:val="left" w:pos="749"/>
        </w:tabs>
        <w:jc w:val="center"/>
        <w:rPr>
          <w:b/>
        </w:rPr>
      </w:pPr>
    </w:p>
    <w:tbl>
      <w:tblPr>
        <w:tblW w:w="10596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"/>
        <w:gridCol w:w="5134"/>
        <w:gridCol w:w="24"/>
        <w:gridCol w:w="4904"/>
        <w:gridCol w:w="500"/>
      </w:tblGrid>
      <w:tr w:rsidR="008F09D9" w:rsidRPr="004108D0" w:rsidTr="008F09D9">
        <w:trPr>
          <w:trHeight w:val="215"/>
          <w:jc w:val="center"/>
        </w:trPr>
        <w:tc>
          <w:tcPr>
            <w:tcW w:w="5192" w:type="dxa"/>
            <w:gridSpan w:val="3"/>
          </w:tcPr>
          <w:p w:rsidR="008F09D9" w:rsidRPr="00241309" w:rsidRDefault="008F09D9" w:rsidP="00503EEE">
            <w:pPr>
              <w:pStyle w:val="af4"/>
              <w:spacing w:before="0" w:after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4130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МО «Парабельский район»</w:t>
            </w:r>
          </w:p>
        </w:tc>
        <w:tc>
          <w:tcPr>
            <w:tcW w:w="5404" w:type="dxa"/>
            <w:gridSpan w:val="2"/>
          </w:tcPr>
          <w:p w:rsidR="008F09D9" w:rsidRPr="00241309" w:rsidRDefault="00556E0A" w:rsidP="00556E0A">
            <w:pPr>
              <w:pStyle w:val="af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Cs/>
                <w:color w:val="000000"/>
                <w:sz w:val="24"/>
                <w:szCs w:val="24"/>
              </w:rPr>
              <w:t>Муниципальное образование «Новосельцевское с</w:t>
            </w:r>
            <w:r w:rsidR="008F09D9" w:rsidRPr="00241309">
              <w:rPr>
                <w:rFonts w:ascii="Times New Roman" w:hAnsi="Times New Roman"/>
                <w:b w:val="0"/>
                <w:bCs/>
                <w:iCs/>
                <w:color w:val="000000"/>
                <w:sz w:val="24"/>
                <w:szCs w:val="24"/>
              </w:rPr>
              <w:t>ельское поселение</w:t>
            </w:r>
            <w:r>
              <w:rPr>
                <w:rFonts w:ascii="Times New Roman" w:hAnsi="Times New Roman"/>
                <w:b w:val="0"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F09D9" w:rsidRPr="004108D0" w:rsidTr="008F09D9">
        <w:trPr>
          <w:trHeight w:val="138"/>
          <w:jc w:val="center"/>
        </w:trPr>
        <w:tc>
          <w:tcPr>
            <w:tcW w:w="5192" w:type="dxa"/>
            <w:gridSpan w:val="3"/>
          </w:tcPr>
          <w:p w:rsidR="008F09D9" w:rsidRDefault="008F09D9" w:rsidP="00503EEE">
            <w:pPr>
              <w:rPr>
                <w:bCs/>
                <w:kern w:val="28"/>
              </w:rPr>
            </w:pPr>
            <w:r w:rsidRPr="00A507A9">
              <w:rPr>
                <w:bCs/>
                <w:kern w:val="28"/>
              </w:rPr>
              <w:t>Муниципальное казенное учреждение Администрация Парабельского района,</w:t>
            </w:r>
          </w:p>
          <w:p w:rsidR="008F09D9" w:rsidRPr="00A52816" w:rsidRDefault="008F09D9" w:rsidP="00503EEE">
            <w:pPr>
              <w:rPr>
                <w:b/>
                <w:bCs/>
              </w:rPr>
            </w:pPr>
            <w:r w:rsidRPr="00A52816">
              <w:rPr>
                <w:bCs/>
                <w:kern w:val="28"/>
              </w:rPr>
              <w:t xml:space="preserve">636600, Томская область, </w:t>
            </w:r>
            <w:r>
              <w:rPr>
                <w:bCs/>
                <w:kern w:val="28"/>
              </w:rPr>
              <w:t>Парабельский район,</w:t>
            </w:r>
            <w:r w:rsidRPr="00A52816">
              <w:rPr>
                <w:bCs/>
                <w:kern w:val="28"/>
              </w:rPr>
              <w:t xml:space="preserve"> с.Парабель, ул. Советская, 14</w:t>
            </w:r>
          </w:p>
        </w:tc>
        <w:tc>
          <w:tcPr>
            <w:tcW w:w="5404" w:type="dxa"/>
            <w:gridSpan w:val="2"/>
          </w:tcPr>
          <w:p w:rsidR="008F09D9" w:rsidRDefault="008F09D9" w:rsidP="00503EEE">
            <w:r w:rsidRPr="009A7BDD">
              <w:t>Муниципальное казенное учреждение Администрация Новосельцевского сельского поселения - исполнительно распорядительный орган муниципального образования  Новосельцевского сельского поселения</w:t>
            </w:r>
          </w:p>
          <w:p w:rsidR="008F09D9" w:rsidRPr="004108D0" w:rsidRDefault="008F09D9" w:rsidP="00503EEE">
            <w:r>
              <w:t xml:space="preserve">636607, </w:t>
            </w:r>
            <w:r w:rsidRPr="00A52816">
              <w:t xml:space="preserve">Томская область, Парабельский р-н, </w:t>
            </w:r>
            <w:r>
              <w:t>с.Новосельцево</w:t>
            </w:r>
            <w:r w:rsidRPr="00A52816">
              <w:t>, ул.</w:t>
            </w:r>
            <w:r>
              <w:t xml:space="preserve"> Шишкова</w:t>
            </w:r>
            <w:r w:rsidRPr="00A52816">
              <w:t xml:space="preserve">, </w:t>
            </w:r>
            <w:r>
              <w:t>5</w:t>
            </w:r>
          </w:p>
        </w:tc>
      </w:tr>
      <w:tr w:rsidR="008F09D9" w:rsidRPr="004108D0" w:rsidTr="008F09D9">
        <w:trPr>
          <w:trHeight w:val="15"/>
          <w:jc w:val="center"/>
        </w:trPr>
        <w:tc>
          <w:tcPr>
            <w:tcW w:w="5192" w:type="dxa"/>
            <w:gridSpan w:val="3"/>
          </w:tcPr>
          <w:p w:rsidR="008F09D9" w:rsidRPr="004108D0" w:rsidRDefault="008F09D9" w:rsidP="00503EE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D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5404" w:type="dxa"/>
            <w:gridSpan w:val="2"/>
          </w:tcPr>
          <w:p w:rsidR="008F09D9" w:rsidRPr="004108D0" w:rsidRDefault="008F09D9" w:rsidP="00503EE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D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8F09D9" w:rsidRPr="004108D0" w:rsidTr="008F09D9">
        <w:trPr>
          <w:trHeight w:val="4093"/>
          <w:jc w:val="center"/>
        </w:trPr>
        <w:tc>
          <w:tcPr>
            <w:tcW w:w="5192" w:type="dxa"/>
            <w:gridSpan w:val="3"/>
          </w:tcPr>
          <w:tbl>
            <w:tblPr>
              <w:tblW w:w="4253" w:type="dxa"/>
              <w:tblLayout w:type="fixed"/>
              <w:tblLook w:val="0000"/>
            </w:tblPr>
            <w:tblGrid>
              <w:gridCol w:w="4253"/>
            </w:tblGrid>
            <w:tr w:rsidR="008F09D9" w:rsidRPr="004108D0" w:rsidTr="00503EEE">
              <w:trPr>
                <w:trHeight w:val="828"/>
              </w:trPr>
              <w:tc>
                <w:tcPr>
                  <w:tcW w:w="4253" w:type="dxa"/>
                </w:tcPr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r w:rsidRPr="00026132">
                    <w:rPr>
                      <w:bCs/>
                      <w:kern w:val="28"/>
                    </w:rPr>
                    <w:t>ИНН/КПП 7011001665/701101001</w:t>
                  </w:r>
                </w:p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r w:rsidRPr="00026132">
                    <w:rPr>
                      <w:bCs/>
                      <w:kern w:val="28"/>
                    </w:rPr>
                    <w:t>636600 Томская область, Парабельский район, с. Парабель, ул. Советская,14</w:t>
                  </w:r>
                </w:p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r w:rsidRPr="00026132">
                    <w:rPr>
                      <w:bCs/>
                      <w:kern w:val="28"/>
                    </w:rPr>
                    <w:t>ОКПО 02377849</w:t>
                  </w:r>
                </w:p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r w:rsidRPr="00026132">
                    <w:rPr>
                      <w:bCs/>
                      <w:kern w:val="28"/>
                    </w:rPr>
                    <w:t>ОКТМО 69644000</w:t>
                  </w:r>
                </w:p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r w:rsidRPr="00026132">
                    <w:rPr>
                      <w:bCs/>
                      <w:kern w:val="28"/>
                    </w:rPr>
                    <w:t xml:space="preserve">ОГРН 1027003753699 </w:t>
                  </w:r>
                </w:p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r w:rsidRPr="00026132">
                    <w:rPr>
                      <w:bCs/>
                      <w:kern w:val="28"/>
                    </w:rPr>
                    <w:t>УФК по Томской области № казначейского счета 03231643696440006500</w:t>
                  </w:r>
                </w:p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proofErr w:type="gramStart"/>
                  <w:r w:rsidRPr="00026132">
                    <w:rPr>
                      <w:bCs/>
                      <w:kern w:val="28"/>
                    </w:rPr>
                    <w:t>Р</w:t>
                  </w:r>
                  <w:proofErr w:type="gramEnd"/>
                  <w:r w:rsidRPr="00026132">
                    <w:rPr>
                      <w:bCs/>
                      <w:kern w:val="28"/>
                    </w:rPr>
                    <w:t xml:space="preserve">/счет 40102810245370000058 </w:t>
                  </w:r>
                </w:p>
                <w:p w:rsidR="008F09D9" w:rsidRPr="00026132" w:rsidRDefault="008F09D9" w:rsidP="00503EEE">
                  <w:pPr>
                    <w:rPr>
                      <w:bCs/>
                      <w:kern w:val="28"/>
                    </w:rPr>
                  </w:pPr>
                  <w:r w:rsidRPr="00026132">
                    <w:rPr>
                      <w:bCs/>
                      <w:kern w:val="28"/>
                    </w:rPr>
                    <w:t>БИК 016902004</w:t>
                  </w:r>
                </w:p>
                <w:p w:rsidR="008F09D9" w:rsidRPr="00241309" w:rsidRDefault="008F09D9" w:rsidP="00503EEE">
                  <w:pPr>
                    <w:ind w:right="159"/>
                    <w:rPr>
                      <w:b/>
                      <w:bCs/>
                    </w:rPr>
                  </w:pPr>
                  <w:r w:rsidRPr="00026132">
                    <w:rPr>
                      <w:bCs/>
                      <w:kern w:val="28"/>
                    </w:rPr>
                    <w:t>Отделение Томск Банка России//Управление Федерального казначейства по Томской области, г. Томск</w:t>
                  </w:r>
                </w:p>
              </w:tc>
            </w:tr>
          </w:tbl>
          <w:p w:rsidR="008F09D9" w:rsidRPr="00241309" w:rsidRDefault="008F09D9" w:rsidP="00503EEE">
            <w:pPr>
              <w:pStyle w:val="af4"/>
              <w:spacing w:before="0" w:after="0"/>
              <w:ind w:right="15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404" w:type="dxa"/>
            <w:gridSpan w:val="2"/>
          </w:tcPr>
          <w:p w:rsidR="008F09D9" w:rsidRPr="00026132" w:rsidRDefault="008F09D9" w:rsidP="00503EEE">
            <w:r w:rsidRPr="00026132">
              <w:t>ОКПО 04256239</w:t>
            </w:r>
          </w:p>
          <w:p w:rsidR="008F09D9" w:rsidRPr="00026132" w:rsidRDefault="008F09D9" w:rsidP="00503EEE">
            <w:r w:rsidRPr="00026132">
              <w:t>ОКТМО 69644 440</w:t>
            </w:r>
          </w:p>
          <w:p w:rsidR="008F09D9" w:rsidRPr="00026132" w:rsidRDefault="00556E0A" w:rsidP="00503EEE">
            <w:r>
              <w:t>ОГРН 1057000434886</w:t>
            </w:r>
          </w:p>
          <w:p w:rsidR="008F09D9" w:rsidRPr="00026132" w:rsidRDefault="008F09D9" w:rsidP="00503EEE">
            <w:r w:rsidRPr="00026132">
              <w:t>Отделение Томск Банка России//УФК по Томской области</w:t>
            </w:r>
            <w:proofErr w:type="gramStart"/>
            <w:r w:rsidRPr="00026132">
              <w:t xml:space="preserve"> ,</w:t>
            </w:r>
            <w:proofErr w:type="gramEnd"/>
            <w:r w:rsidRPr="00026132">
              <w:t xml:space="preserve"> г. Томск  </w:t>
            </w:r>
          </w:p>
          <w:p w:rsidR="008F09D9" w:rsidRPr="00026132" w:rsidRDefault="008F09D9" w:rsidP="00503EEE">
            <w:r w:rsidRPr="00026132">
              <w:t>УФК по Томской области (Администрация Новосельцевского сельского поселения) лицевой счет 04653007280</w:t>
            </w:r>
          </w:p>
          <w:p w:rsidR="008F09D9" w:rsidRPr="00026132" w:rsidRDefault="008F09D9" w:rsidP="00503EEE">
            <w:proofErr w:type="gramStart"/>
            <w:r w:rsidRPr="00026132">
              <w:t>р</w:t>
            </w:r>
            <w:proofErr w:type="gramEnd"/>
            <w:r w:rsidRPr="00026132">
              <w:t xml:space="preserve">/с </w:t>
            </w:r>
            <w:r w:rsidRPr="002645E3">
              <w:rPr>
                <w:bCs/>
              </w:rPr>
              <w:t>40102810245370000058</w:t>
            </w:r>
          </w:p>
          <w:p w:rsidR="008F09D9" w:rsidRPr="00026132" w:rsidRDefault="008F09D9" w:rsidP="00503EEE">
            <w:pPr>
              <w:rPr>
                <w:bCs/>
              </w:rPr>
            </w:pPr>
            <w:r w:rsidRPr="00026132">
              <w:rPr>
                <w:bCs/>
              </w:rPr>
              <w:t>казначейского счета 03100643000000016500</w:t>
            </w:r>
          </w:p>
          <w:p w:rsidR="008F09D9" w:rsidRPr="00026132" w:rsidRDefault="008F09D9" w:rsidP="00503EEE">
            <w:r w:rsidRPr="00026132">
              <w:t xml:space="preserve">БИК </w:t>
            </w:r>
            <w:r w:rsidRPr="002645E3">
              <w:rPr>
                <w:bCs/>
              </w:rPr>
              <w:t>016902004</w:t>
            </w:r>
          </w:p>
          <w:p w:rsidR="008F09D9" w:rsidRPr="00026132" w:rsidRDefault="008F09D9" w:rsidP="00503EEE">
            <w:r w:rsidRPr="00026132">
              <w:t>КБК 970 20249999100000 150</w:t>
            </w:r>
          </w:p>
          <w:p w:rsidR="008F09D9" w:rsidRPr="004108D0" w:rsidRDefault="008F09D9" w:rsidP="00503EEE"/>
        </w:tc>
      </w:tr>
      <w:tr w:rsidR="007875E1" w:rsidRPr="00A77278" w:rsidTr="008F09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34" w:type="dxa"/>
          <w:wAfter w:w="500" w:type="dxa"/>
          <w:trHeight w:val="366"/>
          <w:jc w:val="center"/>
        </w:trPr>
        <w:tc>
          <w:tcPr>
            <w:tcW w:w="5134" w:type="dxa"/>
          </w:tcPr>
          <w:p w:rsidR="007875E1" w:rsidRDefault="007875E1" w:rsidP="008F09D9">
            <w:pPr>
              <w:pStyle w:val="af"/>
              <w:spacing w:line="48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77278">
              <w:rPr>
                <w:b/>
                <w:sz w:val="24"/>
                <w:szCs w:val="24"/>
              </w:rPr>
              <w:t>Глава район</w:t>
            </w:r>
            <w:r>
              <w:rPr>
                <w:b/>
                <w:sz w:val="24"/>
                <w:szCs w:val="24"/>
              </w:rPr>
              <w:t>а</w:t>
            </w:r>
          </w:p>
          <w:p w:rsidR="007875E1" w:rsidRPr="00A77278" w:rsidRDefault="007875E1" w:rsidP="008F09D9">
            <w:pPr>
              <w:jc w:val="center"/>
              <w:rPr>
                <w:b/>
              </w:rPr>
            </w:pPr>
            <w:r w:rsidRPr="00A77278">
              <w:rPr>
                <w:b/>
                <w:bCs/>
              </w:rPr>
              <w:t xml:space="preserve">____________________           </w:t>
            </w:r>
            <w:r w:rsidR="008F09D9">
              <w:rPr>
                <w:b/>
                <w:bCs/>
              </w:rPr>
              <w:t>/</w:t>
            </w:r>
            <w:r w:rsidRPr="00A77278">
              <w:rPr>
                <w:b/>
                <w:bCs/>
                <w:color w:val="000000"/>
                <w:spacing w:val="-8"/>
              </w:rPr>
              <w:t>А.Л.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  <w:r w:rsidRPr="00A77278">
              <w:rPr>
                <w:b/>
                <w:bCs/>
                <w:color w:val="000000"/>
                <w:spacing w:val="-8"/>
              </w:rPr>
              <w:t>Карлов</w:t>
            </w:r>
            <w:r w:rsidR="008F09D9">
              <w:rPr>
                <w:b/>
                <w:bCs/>
                <w:color w:val="000000"/>
                <w:spacing w:val="-8"/>
              </w:rPr>
              <w:t>/</w:t>
            </w:r>
          </w:p>
          <w:p w:rsidR="007875E1" w:rsidRPr="00A77278" w:rsidRDefault="007875E1" w:rsidP="008F09D9">
            <w:r w:rsidRPr="00A77278">
              <w:t>М.П.</w:t>
            </w:r>
          </w:p>
        </w:tc>
        <w:tc>
          <w:tcPr>
            <w:tcW w:w="4928" w:type="dxa"/>
            <w:gridSpan w:val="2"/>
          </w:tcPr>
          <w:p w:rsidR="007875E1" w:rsidRDefault="007875E1" w:rsidP="008F09D9">
            <w:pPr>
              <w:spacing w:line="480" w:lineRule="auto"/>
              <w:jc w:val="center"/>
              <w:rPr>
                <w:b/>
                <w:bCs/>
              </w:rPr>
            </w:pPr>
            <w:r w:rsidRPr="00A77278">
              <w:rPr>
                <w:b/>
                <w:bCs/>
              </w:rPr>
              <w:t>Глава поселения</w:t>
            </w:r>
          </w:p>
          <w:p w:rsidR="007875E1" w:rsidRPr="00A77278" w:rsidRDefault="00781B02" w:rsidP="008F09D9">
            <w:pPr>
              <w:jc w:val="center"/>
            </w:pPr>
            <w:r>
              <w:rPr>
                <w:b/>
                <w:bCs/>
              </w:rPr>
              <w:t>_________________</w:t>
            </w:r>
            <w:r w:rsidR="007875E1" w:rsidRPr="00A77278">
              <w:rPr>
                <w:b/>
                <w:bCs/>
              </w:rPr>
              <w:t xml:space="preserve">   </w:t>
            </w:r>
            <w:r w:rsidR="008F09D9">
              <w:rPr>
                <w:b/>
                <w:bCs/>
              </w:rPr>
              <w:t>/</w:t>
            </w:r>
            <w:r>
              <w:rPr>
                <w:b/>
                <w:bCs/>
              </w:rPr>
              <w:t>А.С.Новосельцева</w:t>
            </w:r>
            <w:r w:rsidR="008F09D9">
              <w:rPr>
                <w:b/>
                <w:bCs/>
              </w:rPr>
              <w:t>/</w:t>
            </w:r>
          </w:p>
          <w:p w:rsidR="007875E1" w:rsidRPr="00A77278" w:rsidRDefault="007875E1" w:rsidP="008F09D9">
            <w:pPr>
              <w:tabs>
                <w:tab w:val="left" w:pos="1095"/>
              </w:tabs>
            </w:pPr>
            <w:r w:rsidRPr="00A77278">
              <w:t>М.П.</w:t>
            </w:r>
          </w:p>
        </w:tc>
      </w:tr>
    </w:tbl>
    <w:p w:rsidR="002A369A" w:rsidRDefault="002A369A" w:rsidP="00AD271E">
      <w:pPr>
        <w:rPr>
          <w:b/>
        </w:rPr>
        <w:sectPr w:rsidR="002A369A" w:rsidSect="005E2AEA">
          <w:headerReference w:type="even" r:id="rId9"/>
          <w:pgSz w:w="11906" w:h="16838"/>
          <w:pgMar w:top="907" w:right="567" w:bottom="232" w:left="1202" w:header="709" w:footer="709" w:gutter="0"/>
          <w:pgNumType w:start="2"/>
          <w:cols w:space="708"/>
          <w:docGrid w:linePitch="360"/>
        </w:sectPr>
      </w:pPr>
    </w:p>
    <w:p w:rsidR="00AA1439" w:rsidRDefault="00AA1439" w:rsidP="00AA1439">
      <w:pPr>
        <w:pStyle w:val="ConsPlusNonformat"/>
        <w:spacing w:line="271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439" w:rsidRDefault="00AA1439" w:rsidP="00AA1439">
      <w:pPr>
        <w:pStyle w:val="ConsPlusNonformat"/>
        <w:spacing w:line="271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A1439" w:rsidRDefault="00AA1439" w:rsidP="00AA1439">
      <w:pPr>
        <w:pStyle w:val="ConsPlusNonformat"/>
        <w:spacing w:line="271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 № _________</w:t>
      </w:r>
    </w:p>
    <w:p w:rsidR="00AA1439" w:rsidRDefault="00AA1439" w:rsidP="00AA1439">
      <w:pPr>
        <w:pStyle w:val="ConsPlusNonformat"/>
        <w:spacing w:before="120" w:after="120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39" w:rsidRDefault="00AA1439" w:rsidP="00AA1439">
      <w:pPr>
        <w:pStyle w:val="ConsPlusNonformat"/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расходах</w:t>
      </w:r>
      <w:r w:rsidRPr="00A76104">
        <w:rPr>
          <w:rFonts w:ascii="Times New Roman" w:hAnsi="Times New Roman" w:cs="Times New Roman"/>
          <w:sz w:val="24"/>
          <w:szCs w:val="24"/>
        </w:rPr>
        <w:t xml:space="preserve"> </w:t>
      </w:r>
      <w:r w:rsidRPr="00AA1439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</w:p>
    <w:p w:rsidR="00AA1439" w:rsidRDefault="00AA1439" w:rsidP="00AA1439">
      <w:pPr>
        <w:pStyle w:val="ConsPlusNonformat"/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43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Pr="00AA1439">
        <w:rPr>
          <w:rFonts w:ascii="Times New Roman" w:hAnsi="Times New Roman" w:cs="Times New Roman"/>
          <w:sz w:val="24"/>
          <w:szCs w:val="24"/>
        </w:rPr>
        <w:t xml:space="preserve"> организацию водоснабжения на территории </w:t>
      </w:r>
    </w:p>
    <w:p w:rsidR="00AA1439" w:rsidRDefault="00AA1439" w:rsidP="00AA1439">
      <w:pPr>
        <w:pStyle w:val="ConsPlusNonformat"/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в 20__ году.</w:t>
      </w:r>
    </w:p>
    <w:p w:rsidR="00AA1439" w:rsidRPr="00AA1439" w:rsidRDefault="00AA1439" w:rsidP="00AA1439">
      <w:pPr>
        <w:pStyle w:val="ConsPlusNonformat"/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A14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AA1439" w:rsidRPr="004108D0" w:rsidRDefault="00AA1439" w:rsidP="00AA1439">
      <w:pPr>
        <w:pStyle w:val="ConsPlusNonformat"/>
        <w:spacing w:before="120" w:after="120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417"/>
        <w:gridCol w:w="1843"/>
        <w:gridCol w:w="1985"/>
        <w:gridCol w:w="1701"/>
        <w:gridCol w:w="1842"/>
      </w:tblGrid>
      <w:tr w:rsidR="00AA1439" w:rsidRPr="00926E05" w:rsidTr="00503EEE">
        <w:trPr>
          <w:trHeight w:val="1656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  <w:r w:rsidRPr="00C10D25">
              <w:t xml:space="preserve">№ </w:t>
            </w:r>
            <w:proofErr w:type="gramStart"/>
            <w:r w:rsidRPr="00C10D25">
              <w:t>п</w:t>
            </w:r>
            <w:proofErr w:type="gramEnd"/>
            <w:r w:rsidRPr="00C10D25">
              <w:t>/п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  <w:r w:rsidRPr="00C10D25">
              <w:t>Направление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  <w:r w:rsidRPr="00C10D25">
              <w:t>Сроки реализации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1439" w:rsidRPr="00C10D25" w:rsidRDefault="00AA1439" w:rsidP="00503EEE">
            <w:pPr>
              <w:jc w:val="center"/>
            </w:pPr>
            <w:r w:rsidRPr="00C10D25">
              <w:t>Предусмотрено средств на реализацию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  <w:r w:rsidRPr="00C10D25">
              <w:t>Фактически поступило сре</w:t>
            </w:r>
            <w:proofErr w:type="gramStart"/>
            <w:r w:rsidRPr="00C10D25">
              <w:t>дств в б</w:t>
            </w:r>
            <w:proofErr w:type="gramEnd"/>
            <w:r w:rsidRPr="00C10D25">
              <w:t>юджет сельского поселения на отчетную дату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  <w:r w:rsidRPr="00C10D25">
              <w:t>Фактически использовано средств на отчетную дату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439" w:rsidRPr="00C10D25" w:rsidRDefault="00AA1439" w:rsidP="00503EEE">
            <w:pPr>
              <w:jc w:val="center"/>
            </w:pPr>
            <w:r w:rsidRPr="00C10D25">
              <w:t>Остаток средств по состоянию на отчетную дату</w:t>
            </w:r>
          </w:p>
        </w:tc>
      </w:tr>
      <w:tr w:rsidR="00AA1439" w:rsidRPr="00926E05" w:rsidTr="00503EEE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  <w:r w:rsidRPr="00C10D25">
              <w:t>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1439" w:rsidRPr="00C10D25" w:rsidRDefault="00AA1439" w:rsidP="00781B02">
            <w:pPr>
              <w:jc w:val="center"/>
            </w:pPr>
            <w:r w:rsidRPr="00C10D25">
              <w:t xml:space="preserve">Иной межбюджетный трансферт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439" w:rsidRPr="00C10D25" w:rsidRDefault="00AA1439" w:rsidP="00503EEE">
            <w:pPr>
              <w:autoSpaceDE w:val="0"/>
              <w:autoSpaceDN w:val="0"/>
              <w:adjustRightInd w:val="0"/>
              <w:ind w:firstLine="1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1439" w:rsidRPr="00C10D25" w:rsidRDefault="00AA1439" w:rsidP="00503EE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39" w:rsidRPr="00C10D25" w:rsidRDefault="00AA1439" w:rsidP="00503EEE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A1439" w:rsidRPr="00C10D25" w:rsidRDefault="00AA1439" w:rsidP="00503EEE">
            <w:pPr>
              <w:jc w:val="center"/>
            </w:pPr>
          </w:p>
        </w:tc>
      </w:tr>
    </w:tbl>
    <w:p w:rsidR="00AA1439" w:rsidRDefault="00AA1439" w:rsidP="00AA1439">
      <w:pPr>
        <w:pStyle w:val="ConsPlusNonformat"/>
        <w:spacing w:before="120" w:after="120" w:line="271" w:lineRule="auto"/>
        <w:rPr>
          <w:rFonts w:ascii="Times New Roman" w:hAnsi="Times New Roman" w:cs="Times New Roman"/>
          <w:sz w:val="24"/>
          <w:szCs w:val="24"/>
        </w:rPr>
      </w:pPr>
    </w:p>
    <w:p w:rsidR="00AA1439" w:rsidRDefault="00AA1439" w:rsidP="00AA1439">
      <w:pPr>
        <w:pStyle w:val="ConsPlusNonformat"/>
        <w:spacing w:before="120" w:after="120" w:line="271" w:lineRule="auto"/>
        <w:rPr>
          <w:rFonts w:ascii="Times New Roman" w:hAnsi="Times New Roman" w:cs="Times New Roman"/>
          <w:sz w:val="24"/>
          <w:szCs w:val="24"/>
        </w:rPr>
      </w:pPr>
    </w:p>
    <w:p w:rsidR="00AA1439" w:rsidRDefault="00AA1439" w:rsidP="00AA1439">
      <w:pPr>
        <w:pStyle w:val="ConsPlusNonformat"/>
        <w:spacing w:before="120" w:after="120" w:line="271" w:lineRule="auto"/>
        <w:rPr>
          <w:rFonts w:ascii="Times New Roman" w:hAnsi="Times New Roman" w:cs="Times New Roman"/>
          <w:sz w:val="24"/>
          <w:szCs w:val="24"/>
        </w:rPr>
      </w:pPr>
    </w:p>
    <w:p w:rsidR="00AA1439" w:rsidRPr="004108D0" w:rsidRDefault="00AA1439" w:rsidP="00AA1439">
      <w:pPr>
        <w:pStyle w:val="ConsPlusNonformat"/>
        <w:spacing w:before="120" w:after="120" w:line="27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D0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W w:w="10099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8"/>
        <w:gridCol w:w="4961"/>
      </w:tblGrid>
      <w:tr w:rsidR="00AA1439" w:rsidRPr="004108D0" w:rsidTr="00503EEE">
        <w:trPr>
          <w:jc w:val="center"/>
        </w:trPr>
        <w:tc>
          <w:tcPr>
            <w:tcW w:w="5138" w:type="dxa"/>
          </w:tcPr>
          <w:p w:rsidR="00AA1439" w:rsidRPr="004108D0" w:rsidRDefault="00AA1439" w:rsidP="00503EEE">
            <w:pPr>
              <w:jc w:val="center"/>
            </w:pPr>
            <w:r w:rsidRPr="004108D0">
              <w:t>Глава Парабельского района</w:t>
            </w:r>
          </w:p>
        </w:tc>
        <w:tc>
          <w:tcPr>
            <w:tcW w:w="4961" w:type="dxa"/>
          </w:tcPr>
          <w:p w:rsidR="00AA1439" w:rsidRPr="004108D0" w:rsidRDefault="00AA1439" w:rsidP="00503EE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D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Заводского сельского поселения</w:t>
            </w:r>
          </w:p>
        </w:tc>
      </w:tr>
      <w:tr w:rsidR="00AA1439" w:rsidRPr="004108D0" w:rsidTr="00503EEE">
        <w:trPr>
          <w:trHeight w:val="837"/>
          <w:jc w:val="center"/>
        </w:trPr>
        <w:tc>
          <w:tcPr>
            <w:tcW w:w="5138" w:type="dxa"/>
          </w:tcPr>
          <w:p w:rsidR="00AA1439" w:rsidRPr="004108D0" w:rsidRDefault="00AA1439" w:rsidP="00503EE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39" w:rsidRPr="004108D0" w:rsidRDefault="00AA1439" w:rsidP="00503EE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108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/ Карлов А.Л. </w:t>
            </w:r>
            <w:r w:rsidRPr="004108D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                       (ФИО)</w:t>
            </w:r>
          </w:p>
        </w:tc>
        <w:tc>
          <w:tcPr>
            <w:tcW w:w="4961" w:type="dxa"/>
          </w:tcPr>
          <w:p w:rsidR="00AA1439" w:rsidRPr="004108D0" w:rsidRDefault="00AA1439" w:rsidP="00503EE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39" w:rsidRDefault="00AA1439" w:rsidP="00503EEE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D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108D0"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  <w:r w:rsidR="00781B02">
              <w:rPr>
                <w:rFonts w:ascii="Times New Roman" w:hAnsi="Times New Roman" w:cs="Times New Roman"/>
                <w:sz w:val="24"/>
                <w:szCs w:val="24"/>
              </w:rPr>
              <w:t>Новосельцева А.С.</w:t>
            </w:r>
          </w:p>
          <w:p w:rsidR="00AA1439" w:rsidRPr="004108D0" w:rsidRDefault="00AA1439" w:rsidP="00503EE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8D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                    (ФИО)</w:t>
            </w:r>
          </w:p>
        </w:tc>
      </w:tr>
    </w:tbl>
    <w:p w:rsidR="00AA1439" w:rsidRDefault="00AA1439" w:rsidP="00AA1439">
      <w:pPr>
        <w:rPr>
          <w:bCs/>
        </w:rPr>
      </w:pPr>
    </w:p>
    <w:p w:rsidR="00E70411" w:rsidRDefault="00E70411">
      <w:pPr>
        <w:rPr>
          <w:b/>
        </w:rPr>
      </w:pPr>
      <w:r>
        <w:rPr>
          <w:b/>
        </w:rPr>
        <w:br w:type="page"/>
      </w:r>
    </w:p>
    <w:p w:rsidR="007B129E" w:rsidRDefault="007B129E" w:rsidP="00AA1439">
      <w:pPr>
        <w:autoSpaceDE w:val="0"/>
        <w:autoSpaceDN w:val="0"/>
        <w:adjustRightInd w:val="0"/>
        <w:ind w:left="9781"/>
        <w:outlineLvl w:val="0"/>
        <w:rPr>
          <w:b/>
        </w:rPr>
      </w:pPr>
    </w:p>
    <w:sectPr w:rsidR="007B129E" w:rsidSect="00E12DF3">
      <w:pgSz w:w="11906" w:h="16838"/>
      <w:pgMar w:top="567" w:right="568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FD" w:rsidRDefault="00F47DFD">
      <w:r>
        <w:separator/>
      </w:r>
    </w:p>
  </w:endnote>
  <w:endnote w:type="continuationSeparator" w:id="0">
    <w:p w:rsidR="00F47DFD" w:rsidRDefault="00F47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FD" w:rsidRDefault="00F47DFD">
      <w:r>
        <w:separator/>
      </w:r>
    </w:p>
  </w:footnote>
  <w:footnote w:type="continuationSeparator" w:id="0">
    <w:p w:rsidR="00F47DFD" w:rsidRDefault="00F47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BE" w:rsidRDefault="001C4817" w:rsidP="003A07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64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64BE">
      <w:rPr>
        <w:rStyle w:val="a8"/>
        <w:noProof/>
      </w:rPr>
      <w:t>11</w:t>
    </w:r>
    <w:r>
      <w:rPr>
        <w:rStyle w:val="a8"/>
      </w:rPr>
      <w:fldChar w:fldCharType="end"/>
    </w:r>
  </w:p>
  <w:p w:rsidR="008E64BE" w:rsidRDefault="008E64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00E"/>
    <w:multiLevelType w:val="hybridMultilevel"/>
    <w:tmpl w:val="923A25AC"/>
    <w:lvl w:ilvl="0" w:tplc="AABEE07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F57819"/>
    <w:multiLevelType w:val="singleLevel"/>
    <w:tmpl w:val="4ABA489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A14BAD"/>
    <w:multiLevelType w:val="singleLevel"/>
    <w:tmpl w:val="324AB842"/>
    <w:lvl w:ilvl="0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4C08FD"/>
    <w:multiLevelType w:val="hybridMultilevel"/>
    <w:tmpl w:val="B6926F24"/>
    <w:lvl w:ilvl="0" w:tplc="99EEDE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345"/>
    <w:multiLevelType w:val="hybridMultilevel"/>
    <w:tmpl w:val="692EA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D446A"/>
    <w:multiLevelType w:val="hybridMultilevel"/>
    <w:tmpl w:val="211E0132"/>
    <w:lvl w:ilvl="0" w:tplc="C9CE767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BDC36F9"/>
    <w:multiLevelType w:val="singleLevel"/>
    <w:tmpl w:val="36D4E5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F20438"/>
    <w:multiLevelType w:val="singleLevel"/>
    <w:tmpl w:val="E14CD2DA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891862"/>
    <w:multiLevelType w:val="multilevel"/>
    <w:tmpl w:val="41304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1700306"/>
    <w:multiLevelType w:val="singleLevel"/>
    <w:tmpl w:val="3B689968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931BD3"/>
    <w:multiLevelType w:val="singleLevel"/>
    <w:tmpl w:val="564879A8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7FA4CC8"/>
    <w:multiLevelType w:val="hybridMultilevel"/>
    <w:tmpl w:val="F5F6A65E"/>
    <w:lvl w:ilvl="0" w:tplc="8B4E90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384E60"/>
    <w:multiLevelType w:val="singleLevel"/>
    <w:tmpl w:val="ADF05D60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FE5D11"/>
    <w:multiLevelType w:val="hybridMultilevel"/>
    <w:tmpl w:val="5FD6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A3D55"/>
    <w:multiLevelType w:val="singleLevel"/>
    <w:tmpl w:val="D49E3B2E"/>
    <w:lvl w:ilvl="0">
      <w:start w:val="9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D1A45C2"/>
    <w:multiLevelType w:val="singleLevel"/>
    <w:tmpl w:val="30E8AD9C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48B3973"/>
    <w:multiLevelType w:val="hybridMultilevel"/>
    <w:tmpl w:val="4AB69F1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0"/>
    </w:lvlOverride>
  </w:num>
  <w:num w:numId="4">
    <w:abstractNumId w:val="1"/>
    <w:lvlOverride w:ilvl="0">
      <w:startOverride w:val="20"/>
    </w:lvlOverride>
  </w:num>
  <w:num w:numId="5">
    <w:abstractNumId w:val="9"/>
    <w:lvlOverride w:ilvl="0">
      <w:startOverride w:val="30"/>
    </w:lvlOverride>
  </w:num>
  <w:num w:numId="6">
    <w:abstractNumId w:val="10"/>
    <w:lvlOverride w:ilvl="0">
      <w:startOverride w:val="40"/>
    </w:lvlOverride>
  </w:num>
  <w:num w:numId="7">
    <w:abstractNumId w:val="15"/>
    <w:lvlOverride w:ilvl="0">
      <w:startOverride w:val="50"/>
    </w:lvlOverride>
  </w:num>
  <w:num w:numId="8">
    <w:abstractNumId w:val="12"/>
    <w:lvlOverride w:ilvl="0">
      <w:startOverride w:val="60"/>
    </w:lvlOverride>
  </w:num>
  <w:num w:numId="9">
    <w:abstractNumId w:val="7"/>
    <w:lvlOverride w:ilvl="0">
      <w:startOverride w:val="70"/>
    </w:lvlOverride>
  </w:num>
  <w:num w:numId="10">
    <w:abstractNumId w:val="2"/>
    <w:lvlOverride w:ilvl="0">
      <w:startOverride w:val="80"/>
    </w:lvlOverride>
  </w:num>
  <w:num w:numId="11">
    <w:abstractNumId w:val="14"/>
    <w:lvlOverride w:ilvl="0">
      <w:startOverride w:val="90"/>
    </w:lvlOverride>
  </w:num>
  <w:num w:numId="12">
    <w:abstractNumId w:val="0"/>
  </w:num>
  <w:num w:numId="13">
    <w:abstractNumId w:val="3"/>
  </w:num>
  <w:num w:numId="14">
    <w:abstractNumId w:val="16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979"/>
    <w:rsid w:val="00001FF7"/>
    <w:rsid w:val="00011A85"/>
    <w:rsid w:val="00012A22"/>
    <w:rsid w:val="000132BF"/>
    <w:rsid w:val="00021205"/>
    <w:rsid w:val="0002256D"/>
    <w:rsid w:val="000236B8"/>
    <w:rsid w:val="00026400"/>
    <w:rsid w:val="00027770"/>
    <w:rsid w:val="000315AA"/>
    <w:rsid w:val="00032315"/>
    <w:rsid w:val="000424FC"/>
    <w:rsid w:val="00051C42"/>
    <w:rsid w:val="00055419"/>
    <w:rsid w:val="00056BD6"/>
    <w:rsid w:val="0006214D"/>
    <w:rsid w:val="00062D74"/>
    <w:rsid w:val="00062E30"/>
    <w:rsid w:val="00063FE0"/>
    <w:rsid w:val="00064562"/>
    <w:rsid w:val="00064967"/>
    <w:rsid w:val="00064DC1"/>
    <w:rsid w:val="0006674E"/>
    <w:rsid w:val="000669A1"/>
    <w:rsid w:val="00067146"/>
    <w:rsid w:val="000700DA"/>
    <w:rsid w:val="000724CD"/>
    <w:rsid w:val="00072D7D"/>
    <w:rsid w:val="00073F9C"/>
    <w:rsid w:val="00074293"/>
    <w:rsid w:val="00074A7B"/>
    <w:rsid w:val="000768E5"/>
    <w:rsid w:val="000775B8"/>
    <w:rsid w:val="000775D3"/>
    <w:rsid w:val="00082E6B"/>
    <w:rsid w:val="0008620B"/>
    <w:rsid w:val="000952ED"/>
    <w:rsid w:val="00095592"/>
    <w:rsid w:val="000965DE"/>
    <w:rsid w:val="000A00BB"/>
    <w:rsid w:val="000A3327"/>
    <w:rsid w:val="000A57ED"/>
    <w:rsid w:val="000A63B4"/>
    <w:rsid w:val="000B0942"/>
    <w:rsid w:val="000B0E7C"/>
    <w:rsid w:val="000B2C9B"/>
    <w:rsid w:val="000B3EC9"/>
    <w:rsid w:val="000B5F53"/>
    <w:rsid w:val="000B7521"/>
    <w:rsid w:val="000B75BD"/>
    <w:rsid w:val="000C3C71"/>
    <w:rsid w:val="000C4F0C"/>
    <w:rsid w:val="000C52F9"/>
    <w:rsid w:val="000C604A"/>
    <w:rsid w:val="000D6D09"/>
    <w:rsid w:val="000E3879"/>
    <w:rsid w:val="000E4F27"/>
    <w:rsid w:val="000E77ED"/>
    <w:rsid w:val="000F7F46"/>
    <w:rsid w:val="0010184F"/>
    <w:rsid w:val="001022F6"/>
    <w:rsid w:val="00104009"/>
    <w:rsid w:val="0010556B"/>
    <w:rsid w:val="00105A63"/>
    <w:rsid w:val="00106212"/>
    <w:rsid w:val="00112959"/>
    <w:rsid w:val="00115ADC"/>
    <w:rsid w:val="00115FA7"/>
    <w:rsid w:val="001165D6"/>
    <w:rsid w:val="00120713"/>
    <w:rsid w:val="00130A02"/>
    <w:rsid w:val="00133517"/>
    <w:rsid w:val="00140EE2"/>
    <w:rsid w:val="00141915"/>
    <w:rsid w:val="0014211F"/>
    <w:rsid w:val="00142CAC"/>
    <w:rsid w:val="00143E92"/>
    <w:rsid w:val="001503CC"/>
    <w:rsid w:val="00151AB4"/>
    <w:rsid w:val="00152AB2"/>
    <w:rsid w:val="00154ED6"/>
    <w:rsid w:val="001557B1"/>
    <w:rsid w:val="00155B13"/>
    <w:rsid w:val="00156433"/>
    <w:rsid w:val="00161E66"/>
    <w:rsid w:val="001626F5"/>
    <w:rsid w:val="00162E72"/>
    <w:rsid w:val="001656EE"/>
    <w:rsid w:val="0016637E"/>
    <w:rsid w:val="0016730E"/>
    <w:rsid w:val="0017446B"/>
    <w:rsid w:val="00174E86"/>
    <w:rsid w:val="0017657A"/>
    <w:rsid w:val="001768A9"/>
    <w:rsid w:val="00177542"/>
    <w:rsid w:val="001778CF"/>
    <w:rsid w:val="00180EDC"/>
    <w:rsid w:val="00183A66"/>
    <w:rsid w:val="001852B9"/>
    <w:rsid w:val="00194AFD"/>
    <w:rsid w:val="0019579F"/>
    <w:rsid w:val="001A4D67"/>
    <w:rsid w:val="001A6E50"/>
    <w:rsid w:val="001A7DA0"/>
    <w:rsid w:val="001B073A"/>
    <w:rsid w:val="001B3BE0"/>
    <w:rsid w:val="001B6BE3"/>
    <w:rsid w:val="001B7FDB"/>
    <w:rsid w:val="001C1D0F"/>
    <w:rsid w:val="001C4817"/>
    <w:rsid w:val="001D371D"/>
    <w:rsid w:val="001D4643"/>
    <w:rsid w:val="001E00A2"/>
    <w:rsid w:val="001E44BF"/>
    <w:rsid w:val="001E5DA6"/>
    <w:rsid w:val="001F0536"/>
    <w:rsid w:val="001F2A3A"/>
    <w:rsid w:val="001F4182"/>
    <w:rsid w:val="001F4581"/>
    <w:rsid w:val="001F790D"/>
    <w:rsid w:val="00203104"/>
    <w:rsid w:val="0020665E"/>
    <w:rsid w:val="00207EBB"/>
    <w:rsid w:val="00213BB3"/>
    <w:rsid w:val="00214EFF"/>
    <w:rsid w:val="00220F52"/>
    <w:rsid w:val="00221913"/>
    <w:rsid w:val="00230D4F"/>
    <w:rsid w:val="00234FCA"/>
    <w:rsid w:val="00237830"/>
    <w:rsid w:val="00242118"/>
    <w:rsid w:val="00245096"/>
    <w:rsid w:val="00247C65"/>
    <w:rsid w:val="00247D64"/>
    <w:rsid w:val="00252900"/>
    <w:rsid w:val="00253D7F"/>
    <w:rsid w:val="00253FD4"/>
    <w:rsid w:val="00254EF2"/>
    <w:rsid w:val="002567DA"/>
    <w:rsid w:val="002605A7"/>
    <w:rsid w:val="002616E3"/>
    <w:rsid w:val="0026399B"/>
    <w:rsid w:val="002642FB"/>
    <w:rsid w:val="00265A7C"/>
    <w:rsid w:val="002719A1"/>
    <w:rsid w:val="00272011"/>
    <w:rsid w:val="00276191"/>
    <w:rsid w:val="002767EA"/>
    <w:rsid w:val="002769C9"/>
    <w:rsid w:val="00276BA7"/>
    <w:rsid w:val="00277972"/>
    <w:rsid w:val="00282F83"/>
    <w:rsid w:val="00283334"/>
    <w:rsid w:val="00286C02"/>
    <w:rsid w:val="002871EC"/>
    <w:rsid w:val="002902C4"/>
    <w:rsid w:val="00292848"/>
    <w:rsid w:val="002941FF"/>
    <w:rsid w:val="00297266"/>
    <w:rsid w:val="00297C78"/>
    <w:rsid w:val="002A369A"/>
    <w:rsid w:val="002A3D84"/>
    <w:rsid w:val="002B0B98"/>
    <w:rsid w:val="002B1953"/>
    <w:rsid w:val="002B408C"/>
    <w:rsid w:val="002B7466"/>
    <w:rsid w:val="002C0607"/>
    <w:rsid w:val="002C1730"/>
    <w:rsid w:val="002C43C9"/>
    <w:rsid w:val="002C5372"/>
    <w:rsid w:val="002D0254"/>
    <w:rsid w:val="002E05FA"/>
    <w:rsid w:val="002E1F90"/>
    <w:rsid w:val="002E24B5"/>
    <w:rsid w:val="002E296F"/>
    <w:rsid w:val="002E4EDB"/>
    <w:rsid w:val="002E672B"/>
    <w:rsid w:val="002E7B2D"/>
    <w:rsid w:val="002F0474"/>
    <w:rsid w:val="002F475E"/>
    <w:rsid w:val="002F6DC9"/>
    <w:rsid w:val="002F7925"/>
    <w:rsid w:val="00306C04"/>
    <w:rsid w:val="00312D77"/>
    <w:rsid w:val="0031370D"/>
    <w:rsid w:val="0031670D"/>
    <w:rsid w:val="00321653"/>
    <w:rsid w:val="00321CBB"/>
    <w:rsid w:val="00322AF2"/>
    <w:rsid w:val="00326668"/>
    <w:rsid w:val="003268EC"/>
    <w:rsid w:val="00327624"/>
    <w:rsid w:val="003315E1"/>
    <w:rsid w:val="00345A70"/>
    <w:rsid w:val="00345CDD"/>
    <w:rsid w:val="003503A3"/>
    <w:rsid w:val="00350888"/>
    <w:rsid w:val="00354E70"/>
    <w:rsid w:val="00355329"/>
    <w:rsid w:val="00357033"/>
    <w:rsid w:val="00366399"/>
    <w:rsid w:val="00366495"/>
    <w:rsid w:val="0036695B"/>
    <w:rsid w:val="0037293D"/>
    <w:rsid w:val="00377878"/>
    <w:rsid w:val="003837F2"/>
    <w:rsid w:val="00384AE1"/>
    <w:rsid w:val="00385B63"/>
    <w:rsid w:val="003862CE"/>
    <w:rsid w:val="003872F1"/>
    <w:rsid w:val="0038756D"/>
    <w:rsid w:val="00387727"/>
    <w:rsid w:val="00391808"/>
    <w:rsid w:val="0039207F"/>
    <w:rsid w:val="00394CBD"/>
    <w:rsid w:val="00395520"/>
    <w:rsid w:val="00397532"/>
    <w:rsid w:val="003A0603"/>
    <w:rsid w:val="003A07AD"/>
    <w:rsid w:val="003A3717"/>
    <w:rsid w:val="003A47E7"/>
    <w:rsid w:val="003A6F0B"/>
    <w:rsid w:val="003B07FF"/>
    <w:rsid w:val="003B6C00"/>
    <w:rsid w:val="003C030B"/>
    <w:rsid w:val="003C07FD"/>
    <w:rsid w:val="003C0D88"/>
    <w:rsid w:val="003C5F6A"/>
    <w:rsid w:val="003C636A"/>
    <w:rsid w:val="003D24C3"/>
    <w:rsid w:val="003D44A2"/>
    <w:rsid w:val="003E05DC"/>
    <w:rsid w:val="003E075C"/>
    <w:rsid w:val="003E5C9B"/>
    <w:rsid w:val="003E5E5C"/>
    <w:rsid w:val="003E79AF"/>
    <w:rsid w:val="003F11DC"/>
    <w:rsid w:val="003F22ED"/>
    <w:rsid w:val="003F2A58"/>
    <w:rsid w:val="003F457B"/>
    <w:rsid w:val="00401317"/>
    <w:rsid w:val="00404C82"/>
    <w:rsid w:val="00405678"/>
    <w:rsid w:val="00405B0A"/>
    <w:rsid w:val="0041354C"/>
    <w:rsid w:val="00417793"/>
    <w:rsid w:val="004216FE"/>
    <w:rsid w:val="00425246"/>
    <w:rsid w:val="00425B40"/>
    <w:rsid w:val="00426E6B"/>
    <w:rsid w:val="004271ED"/>
    <w:rsid w:val="0042774F"/>
    <w:rsid w:val="00427F90"/>
    <w:rsid w:val="0043347F"/>
    <w:rsid w:val="004340EC"/>
    <w:rsid w:val="00440851"/>
    <w:rsid w:val="004412DE"/>
    <w:rsid w:val="0044167F"/>
    <w:rsid w:val="004438BE"/>
    <w:rsid w:val="004469CD"/>
    <w:rsid w:val="004503B5"/>
    <w:rsid w:val="004509E4"/>
    <w:rsid w:val="00452588"/>
    <w:rsid w:val="004527D8"/>
    <w:rsid w:val="00461A7B"/>
    <w:rsid w:val="00463253"/>
    <w:rsid w:val="00466769"/>
    <w:rsid w:val="004706FD"/>
    <w:rsid w:val="00476976"/>
    <w:rsid w:val="004814CF"/>
    <w:rsid w:val="0048191A"/>
    <w:rsid w:val="00486C22"/>
    <w:rsid w:val="0049083A"/>
    <w:rsid w:val="00491D6A"/>
    <w:rsid w:val="0049429B"/>
    <w:rsid w:val="00495560"/>
    <w:rsid w:val="00495B2D"/>
    <w:rsid w:val="004A6FCE"/>
    <w:rsid w:val="004A7A22"/>
    <w:rsid w:val="004B066E"/>
    <w:rsid w:val="004B2D49"/>
    <w:rsid w:val="004C1CF5"/>
    <w:rsid w:val="004C253E"/>
    <w:rsid w:val="004C375B"/>
    <w:rsid w:val="004C51A9"/>
    <w:rsid w:val="004C52C0"/>
    <w:rsid w:val="004D3CF6"/>
    <w:rsid w:val="004D3DF9"/>
    <w:rsid w:val="004D544E"/>
    <w:rsid w:val="004E04E7"/>
    <w:rsid w:val="004E09A8"/>
    <w:rsid w:val="004E6FED"/>
    <w:rsid w:val="004F7226"/>
    <w:rsid w:val="005006C3"/>
    <w:rsid w:val="005025C5"/>
    <w:rsid w:val="00502B5E"/>
    <w:rsid w:val="00506662"/>
    <w:rsid w:val="00513B4F"/>
    <w:rsid w:val="005140D5"/>
    <w:rsid w:val="00515465"/>
    <w:rsid w:val="0052551D"/>
    <w:rsid w:val="00526003"/>
    <w:rsid w:val="0052609F"/>
    <w:rsid w:val="005268F9"/>
    <w:rsid w:val="00526D8A"/>
    <w:rsid w:val="005301C4"/>
    <w:rsid w:val="0053287A"/>
    <w:rsid w:val="00532A04"/>
    <w:rsid w:val="00535115"/>
    <w:rsid w:val="00535653"/>
    <w:rsid w:val="00540E79"/>
    <w:rsid w:val="0054349C"/>
    <w:rsid w:val="00546047"/>
    <w:rsid w:val="0054707D"/>
    <w:rsid w:val="00553567"/>
    <w:rsid w:val="00553BDA"/>
    <w:rsid w:val="00556E0A"/>
    <w:rsid w:val="005574A8"/>
    <w:rsid w:val="00561D72"/>
    <w:rsid w:val="005629FF"/>
    <w:rsid w:val="00564DDD"/>
    <w:rsid w:val="00567979"/>
    <w:rsid w:val="00570603"/>
    <w:rsid w:val="005856C2"/>
    <w:rsid w:val="0058614B"/>
    <w:rsid w:val="00591BAE"/>
    <w:rsid w:val="00591D56"/>
    <w:rsid w:val="005A0B02"/>
    <w:rsid w:val="005A5699"/>
    <w:rsid w:val="005A6D76"/>
    <w:rsid w:val="005B4904"/>
    <w:rsid w:val="005C44A8"/>
    <w:rsid w:val="005D2306"/>
    <w:rsid w:val="005D4531"/>
    <w:rsid w:val="005D460F"/>
    <w:rsid w:val="005D60A2"/>
    <w:rsid w:val="005E00B3"/>
    <w:rsid w:val="005E1312"/>
    <w:rsid w:val="005E25A1"/>
    <w:rsid w:val="005E2AEA"/>
    <w:rsid w:val="005E2C79"/>
    <w:rsid w:val="005E51F5"/>
    <w:rsid w:val="005E6228"/>
    <w:rsid w:val="005F2AFA"/>
    <w:rsid w:val="005F613A"/>
    <w:rsid w:val="005F6CE3"/>
    <w:rsid w:val="0060301B"/>
    <w:rsid w:val="006030D6"/>
    <w:rsid w:val="006031D9"/>
    <w:rsid w:val="006031E8"/>
    <w:rsid w:val="00605B55"/>
    <w:rsid w:val="00605CD1"/>
    <w:rsid w:val="00606E65"/>
    <w:rsid w:val="006121C6"/>
    <w:rsid w:val="00612987"/>
    <w:rsid w:val="00615809"/>
    <w:rsid w:val="00615893"/>
    <w:rsid w:val="0062066A"/>
    <w:rsid w:val="00620803"/>
    <w:rsid w:val="006235CA"/>
    <w:rsid w:val="006242AB"/>
    <w:rsid w:val="00624487"/>
    <w:rsid w:val="00625BB2"/>
    <w:rsid w:val="00626714"/>
    <w:rsid w:val="00635F0E"/>
    <w:rsid w:val="00636779"/>
    <w:rsid w:val="00637F00"/>
    <w:rsid w:val="00640237"/>
    <w:rsid w:val="0064051F"/>
    <w:rsid w:val="00641922"/>
    <w:rsid w:val="00642450"/>
    <w:rsid w:val="00644B70"/>
    <w:rsid w:val="0064767B"/>
    <w:rsid w:val="0065064F"/>
    <w:rsid w:val="00651D4A"/>
    <w:rsid w:val="0065424C"/>
    <w:rsid w:val="006543A2"/>
    <w:rsid w:val="00657555"/>
    <w:rsid w:val="0066397F"/>
    <w:rsid w:val="00663FF9"/>
    <w:rsid w:val="006663C8"/>
    <w:rsid w:val="00667796"/>
    <w:rsid w:val="006701C8"/>
    <w:rsid w:val="006709E5"/>
    <w:rsid w:val="00672837"/>
    <w:rsid w:val="00674E9E"/>
    <w:rsid w:val="00675AA3"/>
    <w:rsid w:val="00675D01"/>
    <w:rsid w:val="00682D97"/>
    <w:rsid w:val="00683E8B"/>
    <w:rsid w:val="006840B9"/>
    <w:rsid w:val="006849F6"/>
    <w:rsid w:val="00685689"/>
    <w:rsid w:val="00685DAE"/>
    <w:rsid w:val="00687285"/>
    <w:rsid w:val="00687638"/>
    <w:rsid w:val="006877EB"/>
    <w:rsid w:val="0069104C"/>
    <w:rsid w:val="00691BEE"/>
    <w:rsid w:val="00691F30"/>
    <w:rsid w:val="006933A5"/>
    <w:rsid w:val="006937CB"/>
    <w:rsid w:val="00694D9C"/>
    <w:rsid w:val="006952FD"/>
    <w:rsid w:val="006A288B"/>
    <w:rsid w:val="006A3FEB"/>
    <w:rsid w:val="006A476C"/>
    <w:rsid w:val="006A7F83"/>
    <w:rsid w:val="006B24CE"/>
    <w:rsid w:val="006B4874"/>
    <w:rsid w:val="006C7400"/>
    <w:rsid w:val="006C79C9"/>
    <w:rsid w:val="006D1082"/>
    <w:rsid w:val="006D668B"/>
    <w:rsid w:val="006D77CD"/>
    <w:rsid w:val="006E02B9"/>
    <w:rsid w:val="006E3229"/>
    <w:rsid w:val="006E6E5B"/>
    <w:rsid w:val="006E72AE"/>
    <w:rsid w:val="006E7CA6"/>
    <w:rsid w:val="006F0949"/>
    <w:rsid w:val="006F3426"/>
    <w:rsid w:val="006F73F0"/>
    <w:rsid w:val="006F748A"/>
    <w:rsid w:val="006F768F"/>
    <w:rsid w:val="007021FE"/>
    <w:rsid w:val="0070484D"/>
    <w:rsid w:val="007054B3"/>
    <w:rsid w:val="00705DFD"/>
    <w:rsid w:val="0071019E"/>
    <w:rsid w:val="007145F1"/>
    <w:rsid w:val="00721863"/>
    <w:rsid w:val="00721E11"/>
    <w:rsid w:val="00721E41"/>
    <w:rsid w:val="007226A5"/>
    <w:rsid w:val="0072348E"/>
    <w:rsid w:val="00724913"/>
    <w:rsid w:val="007262D0"/>
    <w:rsid w:val="007262FE"/>
    <w:rsid w:val="00731259"/>
    <w:rsid w:val="00733A62"/>
    <w:rsid w:val="00734E4A"/>
    <w:rsid w:val="007355CD"/>
    <w:rsid w:val="00737FB9"/>
    <w:rsid w:val="007455E9"/>
    <w:rsid w:val="00747E7F"/>
    <w:rsid w:val="00750E61"/>
    <w:rsid w:val="00752232"/>
    <w:rsid w:val="00752D86"/>
    <w:rsid w:val="007540D7"/>
    <w:rsid w:val="007542A2"/>
    <w:rsid w:val="00754351"/>
    <w:rsid w:val="007628B1"/>
    <w:rsid w:val="007641C3"/>
    <w:rsid w:val="00765B82"/>
    <w:rsid w:val="00767AFC"/>
    <w:rsid w:val="00772123"/>
    <w:rsid w:val="007804C1"/>
    <w:rsid w:val="0078141E"/>
    <w:rsid w:val="00781B02"/>
    <w:rsid w:val="0078231D"/>
    <w:rsid w:val="00782796"/>
    <w:rsid w:val="00783D34"/>
    <w:rsid w:val="0078482C"/>
    <w:rsid w:val="007875E1"/>
    <w:rsid w:val="007929EC"/>
    <w:rsid w:val="007A414B"/>
    <w:rsid w:val="007B129E"/>
    <w:rsid w:val="007B14E5"/>
    <w:rsid w:val="007B2C09"/>
    <w:rsid w:val="007C3D88"/>
    <w:rsid w:val="007D2469"/>
    <w:rsid w:val="007D4133"/>
    <w:rsid w:val="007D489A"/>
    <w:rsid w:val="007E02EA"/>
    <w:rsid w:val="007E17D3"/>
    <w:rsid w:val="007E3A13"/>
    <w:rsid w:val="007E6337"/>
    <w:rsid w:val="007E71C2"/>
    <w:rsid w:val="007F3C8D"/>
    <w:rsid w:val="008004D6"/>
    <w:rsid w:val="00800B32"/>
    <w:rsid w:val="00805587"/>
    <w:rsid w:val="008062EC"/>
    <w:rsid w:val="0081130E"/>
    <w:rsid w:val="00813090"/>
    <w:rsid w:val="00814932"/>
    <w:rsid w:val="008236F0"/>
    <w:rsid w:val="00836CCC"/>
    <w:rsid w:val="00840998"/>
    <w:rsid w:val="008423A3"/>
    <w:rsid w:val="008542D1"/>
    <w:rsid w:val="00860271"/>
    <w:rsid w:val="00861B74"/>
    <w:rsid w:val="008633F4"/>
    <w:rsid w:val="00866016"/>
    <w:rsid w:val="00866A78"/>
    <w:rsid w:val="00871993"/>
    <w:rsid w:val="00872551"/>
    <w:rsid w:val="0087351E"/>
    <w:rsid w:val="00875EC4"/>
    <w:rsid w:val="00891D85"/>
    <w:rsid w:val="00892168"/>
    <w:rsid w:val="0089293B"/>
    <w:rsid w:val="00894E25"/>
    <w:rsid w:val="00895269"/>
    <w:rsid w:val="008A0A1D"/>
    <w:rsid w:val="008A0E5B"/>
    <w:rsid w:val="008A1E43"/>
    <w:rsid w:val="008A7F03"/>
    <w:rsid w:val="008B582E"/>
    <w:rsid w:val="008B6A8A"/>
    <w:rsid w:val="008B78B8"/>
    <w:rsid w:val="008D3390"/>
    <w:rsid w:val="008D68E3"/>
    <w:rsid w:val="008E09F8"/>
    <w:rsid w:val="008E58F6"/>
    <w:rsid w:val="008E64BE"/>
    <w:rsid w:val="008E70DB"/>
    <w:rsid w:val="008F09D9"/>
    <w:rsid w:val="008F2814"/>
    <w:rsid w:val="008F4A96"/>
    <w:rsid w:val="008F7447"/>
    <w:rsid w:val="009019AE"/>
    <w:rsid w:val="00903456"/>
    <w:rsid w:val="00904A3F"/>
    <w:rsid w:val="009169CB"/>
    <w:rsid w:val="00917548"/>
    <w:rsid w:val="00917D7B"/>
    <w:rsid w:val="00921E52"/>
    <w:rsid w:val="00922328"/>
    <w:rsid w:val="00923FB5"/>
    <w:rsid w:val="009248E4"/>
    <w:rsid w:val="00924E2F"/>
    <w:rsid w:val="00933DB5"/>
    <w:rsid w:val="00934171"/>
    <w:rsid w:val="0093682B"/>
    <w:rsid w:val="00937169"/>
    <w:rsid w:val="009408B7"/>
    <w:rsid w:val="00940FF1"/>
    <w:rsid w:val="00944651"/>
    <w:rsid w:val="00944698"/>
    <w:rsid w:val="009462CE"/>
    <w:rsid w:val="009536FD"/>
    <w:rsid w:val="00954D0A"/>
    <w:rsid w:val="009553CE"/>
    <w:rsid w:val="009556E1"/>
    <w:rsid w:val="0095692B"/>
    <w:rsid w:val="00960238"/>
    <w:rsid w:val="0096070D"/>
    <w:rsid w:val="009630C2"/>
    <w:rsid w:val="00963516"/>
    <w:rsid w:val="0096418E"/>
    <w:rsid w:val="00971060"/>
    <w:rsid w:val="009735B1"/>
    <w:rsid w:val="00975985"/>
    <w:rsid w:val="009811DC"/>
    <w:rsid w:val="00983372"/>
    <w:rsid w:val="00993377"/>
    <w:rsid w:val="0099725B"/>
    <w:rsid w:val="009A343B"/>
    <w:rsid w:val="009B088B"/>
    <w:rsid w:val="009B0926"/>
    <w:rsid w:val="009B66A8"/>
    <w:rsid w:val="009C094E"/>
    <w:rsid w:val="009C1E29"/>
    <w:rsid w:val="009C5B57"/>
    <w:rsid w:val="009C5F79"/>
    <w:rsid w:val="009D0117"/>
    <w:rsid w:val="009D1DED"/>
    <w:rsid w:val="009D3D60"/>
    <w:rsid w:val="009F506D"/>
    <w:rsid w:val="009F51F6"/>
    <w:rsid w:val="009F7C8E"/>
    <w:rsid w:val="00A0217F"/>
    <w:rsid w:val="00A040BC"/>
    <w:rsid w:val="00A04E4C"/>
    <w:rsid w:val="00A075EF"/>
    <w:rsid w:val="00A1373B"/>
    <w:rsid w:val="00A15ECA"/>
    <w:rsid w:val="00A15F12"/>
    <w:rsid w:val="00A173A4"/>
    <w:rsid w:val="00A17923"/>
    <w:rsid w:val="00A22D63"/>
    <w:rsid w:val="00A24C33"/>
    <w:rsid w:val="00A25A09"/>
    <w:rsid w:val="00A355FE"/>
    <w:rsid w:val="00A375B1"/>
    <w:rsid w:val="00A40858"/>
    <w:rsid w:val="00A41303"/>
    <w:rsid w:val="00A42A74"/>
    <w:rsid w:val="00A510E6"/>
    <w:rsid w:val="00A534CD"/>
    <w:rsid w:val="00A5470F"/>
    <w:rsid w:val="00A56997"/>
    <w:rsid w:val="00A57EBA"/>
    <w:rsid w:val="00A613DA"/>
    <w:rsid w:val="00A70033"/>
    <w:rsid w:val="00A70ACA"/>
    <w:rsid w:val="00A77323"/>
    <w:rsid w:val="00A87393"/>
    <w:rsid w:val="00A878F4"/>
    <w:rsid w:val="00A95B4B"/>
    <w:rsid w:val="00A96BE3"/>
    <w:rsid w:val="00AA1439"/>
    <w:rsid w:val="00AA3C55"/>
    <w:rsid w:val="00AA5DC8"/>
    <w:rsid w:val="00AA7D99"/>
    <w:rsid w:val="00AB28AF"/>
    <w:rsid w:val="00AB3EFF"/>
    <w:rsid w:val="00AB4EF9"/>
    <w:rsid w:val="00AC07F6"/>
    <w:rsid w:val="00AC4E8D"/>
    <w:rsid w:val="00AC58C1"/>
    <w:rsid w:val="00AD2591"/>
    <w:rsid w:val="00AD271E"/>
    <w:rsid w:val="00AD3612"/>
    <w:rsid w:val="00AD5344"/>
    <w:rsid w:val="00AD55A9"/>
    <w:rsid w:val="00AD6025"/>
    <w:rsid w:val="00AE2EE7"/>
    <w:rsid w:val="00AE715F"/>
    <w:rsid w:val="00AF0707"/>
    <w:rsid w:val="00AF07B3"/>
    <w:rsid w:val="00AF2136"/>
    <w:rsid w:val="00AF390F"/>
    <w:rsid w:val="00AF3CFB"/>
    <w:rsid w:val="00AF4840"/>
    <w:rsid w:val="00AF550A"/>
    <w:rsid w:val="00AF5D8B"/>
    <w:rsid w:val="00AF62BF"/>
    <w:rsid w:val="00AF73C4"/>
    <w:rsid w:val="00B00D62"/>
    <w:rsid w:val="00B02A32"/>
    <w:rsid w:val="00B04E03"/>
    <w:rsid w:val="00B10480"/>
    <w:rsid w:val="00B215FE"/>
    <w:rsid w:val="00B3062C"/>
    <w:rsid w:val="00B32514"/>
    <w:rsid w:val="00B32727"/>
    <w:rsid w:val="00B32BA6"/>
    <w:rsid w:val="00B40B4F"/>
    <w:rsid w:val="00B43BDD"/>
    <w:rsid w:val="00B457E8"/>
    <w:rsid w:val="00B470DC"/>
    <w:rsid w:val="00B4764B"/>
    <w:rsid w:val="00B5001D"/>
    <w:rsid w:val="00B51D81"/>
    <w:rsid w:val="00B54CA9"/>
    <w:rsid w:val="00B55D07"/>
    <w:rsid w:val="00B55D51"/>
    <w:rsid w:val="00B5740E"/>
    <w:rsid w:val="00B57785"/>
    <w:rsid w:val="00B65AAE"/>
    <w:rsid w:val="00B662F2"/>
    <w:rsid w:val="00B667DC"/>
    <w:rsid w:val="00B67348"/>
    <w:rsid w:val="00B7008F"/>
    <w:rsid w:val="00B71C36"/>
    <w:rsid w:val="00B755DA"/>
    <w:rsid w:val="00B77225"/>
    <w:rsid w:val="00B8209B"/>
    <w:rsid w:val="00B82457"/>
    <w:rsid w:val="00B91703"/>
    <w:rsid w:val="00B91732"/>
    <w:rsid w:val="00B93C3C"/>
    <w:rsid w:val="00B96819"/>
    <w:rsid w:val="00B968BD"/>
    <w:rsid w:val="00BA3E73"/>
    <w:rsid w:val="00BB6CFD"/>
    <w:rsid w:val="00BC29B2"/>
    <w:rsid w:val="00BC67AD"/>
    <w:rsid w:val="00BD1DE6"/>
    <w:rsid w:val="00BD507F"/>
    <w:rsid w:val="00BD544E"/>
    <w:rsid w:val="00BE120A"/>
    <w:rsid w:val="00BE1C20"/>
    <w:rsid w:val="00BE41E2"/>
    <w:rsid w:val="00BE4401"/>
    <w:rsid w:val="00BE6DAD"/>
    <w:rsid w:val="00BF77CB"/>
    <w:rsid w:val="00C009CC"/>
    <w:rsid w:val="00C03192"/>
    <w:rsid w:val="00C1110C"/>
    <w:rsid w:val="00C11419"/>
    <w:rsid w:val="00C1167B"/>
    <w:rsid w:val="00C13906"/>
    <w:rsid w:val="00C16A55"/>
    <w:rsid w:val="00C17023"/>
    <w:rsid w:val="00C2282D"/>
    <w:rsid w:val="00C25365"/>
    <w:rsid w:val="00C2684E"/>
    <w:rsid w:val="00C32D4D"/>
    <w:rsid w:val="00C32EC1"/>
    <w:rsid w:val="00C41113"/>
    <w:rsid w:val="00C414CB"/>
    <w:rsid w:val="00C41932"/>
    <w:rsid w:val="00C4273D"/>
    <w:rsid w:val="00C501B9"/>
    <w:rsid w:val="00C51075"/>
    <w:rsid w:val="00C5152E"/>
    <w:rsid w:val="00C51B42"/>
    <w:rsid w:val="00C54546"/>
    <w:rsid w:val="00C54689"/>
    <w:rsid w:val="00C60918"/>
    <w:rsid w:val="00C70E3B"/>
    <w:rsid w:val="00C80ED0"/>
    <w:rsid w:val="00C81CDC"/>
    <w:rsid w:val="00C84BF6"/>
    <w:rsid w:val="00C8614D"/>
    <w:rsid w:val="00C865F5"/>
    <w:rsid w:val="00C8697D"/>
    <w:rsid w:val="00C86B4F"/>
    <w:rsid w:val="00C87AC4"/>
    <w:rsid w:val="00C90876"/>
    <w:rsid w:val="00C9094B"/>
    <w:rsid w:val="00C91FF9"/>
    <w:rsid w:val="00C924BE"/>
    <w:rsid w:val="00C97E19"/>
    <w:rsid w:val="00CA4033"/>
    <w:rsid w:val="00CA78FD"/>
    <w:rsid w:val="00CA7A19"/>
    <w:rsid w:val="00CB3F21"/>
    <w:rsid w:val="00CB5C78"/>
    <w:rsid w:val="00CB5F0B"/>
    <w:rsid w:val="00CC0F5C"/>
    <w:rsid w:val="00CC1A66"/>
    <w:rsid w:val="00CC3578"/>
    <w:rsid w:val="00CC3656"/>
    <w:rsid w:val="00CC407D"/>
    <w:rsid w:val="00CC6396"/>
    <w:rsid w:val="00CD12F2"/>
    <w:rsid w:val="00CD558D"/>
    <w:rsid w:val="00CE0924"/>
    <w:rsid w:val="00CE31A2"/>
    <w:rsid w:val="00CE40C0"/>
    <w:rsid w:val="00CE505D"/>
    <w:rsid w:val="00CE7DF6"/>
    <w:rsid w:val="00CF398D"/>
    <w:rsid w:val="00D00D9B"/>
    <w:rsid w:val="00D00FAB"/>
    <w:rsid w:val="00D0301E"/>
    <w:rsid w:val="00D04F32"/>
    <w:rsid w:val="00D11992"/>
    <w:rsid w:val="00D1473B"/>
    <w:rsid w:val="00D219FD"/>
    <w:rsid w:val="00D33654"/>
    <w:rsid w:val="00D37417"/>
    <w:rsid w:val="00D37DB9"/>
    <w:rsid w:val="00D410A7"/>
    <w:rsid w:val="00D41DB1"/>
    <w:rsid w:val="00D4464D"/>
    <w:rsid w:val="00D553AF"/>
    <w:rsid w:val="00D61053"/>
    <w:rsid w:val="00D6124D"/>
    <w:rsid w:val="00D64C94"/>
    <w:rsid w:val="00D67706"/>
    <w:rsid w:val="00D71C96"/>
    <w:rsid w:val="00D74929"/>
    <w:rsid w:val="00D77CE5"/>
    <w:rsid w:val="00D83FA1"/>
    <w:rsid w:val="00D91260"/>
    <w:rsid w:val="00D95D3F"/>
    <w:rsid w:val="00D9752C"/>
    <w:rsid w:val="00D97F40"/>
    <w:rsid w:val="00DA7E54"/>
    <w:rsid w:val="00DB0B17"/>
    <w:rsid w:val="00DB114F"/>
    <w:rsid w:val="00DB45BB"/>
    <w:rsid w:val="00DB4BF8"/>
    <w:rsid w:val="00DC01D1"/>
    <w:rsid w:val="00DC0E52"/>
    <w:rsid w:val="00DD10D0"/>
    <w:rsid w:val="00DD2C66"/>
    <w:rsid w:val="00DD3BF5"/>
    <w:rsid w:val="00DD5894"/>
    <w:rsid w:val="00DD5F76"/>
    <w:rsid w:val="00DE3590"/>
    <w:rsid w:val="00DE7223"/>
    <w:rsid w:val="00DF05A4"/>
    <w:rsid w:val="00DF6643"/>
    <w:rsid w:val="00E02D24"/>
    <w:rsid w:val="00E03727"/>
    <w:rsid w:val="00E049D1"/>
    <w:rsid w:val="00E04F91"/>
    <w:rsid w:val="00E07C0A"/>
    <w:rsid w:val="00E119C2"/>
    <w:rsid w:val="00E1218E"/>
    <w:rsid w:val="00E14935"/>
    <w:rsid w:val="00E16F22"/>
    <w:rsid w:val="00E172E3"/>
    <w:rsid w:val="00E21AD4"/>
    <w:rsid w:val="00E23977"/>
    <w:rsid w:val="00E23AD0"/>
    <w:rsid w:val="00E26094"/>
    <w:rsid w:val="00E32372"/>
    <w:rsid w:val="00E32FFB"/>
    <w:rsid w:val="00E36DB9"/>
    <w:rsid w:val="00E37719"/>
    <w:rsid w:val="00E455C6"/>
    <w:rsid w:val="00E612F3"/>
    <w:rsid w:val="00E61708"/>
    <w:rsid w:val="00E64221"/>
    <w:rsid w:val="00E66D20"/>
    <w:rsid w:val="00E70411"/>
    <w:rsid w:val="00E71A03"/>
    <w:rsid w:val="00E73C90"/>
    <w:rsid w:val="00E75F02"/>
    <w:rsid w:val="00E807D5"/>
    <w:rsid w:val="00E809DF"/>
    <w:rsid w:val="00E8388D"/>
    <w:rsid w:val="00E83A14"/>
    <w:rsid w:val="00E85B2C"/>
    <w:rsid w:val="00E87C79"/>
    <w:rsid w:val="00E90636"/>
    <w:rsid w:val="00E91F2F"/>
    <w:rsid w:val="00E92095"/>
    <w:rsid w:val="00E9355D"/>
    <w:rsid w:val="00E973E4"/>
    <w:rsid w:val="00EA0FB9"/>
    <w:rsid w:val="00EA1C01"/>
    <w:rsid w:val="00EA3D41"/>
    <w:rsid w:val="00EA75F4"/>
    <w:rsid w:val="00EB1106"/>
    <w:rsid w:val="00EB28BF"/>
    <w:rsid w:val="00EB2C86"/>
    <w:rsid w:val="00EB35AC"/>
    <w:rsid w:val="00EB36F6"/>
    <w:rsid w:val="00EB39DC"/>
    <w:rsid w:val="00EB4411"/>
    <w:rsid w:val="00EC2731"/>
    <w:rsid w:val="00EC3759"/>
    <w:rsid w:val="00EC5FD5"/>
    <w:rsid w:val="00ED4B43"/>
    <w:rsid w:val="00ED4B95"/>
    <w:rsid w:val="00ED4FA4"/>
    <w:rsid w:val="00ED5D86"/>
    <w:rsid w:val="00ED63E8"/>
    <w:rsid w:val="00ED7C98"/>
    <w:rsid w:val="00EE0585"/>
    <w:rsid w:val="00EE245B"/>
    <w:rsid w:val="00EE2CAB"/>
    <w:rsid w:val="00EE6D26"/>
    <w:rsid w:val="00EF42EE"/>
    <w:rsid w:val="00F01AA0"/>
    <w:rsid w:val="00F11AA6"/>
    <w:rsid w:val="00F14D89"/>
    <w:rsid w:val="00F15812"/>
    <w:rsid w:val="00F206C6"/>
    <w:rsid w:val="00F20AD5"/>
    <w:rsid w:val="00F243FE"/>
    <w:rsid w:val="00F249D8"/>
    <w:rsid w:val="00F25B69"/>
    <w:rsid w:val="00F2770C"/>
    <w:rsid w:val="00F30E65"/>
    <w:rsid w:val="00F3128A"/>
    <w:rsid w:val="00F329FD"/>
    <w:rsid w:val="00F34D5D"/>
    <w:rsid w:val="00F35692"/>
    <w:rsid w:val="00F3732B"/>
    <w:rsid w:val="00F37878"/>
    <w:rsid w:val="00F37DC6"/>
    <w:rsid w:val="00F4182E"/>
    <w:rsid w:val="00F47DFD"/>
    <w:rsid w:val="00F5092F"/>
    <w:rsid w:val="00F53279"/>
    <w:rsid w:val="00F6094B"/>
    <w:rsid w:val="00F65223"/>
    <w:rsid w:val="00F66067"/>
    <w:rsid w:val="00F67106"/>
    <w:rsid w:val="00F75624"/>
    <w:rsid w:val="00F75DAE"/>
    <w:rsid w:val="00F76184"/>
    <w:rsid w:val="00F76EF4"/>
    <w:rsid w:val="00F8033F"/>
    <w:rsid w:val="00F80CFB"/>
    <w:rsid w:val="00F81931"/>
    <w:rsid w:val="00F85AA5"/>
    <w:rsid w:val="00F8788E"/>
    <w:rsid w:val="00F87968"/>
    <w:rsid w:val="00FA1AF2"/>
    <w:rsid w:val="00FC0241"/>
    <w:rsid w:val="00FC236A"/>
    <w:rsid w:val="00FC5338"/>
    <w:rsid w:val="00FC5980"/>
    <w:rsid w:val="00FC7C3E"/>
    <w:rsid w:val="00FD2784"/>
    <w:rsid w:val="00FD5423"/>
    <w:rsid w:val="00FD7F21"/>
    <w:rsid w:val="00FE04D0"/>
    <w:rsid w:val="00FE2168"/>
    <w:rsid w:val="00FE3D6F"/>
    <w:rsid w:val="00FE5FB7"/>
    <w:rsid w:val="00FE68C2"/>
    <w:rsid w:val="00FE7A40"/>
    <w:rsid w:val="00FF5CCF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ED5D86"/>
    <w:pPr>
      <w:keepNext/>
      <w:widowControl w:val="0"/>
      <w:jc w:val="both"/>
      <w:outlineLvl w:val="1"/>
    </w:pPr>
    <w:rPr>
      <w:b/>
      <w:bCs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79"/>
    <w:pPr>
      <w:ind w:left="720"/>
      <w:contextualSpacing/>
    </w:pPr>
  </w:style>
  <w:style w:type="paragraph" w:styleId="a4">
    <w:name w:val="Body Text"/>
    <w:basedOn w:val="a"/>
    <w:link w:val="a5"/>
    <w:rsid w:val="00C16A55"/>
    <w:pPr>
      <w:jc w:val="both"/>
    </w:pPr>
    <w:rPr>
      <w:rFonts w:eastAsia="Calibri"/>
    </w:rPr>
  </w:style>
  <w:style w:type="character" w:customStyle="1" w:styleId="a5">
    <w:name w:val="Основной текст Знак"/>
    <w:link w:val="a4"/>
    <w:rsid w:val="00C16A55"/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C81C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3A07A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07AD"/>
  </w:style>
  <w:style w:type="paragraph" w:customStyle="1" w:styleId="ConsPlusNonformat">
    <w:name w:val="ConsPlusNonformat"/>
    <w:uiPriority w:val="99"/>
    <w:rsid w:val="00EB39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Document Map"/>
    <w:basedOn w:val="a"/>
    <w:semiHidden/>
    <w:rsid w:val="006952F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D011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Strong"/>
    <w:qFormat/>
    <w:rsid w:val="004271ED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6F34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6F3426"/>
    <w:rPr>
      <w:rFonts w:ascii="Times New Roman" w:eastAsia="Times New Roman" w:hAnsi="Times New Roman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B2C9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0B2C9B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Body Text Indent"/>
    <w:basedOn w:val="a"/>
    <w:rsid w:val="00247C65"/>
    <w:pPr>
      <w:ind w:firstLine="851"/>
      <w:jc w:val="both"/>
    </w:pPr>
    <w:rPr>
      <w:sz w:val="28"/>
      <w:szCs w:val="20"/>
    </w:rPr>
  </w:style>
  <w:style w:type="paragraph" w:styleId="af0">
    <w:name w:val="Balloon Text"/>
    <w:basedOn w:val="a"/>
    <w:link w:val="af1"/>
    <w:rsid w:val="00345C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45CD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A36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2">
    <w:name w:val="Hyperlink"/>
    <w:basedOn w:val="a0"/>
    <w:uiPriority w:val="99"/>
    <w:unhideWhenUsed/>
    <w:rsid w:val="00BD544E"/>
    <w:rPr>
      <w:color w:val="0000FF"/>
      <w:u w:val="single"/>
    </w:rPr>
  </w:style>
  <w:style w:type="paragraph" w:styleId="af3">
    <w:name w:val="No Spacing"/>
    <w:basedOn w:val="a"/>
    <w:uiPriority w:val="1"/>
    <w:qFormat/>
    <w:rsid w:val="008B6A8A"/>
    <w:pPr>
      <w:spacing w:before="100" w:beforeAutospacing="1" w:after="100" w:afterAutospacing="1"/>
    </w:pPr>
  </w:style>
  <w:style w:type="paragraph" w:customStyle="1" w:styleId="1">
    <w:name w:val="Без интервала1"/>
    <w:rsid w:val="00E70411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8F09D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0"/>
    <w:link w:val="af4"/>
    <w:rsid w:val="008F09D9"/>
    <w:rPr>
      <w:rFonts w:ascii="Arial" w:eastAsia="Times New Roman" w:hAnsi="Arial"/>
      <w:b/>
      <w:kern w:val="28"/>
      <w:sz w:val="32"/>
    </w:rPr>
  </w:style>
  <w:style w:type="character" w:customStyle="1" w:styleId="20">
    <w:name w:val="Основной текст (2)_"/>
    <w:basedOn w:val="a0"/>
    <w:link w:val="21"/>
    <w:rsid w:val="00532A04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2A04"/>
    <w:pPr>
      <w:widowControl w:val="0"/>
      <w:shd w:val="clear" w:color="auto" w:fill="FFFFFF"/>
      <w:spacing w:before="60" w:after="240" w:line="266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ED5D86"/>
    <w:pPr>
      <w:keepNext/>
      <w:widowControl w:val="0"/>
      <w:jc w:val="both"/>
      <w:outlineLvl w:val="1"/>
    </w:pPr>
    <w:rPr>
      <w:b/>
      <w:bCs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79"/>
    <w:pPr>
      <w:ind w:left="720"/>
      <w:contextualSpacing/>
    </w:pPr>
  </w:style>
  <w:style w:type="paragraph" w:styleId="a4">
    <w:name w:val="Body Text"/>
    <w:basedOn w:val="a"/>
    <w:link w:val="a5"/>
    <w:rsid w:val="00C16A55"/>
    <w:pPr>
      <w:jc w:val="both"/>
    </w:pPr>
    <w:rPr>
      <w:rFonts w:eastAsia="Calibri"/>
    </w:rPr>
  </w:style>
  <w:style w:type="character" w:customStyle="1" w:styleId="a5">
    <w:name w:val="Основной текст Знак"/>
    <w:link w:val="a4"/>
    <w:rsid w:val="00C16A55"/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C81C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3A07A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07AD"/>
  </w:style>
  <w:style w:type="paragraph" w:customStyle="1" w:styleId="ConsPlusNonformat">
    <w:name w:val="ConsPlusNonformat"/>
    <w:uiPriority w:val="99"/>
    <w:rsid w:val="00EB39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Document Map"/>
    <w:basedOn w:val="a"/>
    <w:semiHidden/>
    <w:rsid w:val="006952F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D011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Strong"/>
    <w:qFormat/>
    <w:rsid w:val="004271ED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6F34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6F3426"/>
    <w:rPr>
      <w:rFonts w:ascii="Times New Roman" w:eastAsia="Times New Roman" w:hAnsi="Times New Roman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B2C9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0B2C9B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Body Text Indent"/>
    <w:basedOn w:val="a"/>
    <w:rsid w:val="00247C65"/>
    <w:pPr>
      <w:ind w:firstLine="851"/>
      <w:jc w:val="both"/>
    </w:pPr>
    <w:rPr>
      <w:sz w:val="28"/>
      <w:szCs w:val="20"/>
    </w:rPr>
  </w:style>
  <w:style w:type="paragraph" w:styleId="af0">
    <w:name w:val="Balloon Text"/>
    <w:basedOn w:val="a"/>
    <w:link w:val="af1"/>
    <w:rsid w:val="00345C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45CD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A36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2">
    <w:name w:val="Hyperlink"/>
    <w:basedOn w:val="a0"/>
    <w:uiPriority w:val="99"/>
    <w:unhideWhenUsed/>
    <w:rsid w:val="00BD544E"/>
    <w:rPr>
      <w:color w:val="0000FF"/>
      <w:u w:val="single"/>
    </w:rPr>
  </w:style>
  <w:style w:type="paragraph" w:styleId="af3">
    <w:name w:val="No Spacing"/>
    <w:basedOn w:val="a"/>
    <w:uiPriority w:val="1"/>
    <w:qFormat/>
    <w:rsid w:val="008B6A8A"/>
    <w:pPr>
      <w:spacing w:before="100" w:beforeAutospacing="1" w:after="100" w:afterAutospacing="1"/>
    </w:pPr>
  </w:style>
  <w:style w:type="paragraph" w:customStyle="1" w:styleId="1">
    <w:name w:val="Без интервала1"/>
    <w:rsid w:val="00E70411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8F09D9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8F09D9"/>
    <w:rPr>
      <w:rFonts w:ascii="Arial" w:eastAsia="Times New Roman" w:hAnsi="Arial"/>
      <w:b/>
      <w:kern w:val="28"/>
      <w:sz w:val="32"/>
      <w:lang w:val="x-none" w:eastAsia="x-none"/>
    </w:rPr>
  </w:style>
  <w:style w:type="character" w:customStyle="1" w:styleId="20">
    <w:name w:val="Основной текст (2)_"/>
    <w:basedOn w:val="a0"/>
    <w:link w:val="21"/>
    <w:rsid w:val="00532A04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2A04"/>
    <w:pPr>
      <w:widowControl w:val="0"/>
      <w:shd w:val="clear" w:color="auto" w:fill="FFFFFF"/>
      <w:spacing w:before="60" w:after="240" w:line="266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bel.tomsk.ru/files/duma/resh2019/RD39_2019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D5418FC883C975527306EA53BCC5200F6927F5D9EADB69A5736C5D9C152481305048EDC37CE858ADB8ACA4B3m6L1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  № ____________ от ________________ 2010 г</vt:lpstr>
    </vt:vector>
  </TitlesOfParts>
  <Company>Home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  № ____________ от ________________ 2010 г</dc:title>
  <dc:creator>User</dc:creator>
  <cp:lastModifiedBy>admin</cp:lastModifiedBy>
  <cp:revision>3</cp:revision>
  <cp:lastPrinted>2022-10-06T03:15:00Z</cp:lastPrinted>
  <dcterms:created xsi:type="dcterms:W3CDTF">2022-10-06T03:27:00Z</dcterms:created>
  <dcterms:modified xsi:type="dcterms:W3CDTF">2022-12-29T02:39:00Z</dcterms:modified>
</cp:coreProperties>
</file>