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8A5" w:rsidRPr="008701B9" w:rsidRDefault="006258A5" w:rsidP="006258A5">
      <w:pPr>
        <w:widowControl w:val="0"/>
        <w:tabs>
          <w:tab w:val="left" w:pos="284"/>
        </w:tabs>
        <w:spacing w:after="0" w:line="240" w:lineRule="auto"/>
        <w:ind w:right="43"/>
        <w:jc w:val="center"/>
        <w:rPr>
          <w:rFonts w:ascii="Times New Roman" w:hAnsi="Times New Roman"/>
          <w:b/>
          <w:bCs/>
          <w:sz w:val="24"/>
          <w:szCs w:val="24"/>
        </w:rPr>
      </w:pPr>
      <w:r w:rsidRPr="008701B9">
        <w:rPr>
          <w:rFonts w:ascii="Times New Roman" w:hAnsi="Times New Roman"/>
          <w:b/>
          <w:bCs/>
          <w:sz w:val="24"/>
          <w:szCs w:val="24"/>
        </w:rPr>
        <w:t xml:space="preserve">АДМИНИСТРАЦИЯ НОВОСЕЛЬЦЕВСКОГО </w:t>
      </w:r>
    </w:p>
    <w:p w:rsidR="006258A5" w:rsidRPr="008701B9" w:rsidRDefault="006258A5" w:rsidP="006258A5">
      <w:pPr>
        <w:widowControl w:val="0"/>
        <w:tabs>
          <w:tab w:val="left" w:pos="284"/>
        </w:tabs>
        <w:spacing w:after="0" w:line="240" w:lineRule="auto"/>
        <w:ind w:right="43"/>
        <w:jc w:val="center"/>
        <w:rPr>
          <w:rFonts w:ascii="Times New Roman" w:hAnsi="Times New Roman"/>
          <w:b/>
          <w:bCs/>
          <w:sz w:val="24"/>
          <w:szCs w:val="24"/>
        </w:rPr>
      </w:pPr>
      <w:r w:rsidRPr="008701B9">
        <w:rPr>
          <w:rFonts w:ascii="Times New Roman" w:hAnsi="Times New Roman"/>
          <w:b/>
          <w:bCs/>
          <w:sz w:val="24"/>
          <w:szCs w:val="24"/>
        </w:rPr>
        <w:t>СЕЛЬСКОГО ПОСЕЛЕНИЯ</w:t>
      </w:r>
    </w:p>
    <w:p w:rsidR="006258A5" w:rsidRPr="000F21A2" w:rsidRDefault="006258A5" w:rsidP="006258A5">
      <w:pPr>
        <w:widowControl w:val="0"/>
        <w:tabs>
          <w:tab w:val="left" w:pos="284"/>
        </w:tabs>
        <w:spacing w:after="0" w:line="240" w:lineRule="auto"/>
        <w:ind w:right="43"/>
        <w:jc w:val="center"/>
        <w:rPr>
          <w:rFonts w:ascii="Times New Roman" w:hAnsi="Times New Roman"/>
          <w:bCs/>
          <w:sz w:val="24"/>
          <w:szCs w:val="24"/>
        </w:rPr>
      </w:pPr>
      <w:r w:rsidRPr="000F21A2">
        <w:rPr>
          <w:rFonts w:ascii="Times New Roman" w:hAnsi="Times New Roman"/>
          <w:bCs/>
          <w:sz w:val="24"/>
          <w:szCs w:val="24"/>
        </w:rPr>
        <w:t xml:space="preserve">ПАРАБЕЛЬСКОГО РАЙОНА </w:t>
      </w:r>
    </w:p>
    <w:p w:rsidR="006258A5" w:rsidRPr="000F21A2" w:rsidRDefault="006258A5" w:rsidP="006258A5">
      <w:pPr>
        <w:widowControl w:val="0"/>
        <w:tabs>
          <w:tab w:val="left" w:pos="284"/>
        </w:tabs>
        <w:spacing w:after="0" w:line="240" w:lineRule="auto"/>
        <w:ind w:right="43"/>
        <w:jc w:val="center"/>
        <w:rPr>
          <w:rFonts w:ascii="Times New Roman" w:hAnsi="Times New Roman"/>
          <w:bCs/>
          <w:sz w:val="24"/>
          <w:szCs w:val="24"/>
        </w:rPr>
      </w:pPr>
      <w:r w:rsidRPr="000F21A2">
        <w:rPr>
          <w:rFonts w:ascii="Times New Roman" w:hAnsi="Times New Roman"/>
          <w:bCs/>
          <w:sz w:val="24"/>
          <w:szCs w:val="24"/>
        </w:rPr>
        <w:t>ТОМСКОЙ ОБЛАСТИ</w:t>
      </w:r>
    </w:p>
    <w:p w:rsidR="006258A5" w:rsidRPr="000F21A2" w:rsidRDefault="006258A5" w:rsidP="006258A5">
      <w:pPr>
        <w:widowControl w:val="0"/>
        <w:tabs>
          <w:tab w:val="left" w:pos="284"/>
        </w:tabs>
        <w:spacing w:after="0" w:line="240" w:lineRule="auto"/>
        <w:ind w:right="43"/>
        <w:jc w:val="center"/>
        <w:rPr>
          <w:rFonts w:ascii="Times New Roman" w:hAnsi="Times New Roman"/>
          <w:bCs/>
          <w:sz w:val="24"/>
          <w:szCs w:val="24"/>
        </w:rPr>
      </w:pPr>
    </w:p>
    <w:p w:rsidR="006258A5" w:rsidRPr="000F21A2" w:rsidRDefault="006258A5" w:rsidP="006258A5">
      <w:pPr>
        <w:keepNext/>
        <w:widowControl w:val="0"/>
        <w:tabs>
          <w:tab w:val="left" w:pos="284"/>
        </w:tabs>
        <w:spacing w:after="0" w:line="240" w:lineRule="auto"/>
        <w:ind w:right="43"/>
        <w:jc w:val="center"/>
        <w:outlineLvl w:val="0"/>
        <w:rPr>
          <w:rFonts w:ascii="Times New Roman" w:hAnsi="Times New Roman"/>
          <w:sz w:val="24"/>
          <w:szCs w:val="24"/>
        </w:rPr>
      </w:pPr>
      <w:r w:rsidRPr="000F21A2">
        <w:rPr>
          <w:rFonts w:ascii="Times New Roman" w:hAnsi="Times New Roman"/>
          <w:bCs/>
          <w:caps/>
          <w:sz w:val="24"/>
          <w:szCs w:val="24"/>
        </w:rPr>
        <w:t>Постановление</w:t>
      </w:r>
    </w:p>
    <w:p w:rsidR="006258A5" w:rsidRPr="000F21A2" w:rsidRDefault="006258A5" w:rsidP="006258A5">
      <w:pPr>
        <w:spacing w:after="0" w:line="240" w:lineRule="auto"/>
        <w:jc w:val="center"/>
        <w:rPr>
          <w:rFonts w:ascii="Times New Roman" w:hAnsi="Times New Roman"/>
          <w:sz w:val="24"/>
          <w:szCs w:val="24"/>
        </w:rPr>
      </w:pPr>
    </w:p>
    <w:p w:rsidR="006258A5" w:rsidRPr="000F21A2" w:rsidRDefault="006258A5" w:rsidP="006258A5">
      <w:pPr>
        <w:spacing w:after="0" w:line="240" w:lineRule="auto"/>
        <w:rPr>
          <w:rFonts w:ascii="Times New Roman" w:hAnsi="Times New Roman"/>
          <w:sz w:val="24"/>
          <w:szCs w:val="24"/>
        </w:rPr>
      </w:pPr>
      <w:r w:rsidRPr="000F21A2">
        <w:rPr>
          <w:rFonts w:ascii="Times New Roman" w:hAnsi="Times New Roman"/>
          <w:sz w:val="24"/>
          <w:szCs w:val="24"/>
        </w:rPr>
        <w:t xml:space="preserve">   </w:t>
      </w:r>
      <w:r>
        <w:rPr>
          <w:rFonts w:ascii="Times New Roman" w:hAnsi="Times New Roman"/>
          <w:sz w:val="24"/>
          <w:szCs w:val="24"/>
        </w:rPr>
        <w:t xml:space="preserve">     </w:t>
      </w:r>
      <w:r w:rsidR="008701B9">
        <w:rPr>
          <w:rFonts w:ascii="Times New Roman" w:hAnsi="Times New Roman"/>
          <w:sz w:val="24"/>
          <w:szCs w:val="24"/>
        </w:rPr>
        <w:t>18.11</w:t>
      </w:r>
      <w:r>
        <w:rPr>
          <w:rFonts w:ascii="Times New Roman" w:hAnsi="Times New Roman"/>
          <w:sz w:val="24"/>
          <w:szCs w:val="24"/>
        </w:rPr>
        <w:t>.2022</w:t>
      </w:r>
      <w:r w:rsidRPr="000F21A2">
        <w:rPr>
          <w:rFonts w:ascii="Times New Roman" w:hAnsi="Times New Roman"/>
          <w:sz w:val="24"/>
          <w:szCs w:val="24"/>
        </w:rPr>
        <w:t xml:space="preserve">                       </w:t>
      </w:r>
      <w:r w:rsidR="008701B9">
        <w:rPr>
          <w:rFonts w:ascii="Times New Roman" w:hAnsi="Times New Roman"/>
          <w:sz w:val="24"/>
          <w:szCs w:val="24"/>
        </w:rPr>
        <w:tab/>
      </w:r>
      <w:r w:rsidR="008701B9">
        <w:rPr>
          <w:rFonts w:ascii="Times New Roman" w:hAnsi="Times New Roman"/>
          <w:sz w:val="24"/>
          <w:szCs w:val="24"/>
        </w:rPr>
        <w:tab/>
      </w:r>
      <w:r w:rsidR="008701B9">
        <w:rPr>
          <w:rFonts w:ascii="Times New Roman" w:hAnsi="Times New Roman"/>
          <w:sz w:val="24"/>
          <w:szCs w:val="24"/>
        </w:rPr>
        <w:tab/>
      </w:r>
      <w:r w:rsidR="008701B9">
        <w:rPr>
          <w:rFonts w:ascii="Times New Roman" w:hAnsi="Times New Roman"/>
          <w:sz w:val="24"/>
          <w:szCs w:val="24"/>
        </w:rPr>
        <w:tab/>
      </w:r>
      <w:r w:rsidR="008701B9">
        <w:rPr>
          <w:rFonts w:ascii="Times New Roman" w:hAnsi="Times New Roman"/>
          <w:sz w:val="24"/>
          <w:szCs w:val="24"/>
        </w:rPr>
        <w:tab/>
      </w:r>
      <w:r w:rsidR="008701B9">
        <w:rPr>
          <w:rFonts w:ascii="Times New Roman" w:hAnsi="Times New Roman"/>
          <w:sz w:val="24"/>
          <w:szCs w:val="24"/>
        </w:rPr>
        <w:tab/>
      </w:r>
      <w:r w:rsidR="008701B9">
        <w:rPr>
          <w:rFonts w:ascii="Times New Roman" w:hAnsi="Times New Roman"/>
          <w:sz w:val="24"/>
          <w:szCs w:val="24"/>
        </w:rPr>
        <w:tab/>
        <w:t xml:space="preserve">              </w:t>
      </w:r>
      <w:r w:rsidRPr="000F21A2">
        <w:rPr>
          <w:rFonts w:ascii="Times New Roman" w:hAnsi="Times New Roman"/>
          <w:sz w:val="24"/>
          <w:szCs w:val="24"/>
        </w:rPr>
        <w:t xml:space="preserve">№ </w:t>
      </w:r>
      <w:r w:rsidR="008701B9">
        <w:rPr>
          <w:rFonts w:ascii="Times New Roman" w:hAnsi="Times New Roman"/>
          <w:sz w:val="24"/>
          <w:szCs w:val="24"/>
        </w:rPr>
        <w:t>112</w:t>
      </w:r>
      <w:r w:rsidRPr="000F21A2">
        <w:rPr>
          <w:rFonts w:ascii="Times New Roman" w:hAnsi="Times New Roman"/>
          <w:sz w:val="24"/>
          <w:szCs w:val="24"/>
        </w:rPr>
        <w:t xml:space="preserve"> </w:t>
      </w:r>
    </w:p>
    <w:p w:rsidR="006258A5" w:rsidRPr="000F21A2" w:rsidRDefault="006258A5" w:rsidP="006258A5">
      <w:pPr>
        <w:autoSpaceDE w:val="0"/>
        <w:autoSpaceDN w:val="0"/>
        <w:adjustRightInd w:val="0"/>
        <w:spacing w:after="0" w:line="240" w:lineRule="auto"/>
        <w:jc w:val="center"/>
        <w:rPr>
          <w:rFonts w:ascii="Times New Roman" w:hAnsi="Times New Roman"/>
          <w:bCs/>
          <w:sz w:val="24"/>
          <w:szCs w:val="24"/>
        </w:rPr>
      </w:pPr>
    </w:p>
    <w:p w:rsidR="006258A5" w:rsidRPr="000F21A2" w:rsidRDefault="006258A5" w:rsidP="006258A5">
      <w:pPr>
        <w:tabs>
          <w:tab w:val="left" w:pos="4680"/>
        </w:tabs>
        <w:autoSpaceDE w:val="0"/>
        <w:autoSpaceDN w:val="0"/>
        <w:adjustRightInd w:val="0"/>
        <w:spacing w:after="0" w:line="240" w:lineRule="auto"/>
        <w:jc w:val="center"/>
        <w:rPr>
          <w:rFonts w:ascii="Times New Roman" w:hAnsi="Times New Roman"/>
          <w:bCs/>
          <w:sz w:val="24"/>
          <w:szCs w:val="24"/>
        </w:rPr>
      </w:pPr>
    </w:p>
    <w:p w:rsidR="006258A5" w:rsidRPr="000F21A2" w:rsidRDefault="006258A5" w:rsidP="006258A5">
      <w:pPr>
        <w:tabs>
          <w:tab w:val="left" w:pos="4680"/>
        </w:tabs>
        <w:autoSpaceDE w:val="0"/>
        <w:autoSpaceDN w:val="0"/>
        <w:adjustRightInd w:val="0"/>
        <w:spacing w:after="0" w:line="240" w:lineRule="auto"/>
        <w:jc w:val="both"/>
        <w:rPr>
          <w:rFonts w:ascii="Times New Roman" w:hAnsi="Times New Roman"/>
          <w:bCs/>
          <w:sz w:val="24"/>
          <w:szCs w:val="24"/>
        </w:rPr>
      </w:pPr>
      <w:r w:rsidRPr="000F21A2">
        <w:rPr>
          <w:rFonts w:ascii="Times New Roman" w:hAnsi="Times New Roman"/>
          <w:bCs/>
          <w:sz w:val="24"/>
          <w:szCs w:val="24"/>
        </w:rPr>
        <w:t xml:space="preserve">Об утверждении административного регламента по предоставлению муниципальной услуги </w:t>
      </w:r>
      <w:r>
        <w:rPr>
          <w:rFonts w:ascii="Times New Roman" w:hAnsi="Times New Roman"/>
          <w:bCs/>
          <w:sz w:val="24"/>
          <w:szCs w:val="24"/>
        </w:rPr>
        <w:t xml:space="preserve">                  </w:t>
      </w:r>
      <w:r w:rsidRPr="000F21A2">
        <w:rPr>
          <w:rFonts w:ascii="Times New Roman" w:hAnsi="Times New Roman"/>
          <w:bCs/>
          <w:sz w:val="24"/>
          <w:szCs w:val="24"/>
        </w:rPr>
        <w:t>"</w:t>
      </w:r>
      <w:r w:rsidRPr="000F21A2">
        <w:rPr>
          <w:rFonts w:ascii="Times New Roman" w:hAnsi="Times New Roman"/>
          <w:sz w:val="24"/>
          <w:szCs w:val="24"/>
        </w:rPr>
        <w:t>Принятие на учет граждан в качестве нуждающихся в жилых помещениях</w:t>
      </w:r>
      <w:r w:rsidRPr="000F21A2">
        <w:rPr>
          <w:rFonts w:ascii="Times New Roman" w:hAnsi="Times New Roman"/>
          <w:bCs/>
          <w:sz w:val="24"/>
          <w:szCs w:val="24"/>
        </w:rPr>
        <w:t>"</w:t>
      </w:r>
    </w:p>
    <w:p w:rsidR="006258A5" w:rsidRPr="000F21A2" w:rsidRDefault="006258A5" w:rsidP="006258A5">
      <w:pPr>
        <w:autoSpaceDE w:val="0"/>
        <w:autoSpaceDN w:val="0"/>
        <w:adjustRightInd w:val="0"/>
        <w:spacing w:after="0" w:line="240" w:lineRule="auto"/>
        <w:ind w:left="540"/>
        <w:jc w:val="both"/>
        <w:rPr>
          <w:rFonts w:ascii="Times New Roman" w:hAnsi="Times New Roman"/>
          <w:sz w:val="24"/>
          <w:szCs w:val="24"/>
        </w:rPr>
      </w:pPr>
    </w:p>
    <w:p w:rsidR="006258A5" w:rsidRPr="000F21A2" w:rsidRDefault="006258A5" w:rsidP="006258A5">
      <w:pPr>
        <w:autoSpaceDE w:val="0"/>
        <w:autoSpaceDN w:val="0"/>
        <w:adjustRightInd w:val="0"/>
        <w:spacing w:after="0" w:line="240" w:lineRule="auto"/>
        <w:ind w:left="540"/>
        <w:jc w:val="both"/>
        <w:rPr>
          <w:rFonts w:ascii="Times New Roman" w:hAnsi="Times New Roman"/>
          <w:sz w:val="24"/>
          <w:szCs w:val="24"/>
        </w:rPr>
      </w:pPr>
    </w:p>
    <w:p w:rsidR="006258A5" w:rsidRPr="001D7325" w:rsidRDefault="006258A5" w:rsidP="006258A5">
      <w:pPr>
        <w:autoSpaceDE w:val="0"/>
        <w:autoSpaceDN w:val="0"/>
        <w:adjustRightInd w:val="0"/>
        <w:ind w:firstLine="567"/>
        <w:jc w:val="both"/>
        <w:rPr>
          <w:rFonts w:ascii="Times New Roman" w:hAnsi="Times New Roman"/>
        </w:rPr>
      </w:pPr>
      <w:r w:rsidRPr="001D7325">
        <w:rPr>
          <w:rFonts w:ascii="Times New Roman" w:hAnsi="Times New Roman"/>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Новосельцевского сельского поселения от 29.01.20121 г. № 5а «О Порядке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1D7325">
        <w:rPr>
          <w:rFonts w:ascii="Times New Roman" w:hAnsi="Times New Roman"/>
        </w:rPr>
        <w:t>Новосельцевское</w:t>
      </w:r>
      <w:proofErr w:type="spellEnd"/>
      <w:r w:rsidRPr="001D7325">
        <w:rPr>
          <w:rFonts w:ascii="Times New Roman" w:hAnsi="Times New Roman"/>
        </w:rPr>
        <w:t xml:space="preserve"> сельское поселение», в целях повышения качества предоставления и доступности муниципальной услуги, создания комфо</w:t>
      </w:r>
      <w:r>
        <w:rPr>
          <w:rFonts w:ascii="Times New Roman" w:hAnsi="Times New Roman"/>
        </w:rPr>
        <w:t>ртных условий для ее получения,</w:t>
      </w:r>
    </w:p>
    <w:p w:rsidR="006258A5" w:rsidRPr="000F21A2" w:rsidRDefault="006258A5" w:rsidP="006258A5">
      <w:pPr>
        <w:autoSpaceDE w:val="0"/>
        <w:autoSpaceDN w:val="0"/>
        <w:adjustRightInd w:val="0"/>
        <w:spacing w:after="0" w:line="240" w:lineRule="auto"/>
        <w:ind w:firstLine="709"/>
        <w:jc w:val="both"/>
        <w:rPr>
          <w:rFonts w:ascii="Times New Roman" w:hAnsi="Times New Roman"/>
          <w:sz w:val="24"/>
          <w:szCs w:val="24"/>
        </w:rPr>
      </w:pPr>
    </w:p>
    <w:p w:rsidR="006258A5" w:rsidRPr="000F21A2" w:rsidRDefault="006258A5" w:rsidP="006258A5">
      <w:pPr>
        <w:autoSpaceDE w:val="0"/>
        <w:autoSpaceDN w:val="0"/>
        <w:adjustRightInd w:val="0"/>
        <w:spacing w:after="0" w:line="240" w:lineRule="auto"/>
        <w:jc w:val="both"/>
        <w:rPr>
          <w:rFonts w:ascii="Times New Roman" w:hAnsi="Times New Roman"/>
          <w:sz w:val="24"/>
          <w:szCs w:val="24"/>
        </w:rPr>
      </w:pPr>
      <w:r w:rsidRPr="000F21A2">
        <w:rPr>
          <w:rFonts w:ascii="Times New Roman" w:hAnsi="Times New Roman"/>
          <w:sz w:val="24"/>
          <w:szCs w:val="24"/>
        </w:rPr>
        <w:t>ПОСТАНОВЛЯЮ:</w:t>
      </w:r>
    </w:p>
    <w:p w:rsidR="006258A5" w:rsidRPr="000F21A2" w:rsidRDefault="006258A5" w:rsidP="006258A5">
      <w:pPr>
        <w:autoSpaceDE w:val="0"/>
        <w:autoSpaceDN w:val="0"/>
        <w:adjustRightInd w:val="0"/>
        <w:spacing w:after="0" w:line="240" w:lineRule="auto"/>
        <w:ind w:firstLine="709"/>
        <w:jc w:val="both"/>
        <w:rPr>
          <w:rFonts w:ascii="Times New Roman" w:hAnsi="Times New Roman"/>
          <w:sz w:val="24"/>
          <w:szCs w:val="24"/>
        </w:rPr>
      </w:pPr>
    </w:p>
    <w:p w:rsidR="006258A5" w:rsidRPr="000F21A2" w:rsidRDefault="006258A5" w:rsidP="006258A5">
      <w:pPr>
        <w:autoSpaceDE w:val="0"/>
        <w:autoSpaceDN w:val="0"/>
        <w:adjustRightInd w:val="0"/>
        <w:spacing w:after="0" w:line="240" w:lineRule="auto"/>
        <w:jc w:val="both"/>
        <w:rPr>
          <w:rFonts w:ascii="Times New Roman" w:hAnsi="Times New Roman"/>
          <w:sz w:val="24"/>
          <w:szCs w:val="24"/>
        </w:rPr>
      </w:pPr>
      <w:r w:rsidRPr="000F21A2">
        <w:rPr>
          <w:rFonts w:ascii="Times New Roman" w:hAnsi="Times New Roman"/>
          <w:sz w:val="24"/>
          <w:szCs w:val="24"/>
        </w:rPr>
        <w:t>1. Утвердить Административный регламент по предоставлению муниципальной услуги " Принятие на учет граждан в качестве нуждающихся в жилых помещениях ", согласно приложению;</w:t>
      </w:r>
    </w:p>
    <w:p w:rsidR="006258A5" w:rsidRPr="000F21A2" w:rsidRDefault="006258A5" w:rsidP="006258A5">
      <w:pPr>
        <w:tabs>
          <w:tab w:val="left" w:pos="4680"/>
        </w:tabs>
        <w:autoSpaceDE w:val="0"/>
        <w:autoSpaceDN w:val="0"/>
        <w:adjustRightInd w:val="0"/>
        <w:spacing w:after="0" w:line="240" w:lineRule="auto"/>
        <w:jc w:val="both"/>
        <w:rPr>
          <w:rFonts w:ascii="Times New Roman" w:hAnsi="Times New Roman"/>
          <w:bCs/>
          <w:sz w:val="24"/>
          <w:szCs w:val="24"/>
        </w:rPr>
      </w:pPr>
      <w:r w:rsidRPr="000F21A2">
        <w:rPr>
          <w:rFonts w:ascii="Times New Roman" w:hAnsi="Times New Roman"/>
          <w:sz w:val="24"/>
          <w:szCs w:val="24"/>
        </w:rPr>
        <w:t>2. Постановление Администрации Новосельцевского с</w:t>
      </w:r>
      <w:r>
        <w:rPr>
          <w:rFonts w:ascii="Times New Roman" w:hAnsi="Times New Roman"/>
          <w:sz w:val="24"/>
          <w:szCs w:val="24"/>
        </w:rPr>
        <w:t>ельского поселения от 09.03.2022 № 24</w:t>
      </w:r>
      <w:r w:rsidRPr="000F21A2">
        <w:rPr>
          <w:rFonts w:ascii="Times New Roman" w:hAnsi="Times New Roman"/>
          <w:sz w:val="24"/>
          <w:szCs w:val="24"/>
        </w:rPr>
        <w:t xml:space="preserve"> </w:t>
      </w:r>
      <w:r w:rsidRPr="000F21A2">
        <w:rPr>
          <w:rFonts w:ascii="Times New Roman" w:hAnsi="Times New Roman"/>
          <w:bCs/>
          <w:sz w:val="24"/>
          <w:szCs w:val="24"/>
        </w:rPr>
        <w:t xml:space="preserve">Об утверждении административного регламента по предоставлению муниципальной услуги </w:t>
      </w:r>
      <w:r>
        <w:rPr>
          <w:rFonts w:ascii="Times New Roman" w:hAnsi="Times New Roman"/>
          <w:bCs/>
          <w:sz w:val="24"/>
          <w:szCs w:val="24"/>
        </w:rPr>
        <w:t xml:space="preserve">                  </w:t>
      </w:r>
      <w:r w:rsidRPr="000F21A2">
        <w:rPr>
          <w:rFonts w:ascii="Times New Roman" w:hAnsi="Times New Roman"/>
          <w:bCs/>
          <w:sz w:val="24"/>
          <w:szCs w:val="24"/>
        </w:rPr>
        <w:t>"</w:t>
      </w:r>
      <w:r w:rsidRPr="000F21A2">
        <w:rPr>
          <w:rFonts w:ascii="Times New Roman" w:hAnsi="Times New Roman"/>
          <w:sz w:val="24"/>
          <w:szCs w:val="24"/>
        </w:rPr>
        <w:t>Принятие на учет граждан в качестве нуждающихся в жилых помещениях</w:t>
      </w:r>
      <w:r w:rsidRPr="000F21A2">
        <w:rPr>
          <w:rFonts w:ascii="Times New Roman" w:hAnsi="Times New Roman"/>
          <w:bCs/>
          <w:sz w:val="24"/>
          <w:szCs w:val="24"/>
        </w:rPr>
        <w:t>"</w:t>
      </w:r>
    </w:p>
    <w:p w:rsidR="006258A5" w:rsidRPr="000F21A2" w:rsidRDefault="006258A5" w:rsidP="006258A5">
      <w:pPr>
        <w:pStyle w:val="ConsPlusNormal"/>
        <w:widowControl/>
        <w:ind w:firstLine="0"/>
        <w:jc w:val="both"/>
        <w:rPr>
          <w:rFonts w:ascii="Times New Roman" w:hAnsi="Times New Roman" w:cs="Times New Roman"/>
          <w:sz w:val="24"/>
          <w:szCs w:val="24"/>
        </w:rPr>
      </w:pPr>
      <w:r w:rsidRPr="000F21A2">
        <w:rPr>
          <w:rFonts w:ascii="Times New Roman" w:hAnsi="Times New Roman" w:cs="Times New Roman"/>
          <w:sz w:val="24"/>
          <w:szCs w:val="24"/>
        </w:rPr>
        <w:t>- считать утратившим силу;</w:t>
      </w:r>
    </w:p>
    <w:p w:rsidR="006258A5" w:rsidRPr="000F21A2" w:rsidRDefault="006258A5" w:rsidP="006258A5">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r w:rsidRPr="000F21A2">
        <w:rPr>
          <w:rFonts w:ascii="Times New Roman" w:hAnsi="Times New Roman"/>
          <w:sz w:val="24"/>
          <w:szCs w:val="24"/>
        </w:rPr>
        <w:t>. Опубликовать настоящее  постановление в Информационном бюллетене Новосельцевского сельского поселения, разместить на официальном сайте муниципального образования «</w:t>
      </w:r>
      <w:proofErr w:type="spellStart"/>
      <w:r w:rsidRPr="000F21A2">
        <w:rPr>
          <w:rFonts w:ascii="Times New Roman" w:hAnsi="Times New Roman"/>
          <w:sz w:val="24"/>
          <w:szCs w:val="24"/>
        </w:rPr>
        <w:t>Новосельцевское</w:t>
      </w:r>
      <w:proofErr w:type="spellEnd"/>
      <w:r w:rsidRPr="000F21A2">
        <w:rPr>
          <w:rFonts w:ascii="Times New Roman" w:hAnsi="Times New Roman"/>
          <w:sz w:val="24"/>
          <w:szCs w:val="24"/>
        </w:rPr>
        <w:t xml:space="preserve"> сельское поселение» в информационно-телекоммуникационной сети «Интернет»: </w:t>
      </w:r>
      <w:hyperlink r:id="rId4" w:history="1">
        <w:r w:rsidRPr="000F21A2">
          <w:rPr>
            <w:rStyle w:val="a3"/>
            <w:rFonts w:ascii="Times New Roman" w:hAnsi="Times New Roman"/>
            <w:sz w:val="24"/>
            <w:szCs w:val="24"/>
            <w:lang w:val="en-US"/>
          </w:rPr>
          <w:t>www</w:t>
        </w:r>
        <w:r w:rsidRPr="000F21A2">
          <w:rPr>
            <w:rStyle w:val="a3"/>
            <w:rFonts w:ascii="Times New Roman" w:hAnsi="Times New Roman"/>
            <w:sz w:val="24"/>
            <w:szCs w:val="24"/>
          </w:rPr>
          <w:t>.</w:t>
        </w:r>
        <w:proofErr w:type="spellStart"/>
        <w:r w:rsidRPr="000F21A2">
          <w:rPr>
            <w:rStyle w:val="a3"/>
            <w:rFonts w:ascii="Times New Roman" w:hAnsi="Times New Roman"/>
            <w:sz w:val="24"/>
            <w:szCs w:val="24"/>
            <w:lang w:val="en-US"/>
          </w:rPr>
          <w:t>novoselcevo</w:t>
        </w:r>
        <w:proofErr w:type="spellEnd"/>
        <w:r w:rsidRPr="000F21A2">
          <w:rPr>
            <w:rStyle w:val="a3"/>
            <w:rFonts w:ascii="Times New Roman" w:hAnsi="Times New Roman"/>
            <w:sz w:val="24"/>
            <w:szCs w:val="24"/>
          </w:rPr>
          <w:t>.</w:t>
        </w:r>
        <w:proofErr w:type="spellStart"/>
        <w:r w:rsidRPr="000F21A2">
          <w:rPr>
            <w:rStyle w:val="a3"/>
            <w:rFonts w:ascii="Times New Roman" w:hAnsi="Times New Roman"/>
            <w:sz w:val="24"/>
            <w:szCs w:val="24"/>
            <w:lang w:val="en-US"/>
          </w:rPr>
          <w:t>tomsk</w:t>
        </w:r>
        <w:proofErr w:type="spellEnd"/>
        <w:r w:rsidRPr="000F21A2">
          <w:rPr>
            <w:rStyle w:val="a3"/>
            <w:rFonts w:ascii="Times New Roman" w:hAnsi="Times New Roman"/>
            <w:sz w:val="24"/>
            <w:szCs w:val="24"/>
          </w:rPr>
          <w:t>.</w:t>
        </w:r>
        <w:proofErr w:type="spellStart"/>
        <w:r w:rsidRPr="000F21A2">
          <w:rPr>
            <w:rStyle w:val="a3"/>
            <w:rFonts w:ascii="Times New Roman" w:hAnsi="Times New Roman"/>
            <w:sz w:val="24"/>
            <w:szCs w:val="24"/>
            <w:lang w:val="en-US"/>
          </w:rPr>
          <w:t>ru</w:t>
        </w:r>
        <w:proofErr w:type="spellEnd"/>
      </w:hyperlink>
      <w:r w:rsidRPr="000F21A2">
        <w:rPr>
          <w:rFonts w:ascii="Times New Roman" w:hAnsi="Times New Roman"/>
          <w:sz w:val="24"/>
          <w:szCs w:val="24"/>
        </w:rPr>
        <w:t>;</w:t>
      </w:r>
    </w:p>
    <w:p w:rsidR="006258A5" w:rsidRDefault="006258A5" w:rsidP="006258A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r w:rsidRPr="000F21A2">
        <w:rPr>
          <w:rFonts w:ascii="Times New Roman" w:hAnsi="Times New Roman" w:cs="Times New Roman"/>
          <w:sz w:val="24"/>
          <w:szCs w:val="24"/>
        </w:rPr>
        <w:t xml:space="preserve">. Контроль за исполнением возложить на управляющего делами </w:t>
      </w:r>
      <w:proofErr w:type="spellStart"/>
      <w:r w:rsidRPr="000F21A2">
        <w:rPr>
          <w:rFonts w:ascii="Times New Roman" w:hAnsi="Times New Roman" w:cs="Times New Roman"/>
          <w:sz w:val="24"/>
          <w:szCs w:val="24"/>
        </w:rPr>
        <w:t>Н.А.Коновалову</w:t>
      </w:r>
      <w:proofErr w:type="spellEnd"/>
      <w:r w:rsidRPr="000F21A2">
        <w:rPr>
          <w:rFonts w:ascii="Times New Roman" w:hAnsi="Times New Roman" w:cs="Times New Roman"/>
          <w:sz w:val="24"/>
          <w:szCs w:val="24"/>
        </w:rPr>
        <w:t>.</w:t>
      </w:r>
    </w:p>
    <w:p w:rsidR="006258A5" w:rsidRDefault="006258A5" w:rsidP="006258A5">
      <w:pPr>
        <w:pStyle w:val="ConsPlusNormal"/>
        <w:widowControl/>
        <w:ind w:firstLine="0"/>
        <w:jc w:val="both"/>
        <w:rPr>
          <w:rFonts w:ascii="Times New Roman" w:hAnsi="Times New Roman" w:cs="Times New Roman"/>
          <w:sz w:val="24"/>
          <w:szCs w:val="24"/>
        </w:rPr>
      </w:pPr>
    </w:p>
    <w:p w:rsidR="006258A5" w:rsidRDefault="006258A5" w:rsidP="006258A5">
      <w:pPr>
        <w:pStyle w:val="ConsPlusNormal"/>
        <w:widowControl/>
        <w:ind w:firstLine="0"/>
        <w:jc w:val="both"/>
        <w:rPr>
          <w:rFonts w:ascii="Times New Roman" w:hAnsi="Times New Roman" w:cs="Times New Roman"/>
          <w:sz w:val="24"/>
          <w:szCs w:val="24"/>
        </w:rPr>
      </w:pPr>
    </w:p>
    <w:p w:rsidR="006258A5" w:rsidRDefault="006258A5" w:rsidP="006258A5">
      <w:pPr>
        <w:pStyle w:val="ConsPlusNormal"/>
        <w:widowControl/>
        <w:ind w:firstLine="0"/>
        <w:jc w:val="both"/>
        <w:rPr>
          <w:rFonts w:ascii="Times New Roman" w:hAnsi="Times New Roman" w:cs="Times New Roman"/>
          <w:sz w:val="24"/>
          <w:szCs w:val="24"/>
        </w:rPr>
      </w:pPr>
    </w:p>
    <w:p w:rsidR="006258A5" w:rsidRDefault="006258A5" w:rsidP="006258A5">
      <w:pPr>
        <w:pStyle w:val="ConsPlusNormal"/>
        <w:widowControl/>
        <w:ind w:firstLine="0"/>
        <w:jc w:val="both"/>
        <w:rPr>
          <w:rFonts w:ascii="Times New Roman" w:hAnsi="Times New Roman" w:cs="Times New Roman"/>
          <w:sz w:val="24"/>
          <w:szCs w:val="24"/>
        </w:rPr>
      </w:pPr>
    </w:p>
    <w:p w:rsidR="006258A5" w:rsidRPr="000F21A2" w:rsidRDefault="006258A5" w:rsidP="006258A5">
      <w:pPr>
        <w:pStyle w:val="ConsPlusNormal"/>
        <w:widowControl/>
        <w:ind w:firstLine="0"/>
        <w:jc w:val="both"/>
        <w:rPr>
          <w:rFonts w:ascii="Times New Roman" w:hAnsi="Times New Roman" w:cs="Times New Roman"/>
          <w:sz w:val="24"/>
          <w:szCs w:val="24"/>
        </w:rPr>
      </w:pPr>
    </w:p>
    <w:p w:rsidR="006258A5" w:rsidRPr="000F21A2" w:rsidRDefault="006258A5" w:rsidP="006258A5">
      <w:pPr>
        <w:autoSpaceDE w:val="0"/>
        <w:autoSpaceDN w:val="0"/>
        <w:adjustRightInd w:val="0"/>
        <w:spacing w:after="0" w:line="240" w:lineRule="auto"/>
        <w:jc w:val="both"/>
        <w:rPr>
          <w:rFonts w:ascii="Times New Roman" w:hAnsi="Times New Roman"/>
          <w:sz w:val="24"/>
          <w:szCs w:val="24"/>
        </w:rPr>
      </w:pPr>
    </w:p>
    <w:p w:rsidR="006258A5" w:rsidRPr="000F21A2" w:rsidRDefault="006258A5" w:rsidP="006258A5">
      <w:pPr>
        <w:autoSpaceDE w:val="0"/>
        <w:autoSpaceDN w:val="0"/>
        <w:adjustRightInd w:val="0"/>
        <w:spacing w:after="0" w:line="240" w:lineRule="auto"/>
        <w:jc w:val="both"/>
        <w:rPr>
          <w:rFonts w:ascii="Times New Roman" w:hAnsi="Times New Roman"/>
          <w:sz w:val="24"/>
          <w:szCs w:val="24"/>
        </w:rPr>
      </w:pPr>
    </w:p>
    <w:p w:rsidR="003C0768" w:rsidRDefault="006258A5" w:rsidP="006258A5">
      <w:pPr>
        <w:rPr>
          <w:rFonts w:ascii="Times New Roman" w:hAnsi="Times New Roman"/>
          <w:sz w:val="24"/>
          <w:szCs w:val="24"/>
        </w:rPr>
      </w:pPr>
      <w:r w:rsidRPr="000F21A2">
        <w:rPr>
          <w:rFonts w:ascii="Times New Roman" w:hAnsi="Times New Roman"/>
          <w:sz w:val="24"/>
          <w:szCs w:val="24"/>
        </w:rPr>
        <w:t>Глава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xml:space="preserve"> </w:t>
      </w:r>
      <w:r w:rsidRPr="000F21A2">
        <w:rPr>
          <w:rFonts w:ascii="Times New Roman" w:hAnsi="Times New Roman"/>
          <w:sz w:val="24"/>
          <w:szCs w:val="24"/>
        </w:rPr>
        <w:t xml:space="preserve"> А.С.</w:t>
      </w:r>
      <w:proofErr w:type="gramEnd"/>
      <w:r w:rsidRPr="000F21A2">
        <w:rPr>
          <w:rFonts w:ascii="Times New Roman" w:hAnsi="Times New Roman"/>
          <w:sz w:val="24"/>
          <w:szCs w:val="24"/>
        </w:rPr>
        <w:t xml:space="preserve"> Новосельцева</w:t>
      </w:r>
    </w:p>
    <w:p w:rsidR="00E24A41" w:rsidRDefault="00E24A41" w:rsidP="006258A5">
      <w:pPr>
        <w:rPr>
          <w:rFonts w:ascii="Times New Roman" w:hAnsi="Times New Roman"/>
          <w:sz w:val="24"/>
          <w:szCs w:val="24"/>
        </w:rPr>
      </w:pPr>
    </w:p>
    <w:p w:rsidR="00E24A41" w:rsidRDefault="00E24A41" w:rsidP="006258A5">
      <w:pPr>
        <w:rPr>
          <w:rFonts w:ascii="Times New Roman" w:hAnsi="Times New Roman"/>
          <w:sz w:val="24"/>
          <w:szCs w:val="24"/>
        </w:rPr>
      </w:pPr>
    </w:p>
    <w:p w:rsidR="00E24A41" w:rsidRDefault="00E24A41" w:rsidP="006258A5">
      <w:pPr>
        <w:rPr>
          <w:rFonts w:ascii="Times New Roman" w:hAnsi="Times New Roman"/>
          <w:sz w:val="24"/>
          <w:szCs w:val="24"/>
        </w:rPr>
      </w:pPr>
    </w:p>
    <w:p w:rsidR="00E24A41" w:rsidRDefault="00E24A41" w:rsidP="006258A5">
      <w:pPr>
        <w:rPr>
          <w:rFonts w:ascii="Times New Roman" w:hAnsi="Times New Roman"/>
          <w:sz w:val="24"/>
          <w:szCs w:val="24"/>
        </w:rPr>
      </w:pPr>
    </w:p>
    <w:p w:rsidR="00E24A41" w:rsidRDefault="00E24A41" w:rsidP="006258A5">
      <w:pPr>
        <w:rPr>
          <w:rFonts w:ascii="Times New Roman" w:hAnsi="Times New Roman"/>
          <w:sz w:val="24"/>
          <w:szCs w:val="24"/>
        </w:rPr>
      </w:pPr>
    </w:p>
    <w:p w:rsidR="00E24A41" w:rsidRPr="000F21A2" w:rsidRDefault="00E24A41" w:rsidP="00E24A41">
      <w:pPr>
        <w:autoSpaceDE w:val="0"/>
        <w:autoSpaceDN w:val="0"/>
        <w:adjustRightInd w:val="0"/>
        <w:spacing w:after="0"/>
        <w:jc w:val="right"/>
        <w:outlineLvl w:val="0"/>
        <w:rPr>
          <w:rFonts w:ascii="Times New Roman" w:hAnsi="Times New Roman"/>
        </w:rPr>
      </w:pPr>
      <w:r w:rsidRPr="000F21A2">
        <w:rPr>
          <w:rFonts w:ascii="Times New Roman" w:hAnsi="Times New Roman"/>
        </w:rPr>
        <w:t>Приложение 1</w:t>
      </w:r>
    </w:p>
    <w:p w:rsidR="00E24A41" w:rsidRPr="000F21A2" w:rsidRDefault="00E24A41" w:rsidP="00E24A41">
      <w:pPr>
        <w:autoSpaceDE w:val="0"/>
        <w:autoSpaceDN w:val="0"/>
        <w:adjustRightInd w:val="0"/>
        <w:spacing w:after="0"/>
        <w:jc w:val="right"/>
        <w:outlineLvl w:val="0"/>
        <w:rPr>
          <w:rFonts w:ascii="Times New Roman" w:hAnsi="Times New Roman"/>
        </w:rPr>
      </w:pPr>
      <w:r w:rsidRPr="000F21A2">
        <w:rPr>
          <w:rFonts w:ascii="Times New Roman" w:hAnsi="Times New Roman"/>
        </w:rPr>
        <w:t>к постановлению</w:t>
      </w:r>
    </w:p>
    <w:p w:rsidR="00E24A41" w:rsidRPr="000F21A2" w:rsidRDefault="00E24A41" w:rsidP="00E24A41">
      <w:pPr>
        <w:autoSpaceDE w:val="0"/>
        <w:autoSpaceDN w:val="0"/>
        <w:adjustRightInd w:val="0"/>
        <w:spacing w:after="0"/>
        <w:jc w:val="right"/>
        <w:rPr>
          <w:rFonts w:ascii="Times New Roman" w:hAnsi="Times New Roman"/>
        </w:rPr>
      </w:pPr>
      <w:r w:rsidRPr="000F21A2">
        <w:rPr>
          <w:rFonts w:ascii="Times New Roman" w:hAnsi="Times New Roman"/>
        </w:rPr>
        <w:t>Администрации Новосельцевского сельского поселения</w:t>
      </w:r>
    </w:p>
    <w:p w:rsidR="00E24A41" w:rsidRPr="000F21A2" w:rsidRDefault="00E24A41" w:rsidP="00E24A41">
      <w:pPr>
        <w:autoSpaceDE w:val="0"/>
        <w:autoSpaceDN w:val="0"/>
        <w:adjustRightInd w:val="0"/>
        <w:spacing w:after="0"/>
        <w:jc w:val="right"/>
        <w:rPr>
          <w:rFonts w:ascii="Times New Roman" w:hAnsi="Times New Roman"/>
        </w:rPr>
      </w:pPr>
      <w:r w:rsidRPr="000F21A2">
        <w:rPr>
          <w:rFonts w:ascii="Times New Roman" w:hAnsi="Times New Roman"/>
        </w:rPr>
        <w:t xml:space="preserve"> </w:t>
      </w:r>
      <w:r>
        <w:rPr>
          <w:rFonts w:ascii="Times New Roman" w:hAnsi="Times New Roman"/>
        </w:rPr>
        <w:t>.</w:t>
      </w:r>
      <w:proofErr w:type="gramStart"/>
      <w:r>
        <w:rPr>
          <w:rFonts w:ascii="Times New Roman" w:hAnsi="Times New Roman"/>
        </w:rPr>
        <w:t>2022</w:t>
      </w:r>
      <w:r w:rsidRPr="000F21A2">
        <w:rPr>
          <w:rFonts w:ascii="Times New Roman" w:hAnsi="Times New Roman"/>
        </w:rPr>
        <w:t xml:space="preserve">  №</w:t>
      </w:r>
      <w:proofErr w:type="gramEnd"/>
      <w:r>
        <w:rPr>
          <w:rFonts w:ascii="Times New Roman" w:hAnsi="Times New Roman"/>
        </w:rPr>
        <w:t xml:space="preserve"> </w:t>
      </w:r>
      <w:r w:rsidRPr="000F21A2">
        <w:rPr>
          <w:rFonts w:ascii="Times New Roman" w:hAnsi="Times New Roman"/>
        </w:rPr>
        <w:t xml:space="preserve"> </w:t>
      </w:r>
    </w:p>
    <w:p w:rsidR="00E24A41" w:rsidRPr="000F21A2" w:rsidRDefault="00E24A41" w:rsidP="00E24A41">
      <w:pPr>
        <w:pStyle w:val="ConsPlusTitle"/>
        <w:widowControl/>
        <w:jc w:val="center"/>
        <w:rPr>
          <w:bCs/>
          <w:sz w:val="24"/>
          <w:szCs w:val="24"/>
        </w:rPr>
      </w:pPr>
      <w:r w:rsidRPr="000F21A2">
        <w:rPr>
          <w:bCs/>
          <w:sz w:val="24"/>
          <w:szCs w:val="24"/>
        </w:rPr>
        <w:t xml:space="preserve">Административный регламент по предоставлению муниципальной услуги </w:t>
      </w:r>
    </w:p>
    <w:p w:rsidR="00E24A41" w:rsidRPr="000F21A2" w:rsidRDefault="00E24A41" w:rsidP="00E24A41">
      <w:pPr>
        <w:pStyle w:val="ConsPlusTitle"/>
        <w:widowControl/>
        <w:jc w:val="center"/>
        <w:rPr>
          <w:sz w:val="24"/>
          <w:szCs w:val="24"/>
        </w:rPr>
      </w:pPr>
      <w:r w:rsidRPr="000F21A2">
        <w:rPr>
          <w:bCs/>
          <w:sz w:val="24"/>
          <w:szCs w:val="24"/>
        </w:rPr>
        <w:t>"</w:t>
      </w:r>
      <w:r w:rsidRPr="000F21A2">
        <w:rPr>
          <w:sz w:val="24"/>
          <w:szCs w:val="24"/>
        </w:rPr>
        <w:t>Принятие на учет граждан в качестве нуждающихся в жилых помещениях</w:t>
      </w:r>
      <w:r w:rsidRPr="000F21A2">
        <w:rPr>
          <w:bCs/>
          <w:sz w:val="24"/>
          <w:szCs w:val="24"/>
        </w:rPr>
        <w:t>"</w:t>
      </w:r>
    </w:p>
    <w:p w:rsidR="00E24A41" w:rsidRPr="000F21A2" w:rsidRDefault="00E24A41" w:rsidP="00E24A41">
      <w:pPr>
        <w:widowControl w:val="0"/>
        <w:tabs>
          <w:tab w:val="left" w:pos="7830"/>
        </w:tabs>
        <w:spacing w:after="0" w:line="240" w:lineRule="auto"/>
        <w:contextualSpacing/>
        <w:rPr>
          <w:rFonts w:ascii="Times New Roman" w:hAnsi="Times New Roman"/>
          <w:bCs/>
          <w:sz w:val="28"/>
          <w:szCs w:val="28"/>
        </w:rPr>
      </w:pPr>
    </w:p>
    <w:p w:rsidR="00E24A41" w:rsidRPr="000F21A2" w:rsidRDefault="00E24A41" w:rsidP="00E24A41">
      <w:pPr>
        <w:widowControl w:val="0"/>
        <w:tabs>
          <w:tab w:val="left" w:pos="567"/>
        </w:tabs>
        <w:contextualSpacing/>
        <w:jc w:val="both"/>
        <w:rPr>
          <w:rFonts w:ascii="Times New Roman" w:hAnsi="Times New Roman"/>
          <w:i/>
          <w:iCs/>
          <w:color w:val="000000"/>
          <w:sz w:val="28"/>
          <w:szCs w:val="28"/>
        </w:rPr>
      </w:pPr>
    </w:p>
    <w:p w:rsidR="00E24A41" w:rsidRDefault="00E24A41" w:rsidP="00E24A41">
      <w:pPr>
        <w:shd w:val="clear" w:color="auto" w:fill="FFFFFF"/>
        <w:spacing w:after="0" w:line="360" w:lineRule="auto"/>
        <w:ind w:firstLine="709"/>
        <w:jc w:val="center"/>
        <w:outlineLvl w:val="2"/>
        <w:rPr>
          <w:rFonts w:ascii="Times New Roman" w:hAnsi="Times New Roman"/>
          <w:b/>
          <w:bCs/>
          <w:spacing w:val="4"/>
          <w:sz w:val="24"/>
          <w:szCs w:val="24"/>
        </w:rPr>
      </w:pPr>
      <w:r>
        <w:rPr>
          <w:rFonts w:ascii="Times New Roman" w:hAnsi="Times New Roman"/>
          <w:b/>
          <w:bCs/>
          <w:spacing w:val="4"/>
          <w:sz w:val="24"/>
          <w:szCs w:val="24"/>
        </w:rPr>
        <w:t>I. Общие положения</w:t>
      </w:r>
    </w:p>
    <w:p w:rsidR="00E24A41" w:rsidRDefault="00E24A41" w:rsidP="00E24A41">
      <w:pPr>
        <w:shd w:val="clear" w:color="auto" w:fill="FFFFFF"/>
        <w:spacing w:after="0" w:line="360" w:lineRule="auto"/>
        <w:ind w:firstLine="709"/>
        <w:jc w:val="center"/>
        <w:outlineLvl w:val="2"/>
        <w:rPr>
          <w:rFonts w:ascii="Times New Roman" w:hAnsi="Times New Roman"/>
          <w:b/>
          <w:bCs/>
          <w:spacing w:val="4"/>
          <w:sz w:val="24"/>
          <w:szCs w:val="24"/>
        </w:rPr>
      </w:pPr>
      <w:r>
        <w:rPr>
          <w:rFonts w:ascii="Times New Roman" w:hAnsi="Times New Roman"/>
          <w:b/>
          <w:bCs/>
          <w:spacing w:val="4"/>
          <w:sz w:val="24"/>
          <w:szCs w:val="24"/>
        </w:rPr>
        <w:t>1.1. Предмет регулирования административного регламента</w:t>
      </w:r>
    </w:p>
    <w:p w:rsidR="00E24A41" w:rsidRPr="00A91539" w:rsidRDefault="00E24A41" w:rsidP="00E24A41">
      <w:pPr>
        <w:pStyle w:val="ConsPlusTitle"/>
        <w:widowControl/>
        <w:spacing w:line="360" w:lineRule="auto"/>
        <w:jc w:val="both"/>
        <w:rPr>
          <w:b w:val="0"/>
          <w:bCs/>
          <w:sz w:val="24"/>
          <w:szCs w:val="24"/>
        </w:rPr>
      </w:pPr>
      <w:r>
        <w:rPr>
          <w:sz w:val="24"/>
          <w:szCs w:val="24"/>
        </w:rPr>
        <w:t xml:space="preserve">1.1.1. Административный регламент по предоставлению муниципальной услуги </w:t>
      </w:r>
      <w:r w:rsidRPr="00A91539">
        <w:rPr>
          <w:b w:val="0"/>
          <w:sz w:val="24"/>
          <w:szCs w:val="24"/>
        </w:rPr>
        <w:t>«Принятие на учет граждан в качестве нуждающихся в жилых помещениях</w:t>
      </w:r>
      <w:r w:rsidRPr="00A91539">
        <w:rPr>
          <w:b w:val="0"/>
          <w:bCs/>
          <w:sz w:val="24"/>
          <w:szCs w:val="24"/>
        </w:rPr>
        <w:t>"</w:t>
      </w:r>
    </w:p>
    <w:p w:rsidR="00E24A41" w:rsidRPr="00A91539" w:rsidRDefault="00E24A41" w:rsidP="00E24A41">
      <w:pPr>
        <w:pStyle w:val="ConsPlusTitle"/>
        <w:widowControl/>
        <w:spacing w:line="360" w:lineRule="auto"/>
        <w:jc w:val="both"/>
        <w:rPr>
          <w:b w:val="0"/>
          <w:bCs/>
          <w:sz w:val="24"/>
          <w:szCs w:val="24"/>
        </w:rPr>
      </w:pPr>
      <w:r w:rsidRPr="00A91539">
        <w:rPr>
          <w:b w:val="0"/>
          <w:sz w:val="24"/>
          <w:szCs w:val="24"/>
        </w:rPr>
        <w:t xml:space="preserve"> (далее - административный регламент) разработан в целях повышения качества, открытости и доступности предоставления муниципальной услуги</w:t>
      </w:r>
      <w:r>
        <w:rPr>
          <w:b w:val="0"/>
          <w:sz w:val="24"/>
          <w:szCs w:val="24"/>
        </w:rPr>
        <w:t xml:space="preserve"> </w:t>
      </w:r>
      <w:r w:rsidRPr="00A91539">
        <w:rPr>
          <w:b w:val="0"/>
          <w:sz w:val="24"/>
          <w:szCs w:val="24"/>
        </w:rPr>
        <w:t>«Принятие на учет граждан в качестве нуждающихся в жилых помещениях</w:t>
      </w:r>
      <w:proofErr w:type="gramStart"/>
      <w:r w:rsidRPr="00A91539">
        <w:rPr>
          <w:b w:val="0"/>
          <w:bCs/>
          <w:sz w:val="24"/>
          <w:szCs w:val="24"/>
        </w:rPr>
        <w:t>"</w:t>
      </w:r>
      <w:r w:rsidRPr="00A91539">
        <w:rPr>
          <w:b w:val="0"/>
          <w:sz w:val="24"/>
          <w:szCs w:val="24"/>
        </w:rPr>
        <w:t xml:space="preserve">  (</w:t>
      </w:r>
      <w:proofErr w:type="gramEnd"/>
      <w:r w:rsidRPr="00A91539">
        <w:rPr>
          <w:b w:val="0"/>
          <w:sz w:val="24"/>
          <w:szCs w:val="24"/>
        </w:rPr>
        <w:t>далее - муниципальная услуга).</w:t>
      </w:r>
    </w:p>
    <w:p w:rsidR="00E24A41" w:rsidRDefault="00E24A41" w:rsidP="00E24A41">
      <w:pPr>
        <w:spacing w:after="0" w:line="360" w:lineRule="auto"/>
        <w:ind w:firstLine="709"/>
        <w:jc w:val="both"/>
        <w:rPr>
          <w:rFonts w:ascii="Times New Roman" w:hAnsi="Times New Roman"/>
          <w:sz w:val="24"/>
          <w:szCs w:val="24"/>
        </w:rPr>
      </w:pPr>
      <w:r>
        <w:rPr>
          <w:rFonts w:ascii="Times New Roman" w:hAnsi="Times New Roman"/>
          <w:sz w:val="24"/>
          <w:szCs w:val="24"/>
        </w:rPr>
        <w:t>1.1.2.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24A41" w:rsidRPr="00B85003" w:rsidRDefault="00E24A41" w:rsidP="00E24A41">
      <w:pPr>
        <w:widowControl w:val="0"/>
        <w:tabs>
          <w:tab w:val="left" w:pos="0"/>
        </w:tabs>
        <w:ind w:firstLine="709"/>
        <w:jc w:val="center"/>
        <w:rPr>
          <w:rFonts w:ascii="Times New Roman" w:hAnsi="Times New Roman"/>
          <w:b/>
          <w:color w:val="000000"/>
          <w:sz w:val="24"/>
          <w:szCs w:val="24"/>
        </w:rPr>
      </w:pPr>
      <w:r w:rsidRPr="00B85003">
        <w:rPr>
          <w:rFonts w:ascii="Times New Roman" w:hAnsi="Times New Roman"/>
          <w:b/>
          <w:color w:val="000000"/>
          <w:sz w:val="24"/>
          <w:szCs w:val="24"/>
        </w:rPr>
        <w:t>1.2. Круг Заявителей</w:t>
      </w:r>
    </w:p>
    <w:p w:rsidR="00E24A41" w:rsidRDefault="00E24A41" w:rsidP="00E24A41">
      <w:pPr>
        <w:pStyle w:val="ConsPlusNormal"/>
        <w:spacing w:line="360" w:lineRule="auto"/>
        <w:ind w:firstLine="0"/>
        <w:jc w:val="both"/>
        <w:rPr>
          <w:rFonts w:ascii="Times New Roman" w:eastAsia="Calibri" w:hAnsi="Times New Roman"/>
          <w:b/>
          <w:color w:val="000000"/>
          <w:sz w:val="28"/>
          <w:szCs w:val="28"/>
        </w:rPr>
      </w:pPr>
      <w:r>
        <w:rPr>
          <w:rStyle w:val="markedcontent"/>
          <w:rFonts w:ascii="Times New Roman" w:hAnsi="Times New Roman"/>
          <w:sz w:val="24"/>
          <w:szCs w:val="24"/>
        </w:rPr>
        <w:t xml:space="preserve">1.2.1. </w:t>
      </w:r>
      <w:r w:rsidRPr="00015414">
        <w:rPr>
          <w:rFonts w:ascii="Times New Roman" w:hAnsi="Times New Roman" w:cs="Times New Roman"/>
          <w:sz w:val="24"/>
          <w:szCs w:val="24"/>
          <w:shd w:val="clear" w:color="auto" w:fill="FFFFFF"/>
        </w:rPr>
        <w:t xml:space="preserve">Заявителями при предоставлении муниципальной </w:t>
      </w:r>
      <w:r>
        <w:rPr>
          <w:rFonts w:ascii="Times New Roman" w:hAnsi="Times New Roman" w:cs="Times New Roman"/>
          <w:sz w:val="24"/>
          <w:szCs w:val="24"/>
          <w:shd w:val="clear" w:color="auto" w:fill="FFFFFF"/>
        </w:rPr>
        <w:t>услуги являются физические лица</w:t>
      </w:r>
      <w:r>
        <w:rPr>
          <w:rStyle w:val="markedcontent"/>
          <w:rFonts w:ascii="Times New Roman" w:hAnsi="Times New Roman"/>
          <w:sz w:val="24"/>
          <w:szCs w:val="24"/>
        </w:rPr>
        <w:t xml:space="preserve">, а также </w:t>
      </w:r>
      <w:r w:rsidRPr="003851AB">
        <w:rPr>
          <w:rStyle w:val="markedcontent"/>
          <w:rFonts w:ascii="Times New Roman" w:hAnsi="Times New Roman"/>
          <w:sz w:val="24"/>
          <w:szCs w:val="24"/>
        </w:rPr>
        <w:t>их</w:t>
      </w:r>
      <w:r>
        <w:rPr>
          <w:rFonts w:ascii="Times New Roman" w:hAnsi="Times New Roman"/>
          <w:sz w:val="24"/>
          <w:szCs w:val="24"/>
        </w:rPr>
        <w:t xml:space="preserve"> </w:t>
      </w:r>
      <w:r w:rsidRPr="003851AB">
        <w:rPr>
          <w:rStyle w:val="markedcontent"/>
          <w:rFonts w:ascii="Times New Roman" w:hAnsi="Times New Roman"/>
          <w:sz w:val="24"/>
          <w:szCs w:val="24"/>
        </w:rPr>
        <w:t>представители, действующие в соответствии с законодательством Российской Федерации,</w:t>
      </w:r>
      <w:r w:rsidR="001D54BE">
        <w:rPr>
          <w:rFonts w:ascii="Times New Roman" w:hAnsi="Times New Roman"/>
          <w:sz w:val="24"/>
          <w:szCs w:val="24"/>
        </w:rPr>
        <w:t xml:space="preserve"> </w:t>
      </w:r>
      <w:r w:rsidRPr="003851AB">
        <w:rPr>
          <w:rStyle w:val="markedcontent"/>
          <w:rFonts w:ascii="Times New Roman" w:hAnsi="Times New Roman"/>
          <w:sz w:val="24"/>
          <w:szCs w:val="24"/>
        </w:rPr>
        <w:t>Томской области или на основании доверенности (далее - представители).</w:t>
      </w:r>
      <w:r w:rsidRPr="003851AB">
        <w:rPr>
          <w:rFonts w:ascii="Times New Roman" w:hAnsi="Times New Roman"/>
          <w:sz w:val="24"/>
          <w:szCs w:val="24"/>
        </w:rPr>
        <w:br/>
      </w:r>
      <w:r w:rsidRPr="003851AB">
        <w:rPr>
          <w:rStyle w:val="markedcontent"/>
          <w:rFonts w:ascii="Times New Roman" w:hAnsi="Times New Roman"/>
          <w:sz w:val="24"/>
          <w:szCs w:val="24"/>
        </w:rPr>
        <w:t>Получателями муниципальной услуги являются граждане Российской Федерации,</w:t>
      </w:r>
      <w:r w:rsidRPr="003851AB">
        <w:rPr>
          <w:rFonts w:ascii="Times New Roman" w:hAnsi="Times New Roman"/>
          <w:sz w:val="24"/>
          <w:szCs w:val="24"/>
        </w:rPr>
        <w:br/>
      </w:r>
      <w:r w:rsidRPr="003851AB">
        <w:rPr>
          <w:rStyle w:val="markedcontent"/>
          <w:rFonts w:ascii="Times New Roman" w:hAnsi="Times New Roman"/>
          <w:sz w:val="24"/>
          <w:szCs w:val="24"/>
        </w:rPr>
        <w:t>зарегистрированные по месту жительства н</w:t>
      </w:r>
      <w:r>
        <w:rPr>
          <w:rStyle w:val="markedcontent"/>
          <w:rFonts w:ascii="Times New Roman" w:hAnsi="Times New Roman"/>
          <w:sz w:val="24"/>
          <w:szCs w:val="24"/>
        </w:rPr>
        <w:t xml:space="preserve">а территории  Новосельцевского сельского поселения </w:t>
      </w:r>
      <w:r w:rsidRPr="003851AB">
        <w:rPr>
          <w:rStyle w:val="markedcontent"/>
          <w:rFonts w:ascii="Times New Roman" w:hAnsi="Times New Roman"/>
          <w:sz w:val="24"/>
          <w:szCs w:val="24"/>
        </w:rPr>
        <w:t>(далее - граждане).</w:t>
      </w:r>
      <w:r w:rsidRPr="000F21A2">
        <w:rPr>
          <w:rFonts w:ascii="Times New Roman" w:eastAsia="Calibri" w:hAnsi="Times New Roman"/>
          <w:b/>
          <w:color w:val="000000"/>
          <w:sz w:val="28"/>
          <w:szCs w:val="28"/>
        </w:rPr>
        <w:t xml:space="preserve"> </w:t>
      </w:r>
    </w:p>
    <w:p w:rsidR="00E36EA9" w:rsidRDefault="00E36EA9" w:rsidP="00E24A41">
      <w:pPr>
        <w:pStyle w:val="ConsPlusNormal"/>
        <w:spacing w:line="360" w:lineRule="auto"/>
        <w:ind w:firstLine="0"/>
        <w:jc w:val="both"/>
        <w:rPr>
          <w:rFonts w:ascii="Times New Roman" w:eastAsia="Calibri" w:hAnsi="Times New Roman"/>
          <w:b/>
          <w:color w:val="000000"/>
          <w:sz w:val="28"/>
          <w:szCs w:val="28"/>
        </w:rPr>
      </w:pPr>
    </w:p>
    <w:p w:rsidR="00E36EA9" w:rsidRDefault="00E36EA9" w:rsidP="00E24A41">
      <w:pPr>
        <w:pStyle w:val="ConsPlusNormal"/>
        <w:spacing w:line="360" w:lineRule="auto"/>
        <w:ind w:firstLine="0"/>
        <w:jc w:val="both"/>
        <w:rPr>
          <w:rFonts w:ascii="Times New Roman" w:eastAsia="Calibri" w:hAnsi="Times New Roman"/>
          <w:b/>
          <w:color w:val="000000"/>
          <w:sz w:val="28"/>
          <w:szCs w:val="28"/>
        </w:rPr>
      </w:pPr>
    </w:p>
    <w:p w:rsidR="00E36EA9" w:rsidRDefault="00E36EA9" w:rsidP="00E24A41">
      <w:pPr>
        <w:pStyle w:val="ConsPlusNormal"/>
        <w:spacing w:line="360" w:lineRule="auto"/>
        <w:ind w:firstLine="0"/>
        <w:jc w:val="both"/>
        <w:rPr>
          <w:rFonts w:ascii="Times New Roman" w:eastAsia="Calibri" w:hAnsi="Times New Roman"/>
          <w:b/>
          <w:color w:val="000000"/>
          <w:sz w:val="28"/>
          <w:szCs w:val="28"/>
        </w:rPr>
      </w:pPr>
    </w:p>
    <w:p w:rsidR="00E36EA9" w:rsidRDefault="00E36EA9" w:rsidP="00E36EA9">
      <w:pPr>
        <w:pStyle w:val="ConsPlusNormal"/>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1.3. Требования к порядку информирования о предоставлении муниципальной услуги</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1.3.1. Для получения информации о порядке предоставления муниципальной услуги заявители могут обратиться:</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1) лично за консультацией о порядке предоставления муниципальной услуги;</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2) устно по телефону;</w:t>
      </w:r>
    </w:p>
    <w:p w:rsidR="00E36EA9" w:rsidRDefault="00E36EA9" w:rsidP="00E36EA9">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3) письменно, в том числе посредством электронной почты, факсимильной связи;</w:t>
      </w:r>
    </w:p>
    <w:p w:rsidR="00E36EA9" w:rsidRDefault="00E36EA9" w:rsidP="00E36EA9">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4) посредством размещения в открытой и доступной форме информации:</w:t>
      </w:r>
    </w:p>
    <w:p w:rsidR="00E36EA9" w:rsidRDefault="00E36EA9" w:rsidP="00E36EA9">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 в федеральной государственной информационной системе «Единый портал государственных и муниципальных услуг (функций)» (далее - ЕПГУ).</w:t>
      </w:r>
    </w:p>
    <w:p w:rsidR="00E36EA9" w:rsidRDefault="00E36EA9" w:rsidP="00E36EA9">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5) посредством размещения информации на информационных стендах Администрации Новосельцевского сельского поселения или многофункционального центра.</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Новосельцевского сельского поселения, ответственным за предоставление муниципальной услуги (далее – специалист).</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Индивидуальное устное информирование каждого заявителя специалистом отдела осуществляется не более 10 минут.</w:t>
      </w:r>
    </w:p>
    <w:p w:rsidR="00E36EA9" w:rsidRDefault="00E36EA9" w:rsidP="00E36EA9">
      <w:pPr>
        <w:tabs>
          <w:tab w:val="left" w:pos="709"/>
        </w:tabs>
        <w:spacing w:after="0" w:line="360" w:lineRule="auto"/>
        <w:ind w:firstLine="709"/>
        <w:jc w:val="both"/>
        <w:rPr>
          <w:rFonts w:ascii="Times New Roman" w:hAnsi="Times New Roman"/>
          <w:sz w:val="24"/>
          <w:szCs w:val="24"/>
        </w:rPr>
      </w:pPr>
      <w:r>
        <w:rPr>
          <w:rFonts w:ascii="Times New Roman" w:hAnsi="Times New Roman"/>
          <w:sz w:val="24"/>
          <w:szCs w:val="24"/>
        </w:rPr>
        <w:t>1.3.3. Порядок письменного информирования о порядке предоставления муниципальной услуги.</w:t>
      </w:r>
    </w:p>
    <w:p w:rsidR="004C38B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Письменное информирование о порядке предоставления муниципальной услуги осуществляется на основании обращений заявителе</w:t>
      </w:r>
      <w:r w:rsidR="004C38B9">
        <w:rPr>
          <w:rFonts w:ascii="Times New Roman" w:hAnsi="Times New Roman"/>
          <w:sz w:val="24"/>
          <w:szCs w:val="24"/>
        </w:rPr>
        <w:t>й, направленных почтовой связью.</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Обращение должно содержать следующие сведения:</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3) почтовый адрес, по которому должен быть направлен ответ;</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4) суть запроса;</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5) дату обращения и подпись заявителя (в случае направления обращения почтовой связью).</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При информировании по письменным обращениям ответ дается за подписью Главы Новосельцевского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E36EA9" w:rsidRDefault="00E36EA9" w:rsidP="00E36EA9">
      <w:pPr>
        <w:shd w:val="clear" w:color="auto" w:fill="FFFFFF"/>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hAnsi="Times New Roman"/>
          <w:spacing w:val="4"/>
          <w:sz w:val="24"/>
          <w:szCs w:val="24"/>
        </w:rPr>
        <w:t>заявителя</w:t>
      </w:r>
      <w:proofErr w:type="gramEnd"/>
      <w:r>
        <w:rPr>
          <w:rFonts w:ascii="Times New Roman" w:hAnsi="Times New Roman"/>
          <w:spacing w:val="4"/>
          <w:sz w:val="24"/>
          <w:szCs w:val="24"/>
        </w:rPr>
        <w:t xml:space="preserve"> или предоставление им персональных данных.</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 xml:space="preserve">1.3.4. На настенных информационных стендах в местах предоставления муниципальной услуги, а также на Официальном </w:t>
      </w:r>
      <w:r w:rsidR="004C38B9">
        <w:rPr>
          <w:rFonts w:ascii="Times New Roman" w:hAnsi="Times New Roman"/>
          <w:sz w:val="24"/>
          <w:szCs w:val="24"/>
        </w:rPr>
        <w:t xml:space="preserve">сайте </w:t>
      </w:r>
      <w:r>
        <w:rPr>
          <w:rFonts w:ascii="Times New Roman" w:hAnsi="Times New Roman"/>
          <w:sz w:val="24"/>
          <w:szCs w:val="24"/>
        </w:rPr>
        <w:t>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размещаются следующие информационные материалы:</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 xml:space="preserve">1) сведения о графике (режиме) работы, месте нахождения, справочных телефонах Администрации Новосельцевского сельского поселения, адрес Официального </w:t>
      </w:r>
      <w:r w:rsidR="004C38B9">
        <w:rPr>
          <w:rFonts w:ascii="Times New Roman" w:hAnsi="Times New Roman"/>
          <w:sz w:val="24"/>
          <w:szCs w:val="24"/>
        </w:rPr>
        <w:t>сайте</w:t>
      </w:r>
      <w:r>
        <w:rPr>
          <w:rFonts w:ascii="Times New Roman" w:hAnsi="Times New Roman"/>
          <w:sz w:val="24"/>
          <w:szCs w:val="24"/>
        </w:rPr>
        <w:t xml:space="preserve"> муниципального образования «</w:t>
      </w:r>
      <w:proofErr w:type="spellStart"/>
      <w:r>
        <w:rPr>
          <w:rFonts w:ascii="Times New Roman" w:hAnsi="Times New Roman"/>
          <w:sz w:val="24"/>
          <w:szCs w:val="24"/>
        </w:rPr>
        <w:t>Новосельцевское</w:t>
      </w:r>
      <w:proofErr w:type="spellEnd"/>
      <w:r>
        <w:rPr>
          <w:rFonts w:ascii="Times New Roman" w:hAnsi="Times New Roman"/>
          <w:sz w:val="24"/>
          <w:szCs w:val="24"/>
        </w:rPr>
        <w:t xml:space="preserve"> сельское поселение», содержащего информацию о муниципальной услуге;</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2) порядок получения заявителями информации о порядке предоставления муниципальной услуги;</w:t>
      </w:r>
    </w:p>
    <w:p w:rsidR="00E36EA9" w:rsidRDefault="00E36EA9" w:rsidP="00E36EA9">
      <w:pPr>
        <w:spacing w:after="0" w:line="360" w:lineRule="auto"/>
        <w:ind w:firstLine="709"/>
        <w:jc w:val="both"/>
        <w:rPr>
          <w:rFonts w:ascii="Times New Roman" w:hAnsi="Times New Roman"/>
          <w:sz w:val="24"/>
          <w:szCs w:val="24"/>
        </w:rPr>
      </w:pPr>
      <w:r>
        <w:rPr>
          <w:rFonts w:ascii="Times New Roman" w:hAnsi="Times New Roman"/>
          <w:sz w:val="24"/>
          <w:szCs w:val="24"/>
        </w:rPr>
        <w:t xml:space="preserve">3) перечень документов, предоставляемых для получения </w:t>
      </w:r>
      <w:r w:rsidR="004C38B9">
        <w:rPr>
          <w:rFonts w:ascii="Times New Roman" w:hAnsi="Times New Roman"/>
          <w:sz w:val="24"/>
          <w:szCs w:val="24"/>
        </w:rPr>
        <w:t>муниципальной услуги.</w:t>
      </w:r>
    </w:p>
    <w:p w:rsidR="004C38B9" w:rsidRDefault="004C38B9" w:rsidP="00E36EA9">
      <w:pPr>
        <w:spacing w:after="0" w:line="360" w:lineRule="auto"/>
        <w:ind w:firstLine="709"/>
        <w:jc w:val="both"/>
        <w:rPr>
          <w:rFonts w:ascii="Times New Roman" w:hAnsi="Times New Roman"/>
          <w:sz w:val="24"/>
          <w:szCs w:val="24"/>
        </w:rPr>
      </w:pPr>
    </w:p>
    <w:p w:rsidR="004C38B9" w:rsidRDefault="004C38B9" w:rsidP="00E36EA9">
      <w:pPr>
        <w:spacing w:after="0" w:line="360" w:lineRule="auto"/>
        <w:ind w:firstLine="709"/>
        <w:jc w:val="both"/>
        <w:rPr>
          <w:rFonts w:ascii="Times New Roman" w:hAnsi="Times New Roman"/>
          <w:sz w:val="24"/>
          <w:szCs w:val="24"/>
        </w:rPr>
      </w:pPr>
    </w:p>
    <w:p w:rsidR="00E36EA9" w:rsidRPr="00015414" w:rsidRDefault="00E36EA9" w:rsidP="00E36EA9">
      <w:pPr>
        <w:autoSpaceDE w:val="0"/>
        <w:autoSpaceDN w:val="0"/>
        <w:adjustRightInd w:val="0"/>
        <w:spacing w:after="0" w:line="240" w:lineRule="auto"/>
        <w:ind w:firstLine="709"/>
        <w:jc w:val="both"/>
        <w:rPr>
          <w:rFonts w:ascii="Times New Roman" w:hAnsi="Times New Roman"/>
          <w:b/>
          <w:bCs/>
          <w:color w:val="000000"/>
          <w:sz w:val="24"/>
          <w:szCs w:val="24"/>
        </w:rPr>
      </w:pPr>
      <w:r w:rsidRPr="00015414">
        <w:rPr>
          <w:rFonts w:ascii="Times New Roman" w:hAnsi="Times New Roman"/>
          <w:b/>
          <w:bCs/>
          <w:color w:val="000000"/>
          <w:sz w:val="24"/>
          <w:szCs w:val="24"/>
        </w:rPr>
        <w:lastRenderedPageBreak/>
        <w:t>II. Стандарт предоставления государственной муниципальной</w:t>
      </w:r>
      <w:r w:rsidRPr="00015414">
        <w:rPr>
          <w:rFonts w:ascii="Times New Roman" w:hAnsi="Times New Roman"/>
          <w:color w:val="000000"/>
          <w:sz w:val="24"/>
          <w:szCs w:val="24"/>
        </w:rPr>
        <w:t xml:space="preserve"> </w:t>
      </w:r>
      <w:r w:rsidRPr="00015414">
        <w:rPr>
          <w:rFonts w:ascii="Times New Roman" w:hAnsi="Times New Roman"/>
          <w:b/>
          <w:bCs/>
          <w:color w:val="000000"/>
          <w:sz w:val="24"/>
          <w:szCs w:val="24"/>
        </w:rPr>
        <w:t>услуги</w:t>
      </w:r>
    </w:p>
    <w:p w:rsidR="00E36EA9" w:rsidRPr="00015414" w:rsidRDefault="00E36EA9" w:rsidP="00E36EA9">
      <w:pPr>
        <w:autoSpaceDE w:val="0"/>
        <w:autoSpaceDN w:val="0"/>
        <w:adjustRightInd w:val="0"/>
        <w:spacing w:after="0" w:line="240" w:lineRule="auto"/>
        <w:ind w:firstLine="709"/>
        <w:jc w:val="both"/>
        <w:rPr>
          <w:rFonts w:ascii="Times New Roman" w:hAnsi="Times New Roman"/>
          <w:bCs/>
          <w:color w:val="000000"/>
          <w:sz w:val="24"/>
          <w:szCs w:val="24"/>
        </w:rPr>
      </w:pPr>
    </w:p>
    <w:p w:rsidR="00E36EA9" w:rsidRPr="00015414" w:rsidRDefault="00E36EA9" w:rsidP="00E36EA9">
      <w:pPr>
        <w:autoSpaceDE w:val="0"/>
        <w:autoSpaceDN w:val="0"/>
        <w:adjustRightInd w:val="0"/>
        <w:spacing w:after="0" w:line="240" w:lineRule="auto"/>
        <w:ind w:firstLine="709"/>
        <w:jc w:val="center"/>
        <w:rPr>
          <w:rFonts w:ascii="Times New Roman" w:hAnsi="Times New Roman"/>
          <w:b/>
          <w:bCs/>
          <w:color w:val="000000"/>
          <w:sz w:val="24"/>
          <w:szCs w:val="24"/>
        </w:rPr>
      </w:pPr>
      <w:r w:rsidRPr="00015414">
        <w:rPr>
          <w:rFonts w:ascii="Times New Roman" w:hAnsi="Times New Roman"/>
          <w:b/>
          <w:bCs/>
          <w:color w:val="000000"/>
          <w:sz w:val="24"/>
          <w:szCs w:val="24"/>
        </w:rPr>
        <w:t>2.</w:t>
      </w:r>
      <w:proofErr w:type="gramStart"/>
      <w:r w:rsidRPr="00015414">
        <w:rPr>
          <w:rFonts w:ascii="Times New Roman" w:hAnsi="Times New Roman"/>
          <w:b/>
          <w:bCs/>
          <w:color w:val="000000"/>
          <w:sz w:val="24"/>
          <w:szCs w:val="24"/>
        </w:rPr>
        <w:t>1.Наименование</w:t>
      </w:r>
      <w:proofErr w:type="gramEnd"/>
      <w:r w:rsidRPr="00015414">
        <w:rPr>
          <w:rFonts w:ascii="Times New Roman" w:hAnsi="Times New Roman"/>
          <w:b/>
          <w:bCs/>
          <w:color w:val="000000"/>
          <w:sz w:val="24"/>
          <w:szCs w:val="24"/>
        </w:rPr>
        <w:t xml:space="preserve"> муниципальной услуги</w:t>
      </w:r>
    </w:p>
    <w:p w:rsidR="00E36EA9" w:rsidRPr="00015414" w:rsidRDefault="00E36EA9" w:rsidP="00E36EA9">
      <w:pPr>
        <w:autoSpaceDE w:val="0"/>
        <w:autoSpaceDN w:val="0"/>
        <w:adjustRightInd w:val="0"/>
        <w:spacing w:after="0" w:line="240" w:lineRule="auto"/>
        <w:ind w:firstLine="709"/>
        <w:jc w:val="both"/>
        <w:rPr>
          <w:rFonts w:ascii="Times New Roman" w:hAnsi="Times New Roman"/>
          <w:b/>
          <w:bCs/>
          <w:color w:val="000000"/>
          <w:sz w:val="24"/>
          <w:szCs w:val="24"/>
        </w:rPr>
      </w:pPr>
    </w:p>
    <w:p w:rsidR="00E36EA9" w:rsidRPr="00015414" w:rsidRDefault="00E36EA9" w:rsidP="00E36EA9">
      <w:pPr>
        <w:autoSpaceDE w:val="0"/>
        <w:autoSpaceDN w:val="0"/>
        <w:adjustRightInd w:val="0"/>
        <w:spacing w:after="0" w:line="240" w:lineRule="auto"/>
        <w:ind w:firstLine="709"/>
        <w:jc w:val="both"/>
        <w:rPr>
          <w:rFonts w:ascii="Times New Roman" w:hAnsi="Times New Roman"/>
          <w:bCs/>
          <w:color w:val="000000"/>
          <w:sz w:val="24"/>
          <w:szCs w:val="24"/>
        </w:rPr>
      </w:pPr>
      <w:r w:rsidRPr="00015414">
        <w:rPr>
          <w:rFonts w:ascii="Times New Roman" w:hAnsi="Times New Roman"/>
          <w:bCs/>
          <w:color w:val="000000"/>
          <w:sz w:val="24"/>
          <w:szCs w:val="24"/>
        </w:rPr>
        <w:t>2.1.1 Муниципальная услуга «</w:t>
      </w:r>
      <w:r w:rsidRPr="00785414">
        <w:rPr>
          <w:rFonts w:ascii="Times New Roman" w:hAnsi="Times New Roman"/>
          <w:color w:val="000000"/>
          <w:sz w:val="24"/>
          <w:szCs w:val="24"/>
        </w:rPr>
        <w:t>Принятие на учет граждан в качестве нуждающихся в жилых помещениях</w:t>
      </w:r>
      <w:r w:rsidRPr="00015414">
        <w:rPr>
          <w:rFonts w:ascii="Times New Roman" w:hAnsi="Times New Roman"/>
          <w:sz w:val="24"/>
          <w:szCs w:val="24"/>
        </w:rPr>
        <w:t>»</w:t>
      </w:r>
    </w:p>
    <w:p w:rsidR="00E36EA9" w:rsidRPr="00015414" w:rsidRDefault="00E36EA9" w:rsidP="00E36EA9">
      <w:pPr>
        <w:spacing w:after="0" w:line="360" w:lineRule="auto"/>
        <w:ind w:firstLine="709"/>
        <w:jc w:val="both"/>
        <w:rPr>
          <w:rFonts w:ascii="Times New Roman" w:hAnsi="Times New Roman"/>
          <w:b/>
          <w:bCs/>
          <w:spacing w:val="4"/>
          <w:sz w:val="24"/>
          <w:szCs w:val="24"/>
        </w:rPr>
      </w:pPr>
    </w:p>
    <w:p w:rsidR="00E36EA9" w:rsidRPr="00015414" w:rsidRDefault="00E36EA9" w:rsidP="00E36EA9">
      <w:pPr>
        <w:spacing w:after="0" w:line="360" w:lineRule="auto"/>
        <w:ind w:firstLine="709"/>
        <w:jc w:val="both"/>
        <w:rPr>
          <w:rFonts w:ascii="Times New Roman" w:hAnsi="Times New Roman"/>
          <w:b/>
          <w:bCs/>
          <w:spacing w:val="4"/>
          <w:sz w:val="24"/>
          <w:szCs w:val="24"/>
        </w:rPr>
      </w:pPr>
      <w:r w:rsidRPr="00015414">
        <w:rPr>
          <w:rFonts w:ascii="Times New Roman" w:hAnsi="Times New Roman"/>
          <w:b/>
          <w:bCs/>
          <w:spacing w:val="4"/>
          <w:sz w:val="24"/>
          <w:szCs w:val="24"/>
        </w:rPr>
        <w:t>2.2. Наименование органа местного самоуправления (организации), предоставляющего муниципальную услугу</w:t>
      </w:r>
    </w:p>
    <w:p w:rsidR="00E36EA9" w:rsidRPr="00015414" w:rsidRDefault="00E36EA9" w:rsidP="00E36EA9">
      <w:pPr>
        <w:spacing w:after="0" w:line="360" w:lineRule="auto"/>
        <w:ind w:firstLine="709"/>
        <w:jc w:val="both"/>
        <w:rPr>
          <w:rFonts w:ascii="Times New Roman" w:hAnsi="Times New Roman"/>
          <w:sz w:val="24"/>
          <w:szCs w:val="24"/>
        </w:rPr>
      </w:pPr>
      <w:r w:rsidRPr="00015414">
        <w:rPr>
          <w:rFonts w:ascii="Times New Roman" w:hAnsi="Times New Roman"/>
          <w:sz w:val="24"/>
          <w:szCs w:val="24"/>
        </w:rPr>
        <w:t>2.2.1. Предоставление муниципальной услуги осуществляется уполномоченным органом. Уполномоченный орган - Администрация Новосельцевского сельского поселения (</w:t>
      </w:r>
      <w:proofErr w:type="gramStart"/>
      <w:r w:rsidRPr="00015414">
        <w:rPr>
          <w:rFonts w:ascii="Times New Roman" w:hAnsi="Times New Roman"/>
          <w:sz w:val="24"/>
          <w:szCs w:val="24"/>
        </w:rPr>
        <w:t>далее  -</w:t>
      </w:r>
      <w:proofErr w:type="gramEnd"/>
      <w:r w:rsidRPr="00015414">
        <w:rPr>
          <w:rFonts w:ascii="Times New Roman" w:hAnsi="Times New Roman"/>
          <w:sz w:val="24"/>
          <w:szCs w:val="24"/>
        </w:rPr>
        <w:t xml:space="preserve"> Администрация).</w:t>
      </w:r>
    </w:p>
    <w:p w:rsidR="00E36EA9" w:rsidRPr="00015414" w:rsidRDefault="00E36EA9" w:rsidP="00E36EA9">
      <w:pPr>
        <w:spacing w:after="0" w:line="360" w:lineRule="auto"/>
        <w:ind w:firstLine="709"/>
        <w:jc w:val="both"/>
        <w:rPr>
          <w:rFonts w:ascii="Times New Roman" w:hAnsi="Times New Roman"/>
          <w:sz w:val="24"/>
          <w:szCs w:val="24"/>
        </w:rPr>
      </w:pPr>
      <w:r w:rsidRPr="00015414">
        <w:rPr>
          <w:rFonts w:ascii="Times New Roman" w:hAnsi="Times New Roman"/>
          <w:sz w:val="24"/>
          <w:szCs w:val="24"/>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Новосельцевского сельского поселения.</w:t>
      </w:r>
    </w:p>
    <w:p w:rsidR="00E36EA9" w:rsidRPr="00015414" w:rsidRDefault="00E36EA9" w:rsidP="00E36EA9">
      <w:pPr>
        <w:shd w:val="clear" w:color="auto" w:fill="FFFFFF"/>
        <w:spacing w:after="0" w:line="360" w:lineRule="auto"/>
        <w:ind w:firstLine="709"/>
        <w:jc w:val="both"/>
        <w:outlineLvl w:val="2"/>
        <w:rPr>
          <w:rFonts w:ascii="Times New Roman" w:hAnsi="Times New Roman"/>
          <w:b/>
          <w:bCs/>
          <w:spacing w:val="4"/>
          <w:sz w:val="24"/>
          <w:szCs w:val="24"/>
        </w:rPr>
      </w:pPr>
      <w:r w:rsidRPr="00015414">
        <w:rPr>
          <w:rFonts w:ascii="Times New Roman" w:hAnsi="Times New Roman"/>
          <w:b/>
          <w:bCs/>
          <w:spacing w:val="4"/>
          <w:sz w:val="24"/>
          <w:szCs w:val="24"/>
        </w:rPr>
        <w:t>2.3. Описание результата предоставления муниципальной услуги</w:t>
      </w:r>
    </w:p>
    <w:p w:rsidR="00E36EA9" w:rsidRPr="00015414" w:rsidRDefault="00E36EA9" w:rsidP="00E36EA9">
      <w:pPr>
        <w:pStyle w:val="ConsPlusNormal"/>
        <w:spacing w:line="360" w:lineRule="auto"/>
        <w:ind w:firstLine="709"/>
        <w:jc w:val="both"/>
        <w:rPr>
          <w:rFonts w:ascii="Times New Roman" w:hAnsi="Times New Roman" w:cs="Times New Roman"/>
          <w:sz w:val="24"/>
          <w:szCs w:val="24"/>
        </w:rPr>
      </w:pPr>
      <w:r w:rsidRPr="00015414">
        <w:rPr>
          <w:rFonts w:ascii="Times New Roman" w:hAnsi="Times New Roman" w:cs="Times New Roman"/>
          <w:sz w:val="24"/>
          <w:szCs w:val="24"/>
        </w:rPr>
        <w:t>2.3.1. Результатом предоставления муниципальной услуги является:</w:t>
      </w:r>
    </w:p>
    <w:p w:rsidR="00015DCE" w:rsidRPr="00015DCE" w:rsidRDefault="00015DCE" w:rsidP="00015DCE">
      <w:pPr>
        <w:pStyle w:val="formattext"/>
        <w:shd w:val="clear" w:color="auto" w:fill="FFFFFF"/>
        <w:spacing w:before="0" w:beforeAutospacing="0" w:after="0" w:afterAutospacing="0"/>
        <w:ind w:firstLine="480"/>
        <w:textAlignment w:val="baseline"/>
      </w:pPr>
      <w:r w:rsidRPr="00015DCE">
        <w:t>- решение о признании граждан малоимущими и принятии на учет в качестве нуждающихся в жилых помещениях, предоставляемых по договорам социального найма;</w:t>
      </w:r>
      <w:r w:rsidRPr="00015DCE">
        <w:br/>
      </w:r>
    </w:p>
    <w:p w:rsidR="00015DCE" w:rsidRDefault="00015DCE" w:rsidP="00015DCE">
      <w:pPr>
        <w:pStyle w:val="formattext"/>
        <w:shd w:val="clear" w:color="auto" w:fill="FFFFFF"/>
        <w:spacing w:before="0" w:beforeAutospacing="0" w:after="0" w:afterAutospacing="0"/>
        <w:ind w:firstLine="480"/>
        <w:textAlignment w:val="baseline"/>
      </w:pPr>
      <w:r w:rsidRPr="00015DCE">
        <w:t>- решение об отказе в признании граждан малоимущими и об отказе в принятии граждан на учет в качестве нуждающихся в жилых помещениях, предоставляемых по договорам социального найма.</w:t>
      </w:r>
    </w:p>
    <w:p w:rsidR="00015DCE" w:rsidRDefault="00015DCE" w:rsidP="00015DCE">
      <w:pPr>
        <w:pStyle w:val="formattext"/>
        <w:shd w:val="clear" w:color="auto" w:fill="FFFFFF"/>
        <w:spacing w:before="0" w:beforeAutospacing="0" w:after="0" w:afterAutospacing="0"/>
        <w:ind w:firstLine="480"/>
        <w:textAlignment w:val="baseline"/>
      </w:pPr>
    </w:p>
    <w:p w:rsidR="00015DCE" w:rsidRPr="00015DCE" w:rsidRDefault="00015DCE" w:rsidP="00015DCE">
      <w:pPr>
        <w:pStyle w:val="formattext"/>
        <w:shd w:val="clear" w:color="auto" w:fill="FFFFFF"/>
        <w:spacing w:before="0" w:beforeAutospacing="0" w:after="0" w:afterAutospacing="0"/>
        <w:ind w:firstLine="480"/>
        <w:textAlignment w:val="baseline"/>
      </w:pPr>
      <w:r>
        <w:t>2.3.</w:t>
      </w:r>
      <w:proofErr w:type="gramStart"/>
      <w:r>
        <w:t>2.</w:t>
      </w:r>
      <w:r w:rsidRPr="00015DCE">
        <w:t>Решение</w:t>
      </w:r>
      <w:proofErr w:type="gramEnd"/>
      <w:r w:rsidRPr="00015DCE">
        <w:t xml:space="preserve"> оформляется в форме муниципального правового акта.</w:t>
      </w:r>
    </w:p>
    <w:p w:rsidR="00015DCE" w:rsidRPr="00015DCE" w:rsidRDefault="00015DCE" w:rsidP="00015DCE">
      <w:pPr>
        <w:pStyle w:val="formattext"/>
        <w:shd w:val="clear" w:color="auto" w:fill="FFFFFF"/>
        <w:spacing w:before="0" w:beforeAutospacing="0" w:after="0" w:afterAutospacing="0"/>
        <w:ind w:firstLine="480"/>
        <w:textAlignment w:val="baseline"/>
      </w:pPr>
      <w:r>
        <w:t xml:space="preserve">- </w:t>
      </w:r>
      <w:r w:rsidRPr="00015DCE">
        <w:t xml:space="preserve"> Граждане, принятые на учет, регистрируются в книге регистрации граждан, принятых на учет в качестве нуждающихся в жилых помещениях, предоставляемы</w:t>
      </w:r>
      <w:r w:rsidR="004C38B9">
        <w:t>х по договору социального найма.</w:t>
      </w:r>
      <w:r w:rsidRPr="00015DCE">
        <w:br/>
      </w:r>
    </w:p>
    <w:p w:rsidR="00015DCE" w:rsidRPr="00015DCE" w:rsidRDefault="00015DCE" w:rsidP="00015DCE">
      <w:pPr>
        <w:pStyle w:val="formattext"/>
        <w:shd w:val="clear" w:color="auto" w:fill="FFFFFF"/>
        <w:spacing w:before="0" w:beforeAutospacing="0" w:after="0" w:afterAutospacing="0"/>
        <w:ind w:firstLine="480"/>
        <w:textAlignment w:val="baseline"/>
      </w:pPr>
      <w:r>
        <w:t xml:space="preserve">- </w:t>
      </w:r>
      <w:r w:rsidRPr="00015DCE">
        <w:t>Граждане, имеющие право на внеочередное предоставление жилых помещений муниципального жилищного фонда по договору социального найма, включаются в отдельные списки.</w:t>
      </w:r>
      <w:r w:rsidRPr="00015DCE">
        <w:br/>
      </w:r>
    </w:p>
    <w:p w:rsidR="00015DCE" w:rsidRPr="00015DCE" w:rsidRDefault="00015DCE" w:rsidP="00015DCE">
      <w:pPr>
        <w:pStyle w:val="formattext"/>
        <w:shd w:val="clear" w:color="auto" w:fill="FFFFFF"/>
        <w:spacing w:before="0" w:beforeAutospacing="0" w:after="0" w:afterAutospacing="0"/>
        <w:ind w:firstLine="480"/>
        <w:textAlignment w:val="baseline"/>
      </w:pPr>
      <w:r>
        <w:t xml:space="preserve">- </w:t>
      </w:r>
      <w:r w:rsidRPr="00015DCE">
        <w:t>На основании каждого заявления о принятии на учет заводится дело, в котором должны находиться заявление, прилагаемые к нему копии документов, решение о принятии на учет либо об отказе в принятии на учет. Учетному делу присваивается номер, соответствующий номеру в книге регистрации граждан.</w:t>
      </w:r>
    </w:p>
    <w:p w:rsidR="00015DCE" w:rsidRPr="00015DCE" w:rsidRDefault="00015DCE" w:rsidP="00015DCE">
      <w:pPr>
        <w:pStyle w:val="formattext"/>
        <w:shd w:val="clear" w:color="auto" w:fill="FFFFFF"/>
        <w:spacing w:before="0" w:beforeAutospacing="0" w:after="0" w:afterAutospacing="0"/>
        <w:ind w:firstLine="480"/>
        <w:textAlignment w:val="baseline"/>
      </w:pPr>
    </w:p>
    <w:p w:rsidR="00E36EA9" w:rsidRPr="00015DCE" w:rsidRDefault="00E36EA9" w:rsidP="00E36EA9">
      <w:pPr>
        <w:pStyle w:val="ConsPlusNormal"/>
        <w:spacing w:line="360" w:lineRule="auto"/>
        <w:ind w:firstLine="709"/>
        <w:jc w:val="both"/>
        <w:rPr>
          <w:rFonts w:ascii="Times New Roman" w:hAnsi="Times New Roman" w:cs="Times New Roman"/>
          <w:sz w:val="24"/>
          <w:szCs w:val="24"/>
        </w:rPr>
      </w:pPr>
    </w:p>
    <w:p w:rsidR="00E36EA9" w:rsidRPr="00015414" w:rsidRDefault="00E36EA9" w:rsidP="00E36EA9">
      <w:pPr>
        <w:pStyle w:val="ConsPlusNormal"/>
        <w:spacing w:line="360" w:lineRule="auto"/>
        <w:ind w:firstLine="709"/>
        <w:jc w:val="both"/>
        <w:rPr>
          <w:rFonts w:ascii="Times New Roman" w:hAnsi="Times New Roman" w:cs="Times New Roman"/>
          <w:sz w:val="24"/>
          <w:szCs w:val="24"/>
        </w:rPr>
      </w:pPr>
      <w:r w:rsidRPr="00015414">
        <w:rPr>
          <w:rFonts w:ascii="Times New Roman" w:hAnsi="Times New Roman" w:cs="Times New Roman"/>
          <w:sz w:val="24"/>
          <w:szCs w:val="24"/>
        </w:rPr>
        <w:t>2.3.2. Результат предоставления муниципальной услуги может быть получен:</w:t>
      </w:r>
    </w:p>
    <w:p w:rsidR="00E36EA9" w:rsidRPr="00015414" w:rsidRDefault="00E36EA9" w:rsidP="00E36EA9">
      <w:pPr>
        <w:pStyle w:val="ConsPlusNormal"/>
        <w:spacing w:line="360" w:lineRule="auto"/>
        <w:ind w:firstLine="709"/>
        <w:jc w:val="both"/>
        <w:rPr>
          <w:rFonts w:ascii="Times New Roman" w:hAnsi="Times New Roman" w:cs="Times New Roman"/>
          <w:sz w:val="24"/>
          <w:szCs w:val="24"/>
        </w:rPr>
      </w:pPr>
      <w:r w:rsidRPr="00015414">
        <w:rPr>
          <w:rFonts w:ascii="Times New Roman" w:hAnsi="Times New Roman" w:cs="Times New Roman"/>
          <w:sz w:val="24"/>
          <w:szCs w:val="24"/>
        </w:rPr>
        <w:t>- в Администрации на бумажном носителе при личном обращении;</w:t>
      </w:r>
    </w:p>
    <w:p w:rsidR="00E36EA9" w:rsidRPr="00015414" w:rsidRDefault="00E36EA9" w:rsidP="00E36EA9">
      <w:pPr>
        <w:pStyle w:val="ConsPlusNormal"/>
        <w:spacing w:line="360" w:lineRule="auto"/>
        <w:ind w:firstLine="709"/>
        <w:jc w:val="both"/>
        <w:rPr>
          <w:rFonts w:ascii="Times New Roman" w:hAnsi="Times New Roman" w:cs="Times New Roman"/>
          <w:sz w:val="24"/>
          <w:szCs w:val="24"/>
        </w:rPr>
      </w:pPr>
      <w:r w:rsidRPr="00015414">
        <w:rPr>
          <w:rFonts w:ascii="Times New Roman" w:hAnsi="Times New Roman" w:cs="Times New Roman"/>
          <w:sz w:val="24"/>
          <w:szCs w:val="24"/>
        </w:rPr>
        <w:lastRenderedPageBreak/>
        <w:t>- в МФЦ на бумажном носителе при личном обращении;</w:t>
      </w:r>
    </w:p>
    <w:p w:rsidR="00E36EA9" w:rsidRPr="00015414" w:rsidRDefault="00E36EA9" w:rsidP="00E36EA9">
      <w:pPr>
        <w:pStyle w:val="ConsPlusNormal"/>
        <w:spacing w:line="360" w:lineRule="auto"/>
        <w:ind w:firstLine="709"/>
        <w:jc w:val="both"/>
        <w:rPr>
          <w:rFonts w:ascii="Times New Roman" w:hAnsi="Times New Roman" w:cs="Times New Roman"/>
          <w:sz w:val="24"/>
          <w:szCs w:val="24"/>
        </w:rPr>
      </w:pPr>
      <w:r w:rsidRPr="00015414">
        <w:rPr>
          <w:rFonts w:ascii="Times New Roman" w:hAnsi="Times New Roman" w:cs="Times New Roman"/>
          <w:sz w:val="24"/>
          <w:szCs w:val="24"/>
        </w:rPr>
        <w:t>- почтовым отправлением;</w:t>
      </w:r>
    </w:p>
    <w:p w:rsidR="00E36EA9" w:rsidRDefault="00E36EA9" w:rsidP="00E36EA9">
      <w:pPr>
        <w:pStyle w:val="ConsPlusNormal"/>
        <w:spacing w:line="360" w:lineRule="auto"/>
        <w:ind w:firstLine="709"/>
        <w:jc w:val="both"/>
        <w:rPr>
          <w:rFonts w:ascii="Times New Roman" w:hAnsi="Times New Roman" w:cs="Times New Roman"/>
          <w:sz w:val="24"/>
          <w:szCs w:val="24"/>
        </w:rPr>
      </w:pPr>
      <w:r w:rsidRPr="00015414">
        <w:rPr>
          <w:rFonts w:ascii="Times New Roman" w:hAnsi="Times New Roman" w:cs="Times New Roman"/>
          <w:sz w:val="24"/>
          <w:szCs w:val="24"/>
        </w:rPr>
        <w:t xml:space="preserve">- на </w:t>
      </w:r>
      <w:r w:rsidRPr="00015414">
        <w:rPr>
          <w:rFonts w:ascii="Times New Roman" w:hAnsi="Times New Roman" w:cs="Times New Roman"/>
          <w:spacing w:val="4"/>
          <w:sz w:val="24"/>
          <w:szCs w:val="24"/>
        </w:rPr>
        <w:t>ЕПГУ</w:t>
      </w:r>
      <w:r w:rsidRPr="00015414">
        <w:rPr>
          <w:rFonts w:ascii="Times New Roman" w:hAnsi="Times New Roman" w:cs="Times New Roman"/>
          <w:sz w:val="24"/>
          <w:szCs w:val="24"/>
        </w:rPr>
        <w:t>, в том числе в форме электронного документа, подписанного электронной подписью.</w:t>
      </w:r>
    </w:p>
    <w:p w:rsidR="00015DCE" w:rsidRDefault="00015DCE" w:rsidP="00015DCE">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2.4. Сроки предоставления муниципальной услуги</w:t>
      </w:r>
    </w:p>
    <w:p w:rsidR="004C38B9" w:rsidRPr="00015414" w:rsidRDefault="004C38B9" w:rsidP="004C38B9">
      <w:pPr>
        <w:shd w:val="clear" w:color="auto" w:fill="FFFFFF"/>
        <w:spacing w:after="0" w:line="240" w:lineRule="auto"/>
        <w:ind w:firstLine="709"/>
        <w:jc w:val="both"/>
        <w:rPr>
          <w:rFonts w:ascii="Times New Roman" w:hAnsi="Times New Roman"/>
          <w:color w:val="000000"/>
          <w:sz w:val="24"/>
          <w:szCs w:val="24"/>
        </w:rPr>
      </w:pPr>
      <w:r w:rsidRPr="00015414">
        <w:rPr>
          <w:rFonts w:ascii="Times New Roman" w:hAnsi="Times New Roman"/>
          <w:sz w:val="24"/>
          <w:szCs w:val="24"/>
        </w:rPr>
        <w:t>Максимальный</w:t>
      </w:r>
      <w:r w:rsidRPr="00015414">
        <w:rPr>
          <w:rFonts w:ascii="Times New Roman" w:hAnsi="Times New Roman"/>
          <w:color w:val="000000"/>
          <w:sz w:val="24"/>
          <w:szCs w:val="24"/>
        </w:rPr>
        <w:t xml:space="preserve"> срок предоставления муниципальной услуги составляет не более 30 рабочих дней, исчисляемых со дня регистрации в Администрации заявления с документами, обязанность по представлению которых возложена на специалиста, и (или) 25 рабочих дней, исчисляемых со дня регистрации заявления с документами, обязанность по представлению которых возложена на заявителя, в МФЦ.</w:t>
      </w:r>
    </w:p>
    <w:p w:rsidR="004C38B9" w:rsidRPr="00015414" w:rsidRDefault="004C38B9" w:rsidP="004C38B9">
      <w:pPr>
        <w:shd w:val="clear" w:color="auto" w:fill="FFFFFF"/>
        <w:spacing w:after="0" w:line="240" w:lineRule="auto"/>
        <w:ind w:firstLine="709"/>
        <w:jc w:val="both"/>
        <w:rPr>
          <w:rFonts w:ascii="Times New Roman" w:hAnsi="Times New Roman"/>
          <w:color w:val="000000"/>
          <w:sz w:val="24"/>
          <w:szCs w:val="24"/>
        </w:rPr>
      </w:pPr>
      <w:r w:rsidRPr="00015414">
        <w:rPr>
          <w:rFonts w:ascii="Times New Roman" w:hAnsi="Times New Roman"/>
          <w:color w:val="000000"/>
          <w:sz w:val="24"/>
          <w:szCs w:val="24"/>
        </w:rPr>
        <w:t>Срок направления межведомственного запроса о предоставлении документов, составляет не более 1 рабочего дня с момента регистрации в Администрации и (или) МФЦ заявления и прилагаемых к нему документов, принятых у заявителя.</w:t>
      </w:r>
    </w:p>
    <w:p w:rsidR="004C38B9" w:rsidRDefault="004C38B9" w:rsidP="004C38B9">
      <w:pPr>
        <w:spacing w:after="0" w:line="240" w:lineRule="auto"/>
        <w:ind w:firstLine="709"/>
        <w:jc w:val="both"/>
        <w:rPr>
          <w:rFonts w:ascii="Times New Roman" w:hAnsi="Times New Roman"/>
          <w:color w:val="000000"/>
          <w:sz w:val="24"/>
          <w:szCs w:val="24"/>
        </w:rPr>
      </w:pPr>
      <w:r w:rsidRPr="00015414">
        <w:rPr>
          <w:rFonts w:ascii="Times New Roman" w:hAnsi="Times New Roman"/>
          <w:color w:val="000000"/>
          <w:sz w:val="24"/>
          <w:szCs w:val="24"/>
        </w:rPr>
        <w:t>Срок подготовки и направления ответа на межведомственный запрос составляет не более 5 рабочих дней со дня поступления такого запроса в орган, ответственный за направление ответа на межведомственный запрос</w:t>
      </w:r>
      <w:r>
        <w:rPr>
          <w:rFonts w:ascii="Times New Roman" w:hAnsi="Times New Roman"/>
          <w:color w:val="000000"/>
          <w:sz w:val="24"/>
          <w:szCs w:val="24"/>
        </w:rPr>
        <w:t>.</w:t>
      </w:r>
    </w:p>
    <w:p w:rsidR="004C38B9" w:rsidRDefault="004C38B9" w:rsidP="004C38B9">
      <w:pPr>
        <w:spacing w:after="0" w:line="240" w:lineRule="auto"/>
        <w:ind w:firstLine="709"/>
        <w:jc w:val="both"/>
        <w:rPr>
          <w:rFonts w:ascii="Times New Roman" w:hAnsi="Times New Roman"/>
          <w:b/>
          <w:sz w:val="24"/>
          <w:szCs w:val="24"/>
        </w:rPr>
      </w:pPr>
    </w:p>
    <w:p w:rsidR="001C7A6E" w:rsidRPr="001C7A6E" w:rsidRDefault="001C7A6E" w:rsidP="001C7A6E">
      <w:pPr>
        <w:pStyle w:val="formattext"/>
        <w:shd w:val="clear" w:color="auto" w:fill="FFFFFF"/>
        <w:spacing w:before="0" w:beforeAutospacing="0" w:after="0" w:afterAutospacing="0"/>
        <w:ind w:firstLine="480"/>
        <w:textAlignment w:val="baseline"/>
      </w:pPr>
      <w:r w:rsidRPr="001C7A6E">
        <w:t>Решение о принятии на учет или об отказе в принятии на учет принимается по результатам рассмотрения заявления о принятии на учет и иных представленных или полученных по межведомственным запросам документов Администрацией не позднее чем через тридцать дней со дня представления документов, обязанность по представлению которых возложена на заявителя.</w:t>
      </w:r>
      <w:r w:rsidRPr="001C7A6E">
        <w:br/>
      </w:r>
    </w:p>
    <w:p w:rsidR="001C7A6E" w:rsidRPr="001C7A6E" w:rsidRDefault="001C7A6E" w:rsidP="001C7A6E">
      <w:pPr>
        <w:pStyle w:val="formattext"/>
        <w:shd w:val="clear" w:color="auto" w:fill="FFFFFF"/>
        <w:spacing w:before="0" w:beforeAutospacing="0" w:after="0" w:afterAutospacing="0"/>
        <w:ind w:firstLine="480"/>
        <w:textAlignment w:val="baseline"/>
      </w:pPr>
      <w:r w:rsidRPr="001C7A6E">
        <w:t>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Администрацию.</w:t>
      </w:r>
      <w:r w:rsidRPr="001C7A6E">
        <w:br/>
      </w:r>
    </w:p>
    <w:p w:rsidR="001C7A6E" w:rsidRDefault="001C7A6E" w:rsidP="001C7A6E">
      <w:pPr>
        <w:pStyle w:val="formattext"/>
        <w:shd w:val="clear" w:color="auto" w:fill="FFFFFF"/>
        <w:spacing w:before="0" w:beforeAutospacing="0" w:after="0" w:afterAutospacing="0"/>
        <w:textAlignment w:val="baseline"/>
      </w:pPr>
      <w:r w:rsidRPr="001C7A6E">
        <w:t>Администрация не позднее чем через три рабочих дня со дня принятия решения уведомляет гражданина о признании малоимущим и принятии на учет в качестве нуждающегося в жилом помещении, предоставляемом по договору социального найма, либо об отказе в признании малоимущим и об отказе в принятии на учет в качестве нуждающегося в жилом помещении, предоставляемом по договору социального найма (с указанием оснований отказа). В случае предоставления гражданином соответствующего заявления через многофункциональный центр решение о признании малоимущим и принятии на учет в качестве нуждающегося в жилом помещении, предоставляемом по договору социального найма, либо об отказе в признании малоимущим и об отказе в принятии на учет в качестве нуждающегося в жилом помещении, предоставляемом по договору социального найма, направляется в указанный многофункциональный центр не позднее чем через три рабочих дня со дня принятия такого решения, если иной способ получения не указан заявителем.</w:t>
      </w:r>
    </w:p>
    <w:p w:rsidR="001C7A6E" w:rsidRPr="001C7A6E" w:rsidRDefault="001C7A6E" w:rsidP="001C7A6E">
      <w:pPr>
        <w:pStyle w:val="formattext"/>
        <w:shd w:val="clear" w:color="auto" w:fill="FFFFFF"/>
        <w:spacing w:before="0" w:beforeAutospacing="0" w:after="0" w:afterAutospacing="0"/>
        <w:textAlignment w:val="baseline"/>
      </w:pPr>
    </w:p>
    <w:p w:rsidR="00FB619F" w:rsidRDefault="00FB619F" w:rsidP="00FB619F">
      <w:pPr>
        <w:widowControl w:val="0"/>
        <w:autoSpaceDE w:val="0"/>
        <w:autoSpaceDN w:val="0"/>
        <w:adjustRightInd w:val="0"/>
        <w:spacing w:after="0" w:line="240" w:lineRule="auto"/>
        <w:jc w:val="center"/>
        <w:rPr>
          <w:rFonts w:ascii="Times New Roman" w:hAnsi="Times New Roman"/>
          <w:b/>
          <w:bCs/>
          <w:color w:val="000000"/>
          <w:sz w:val="24"/>
          <w:szCs w:val="24"/>
        </w:rPr>
      </w:pPr>
      <w:r w:rsidRPr="009862BF">
        <w:rPr>
          <w:rFonts w:ascii="Times New Roman" w:hAnsi="Times New Roman"/>
          <w:b/>
          <w:bCs/>
          <w:color w:val="000000"/>
          <w:sz w:val="24"/>
          <w:szCs w:val="24"/>
        </w:rPr>
        <w:t>2.</w:t>
      </w:r>
      <w:proofErr w:type="gramStart"/>
      <w:r w:rsidRPr="009862BF">
        <w:rPr>
          <w:rFonts w:ascii="Times New Roman" w:hAnsi="Times New Roman"/>
          <w:b/>
          <w:bCs/>
          <w:color w:val="000000"/>
          <w:sz w:val="24"/>
          <w:szCs w:val="24"/>
        </w:rPr>
        <w:t>5.Нормативные</w:t>
      </w:r>
      <w:proofErr w:type="gramEnd"/>
      <w:r w:rsidRPr="009862BF">
        <w:rPr>
          <w:rFonts w:ascii="Times New Roman" w:hAnsi="Times New Roman"/>
          <w:b/>
          <w:bCs/>
          <w:color w:val="000000"/>
          <w:sz w:val="24"/>
          <w:szCs w:val="24"/>
        </w:rPr>
        <w:t xml:space="preserve"> правовые ак</w:t>
      </w:r>
      <w:r>
        <w:rPr>
          <w:rFonts w:ascii="Times New Roman" w:hAnsi="Times New Roman"/>
          <w:b/>
          <w:bCs/>
          <w:color w:val="000000"/>
          <w:sz w:val="24"/>
          <w:szCs w:val="24"/>
        </w:rPr>
        <w:t>ты, регулирующие предоставление муниципальной</w:t>
      </w:r>
      <w:r w:rsidRPr="009862BF">
        <w:rPr>
          <w:rFonts w:ascii="Times New Roman" w:hAnsi="Times New Roman"/>
          <w:b/>
          <w:bCs/>
          <w:color w:val="000000"/>
          <w:sz w:val="24"/>
          <w:szCs w:val="24"/>
        </w:rPr>
        <w:t xml:space="preserve"> услуги</w:t>
      </w:r>
    </w:p>
    <w:p w:rsidR="00FB619F" w:rsidRPr="009862BF" w:rsidRDefault="00FB619F" w:rsidP="00FB619F">
      <w:pPr>
        <w:widowControl w:val="0"/>
        <w:autoSpaceDE w:val="0"/>
        <w:autoSpaceDN w:val="0"/>
        <w:adjustRightInd w:val="0"/>
        <w:spacing w:after="0" w:line="240" w:lineRule="auto"/>
        <w:jc w:val="center"/>
        <w:rPr>
          <w:rFonts w:ascii="Times New Roman" w:hAnsi="Times New Roman"/>
          <w:b/>
          <w:bCs/>
          <w:color w:val="000000"/>
          <w:sz w:val="24"/>
          <w:szCs w:val="24"/>
        </w:rPr>
      </w:pPr>
    </w:p>
    <w:p w:rsidR="00FB619F" w:rsidRPr="003F3F99" w:rsidRDefault="00FB619F" w:rsidP="00FB619F">
      <w:pPr>
        <w:shd w:val="clear" w:color="auto" w:fill="FFFFFF"/>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2.5.1. Перечень нормативных правовых актов, регулирующих предоставление муниципальной услуги:</w:t>
      </w:r>
    </w:p>
    <w:p w:rsidR="00FB619F" w:rsidRPr="003F3F99" w:rsidRDefault="00FB619F" w:rsidP="00FB619F">
      <w:pPr>
        <w:autoSpaceDE w:val="0"/>
        <w:autoSpaceDN w:val="0"/>
        <w:adjustRightInd w:val="0"/>
        <w:spacing w:after="0" w:line="240" w:lineRule="auto"/>
        <w:ind w:firstLine="708"/>
        <w:jc w:val="both"/>
        <w:rPr>
          <w:rFonts w:ascii="Times New Roman" w:hAnsi="Times New Roman"/>
          <w:sz w:val="24"/>
          <w:szCs w:val="24"/>
        </w:rPr>
      </w:pPr>
      <w:r w:rsidRPr="003F3F99">
        <w:rPr>
          <w:rFonts w:ascii="Times New Roman" w:hAnsi="Times New Roman"/>
          <w:sz w:val="24"/>
          <w:szCs w:val="24"/>
        </w:rPr>
        <w:t>- Конституция Российской Федерации;</w:t>
      </w:r>
    </w:p>
    <w:p w:rsidR="00FB619F" w:rsidRPr="003F3F99" w:rsidRDefault="00FB619F" w:rsidP="00FB619F">
      <w:pPr>
        <w:autoSpaceDE w:val="0"/>
        <w:autoSpaceDN w:val="0"/>
        <w:adjustRightInd w:val="0"/>
        <w:spacing w:after="0" w:line="240" w:lineRule="auto"/>
        <w:ind w:firstLine="708"/>
        <w:jc w:val="both"/>
        <w:rPr>
          <w:rFonts w:ascii="Times New Roman" w:hAnsi="Times New Roman"/>
          <w:sz w:val="24"/>
          <w:szCs w:val="24"/>
        </w:rPr>
      </w:pPr>
      <w:r w:rsidRPr="003F3F99">
        <w:rPr>
          <w:rFonts w:ascii="Times New Roman" w:hAnsi="Times New Roman"/>
          <w:sz w:val="24"/>
          <w:szCs w:val="24"/>
        </w:rPr>
        <w:t>- Жилищный кодекс Российской Федерации;</w:t>
      </w:r>
    </w:p>
    <w:p w:rsidR="00FB619F" w:rsidRPr="003F3F99" w:rsidRDefault="00FB619F" w:rsidP="00FB619F">
      <w:pPr>
        <w:autoSpaceDE w:val="0"/>
        <w:autoSpaceDN w:val="0"/>
        <w:adjustRightInd w:val="0"/>
        <w:spacing w:after="0" w:line="240" w:lineRule="auto"/>
        <w:ind w:firstLine="708"/>
        <w:jc w:val="both"/>
        <w:rPr>
          <w:rFonts w:ascii="Times New Roman" w:hAnsi="Times New Roman"/>
          <w:sz w:val="24"/>
          <w:szCs w:val="24"/>
        </w:rPr>
      </w:pPr>
      <w:r w:rsidRPr="003F3F99">
        <w:rPr>
          <w:rFonts w:ascii="Times New Roman" w:hAnsi="Times New Roman"/>
          <w:sz w:val="24"/>
          <w:szCs w:val="24"/>
        </w:rPr>
        <w:lastRenderedPageBreak/>
        <w:t>- Федеральный закон от 06.10.2003 № 131 – ФЗ «Об общих принципах организации местного самоуправления в Российской Федерации»;</w:t>
      </w:r>
    </w:p>
    <w:p w:rsidR="00FB619F" w:rsidRPr="003F3F99" w:rsidRDefault="00FB619F" w:rsidP="00FB619F">
      <w:pPr>
        <w:autoSpaceDE w:val="0"/>
        <w:autoSpaceDN w:val="0"/>
        <w:adjustRightInd w:val="0"/>
        <w:spacing w:after="0"/>
        <w:ind w:firstLine="708"/>
        <w:jc w:val="both"/>
        <w:rPr>
          <w:rFonts w:ascii="Times New Roman" w:hAnsi="Times New Roman"/>
          <w:sz w:val="24"/>
          <w:szCs w:val="24"/>
        </w:rPr>
      </w:pPr>
      <w:r w:rsidRPr="003F3F99">
        <w:rPr>
          <w:rFonts w:ascii="Times New Roman" w:hAnsi="Times New Roman"/>
          <w:sz w:val="24"/>
          <w:szCs w:val="24"/>
        </w:rPr>
        <w:t>- Федеральный закон от 02 мая 2006 года № 59-ФЗ «О порядке рассмотрения обращений граждан Российской Федерации»;</w:t>
      </w:r>
    </w:p>
    <w:p w:rsidR="00FB619F" w:rsidRPr="003F3F99" w:rsidRDefault="00FB619F" w:rsidP="00FB619F">
      <w:pPr>
        <w:autoSpaceDE w:val="0"/>
        <w:autoSpaceDN w:val="0"/>
        <w:adjustRightInd w:val="0"/>
        <w:spacing w:after="0"/>
        <w:ind w:firstLine="708"/>
        <w:jc w:val="both"/>
        <w:rPr>
          <w:rFonts w:ascii="Times New Roman" w:hAnsi="Times New Roman"/>
          <w:sz w:val="24"/>
          <w:szCs w:val="24"/>
        </w:rPr>
      </w:pPr>
      <w:r w:rsidRPr="003F3F99">
        <w:rPr>
          <w:rFonts w:ascii="Times New Roman" w:hAnsi="Times New Roman"/>
          <w:iCs/>
          <w:sz w:val="24"/>
          <w:szCs w:val="24"/>
        </w:rPr>
        <w:t xml:space="preserve">- </w:t>
      </w:r>
      <w:hyperlink r:id="rId5" w:history="1">
        <w:r w:rsidRPr="003F3F99">
          <w:rPr>
            <w:rFonts w:ascii="Times New Roman" w:hAnsi="Times New Roman"/>
            <w:iCs/>
            <w:sz w:val="24"/>
            <w:szCs w:val="24"/>
          </w:rPr>
          <w:t>Постановление Правительства Российской Федерации от 17.12.2010 г. № 1050 «О федеральной целевой программе «Жилище» на 2011 - 2015 годы</w:t>
        </w:r>
      </w:hyperlink>
      <w:r w:rsidRPr="003F3F99">
        <w:rPr>
          <w:rFonts w:ascii="Times New Roman" w:hAnsi="Times New Roman"/>
          <w:iCs/>
          <w:sz w:val="24"/>
          <w:szCs w:val="24"/>
        </w:rPr>
        <w:t>»;</w:t>
      </w:r>
    </w:p>
    <w:p w:rsidR="00FB619F" w:rsidRPr="003F3F99" w:rsidRDefault="00FB619F" w:rsidP="00FB619F">
      <w:pPr>
        <w:autoSpaceDE w:val="0"/>
        <w:autoSpaceDN w:val="0"/>
        <w:adjustRightInd w:val="0"/>
        <w:spacing w:after="0"/>
        <w:ind w:firstLine="708"/>
        <w:jc w:val="both"/>
        <w:rPr>
          <w:rFonts w:ascii="Times New Roman" w:hAnsi="Times New Roman"/>
          <w:sz w:val="24"/>
          <w:szCs w:val="24"/>
        </w:rPr>
      </w:pPr>
      <w:r w:rsidRPr="003F3F99">
        <w:rPr>
          <w:rFonts w:ascii="Times New Roman" w:hAnsi="Times New Roman"/>
          <w:sz w:val="24"/>
          <w:szCs w:val="24"/>
        </w:rPr>
        <w:t>- Закон Томской области от 08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B619F" w:rsidRPr="003F3F99" w:rsidRDefault="00FB619F" w:rsidP="00FB619F">
      <w:pPr>
        <w:autoSpaceDE w:val="0"/>
        <w:autoSpaceDN w:val="0"/>
        <w:adjustRightInd w:val="0"/>
        <w:spacing w:after="0"/>
        <w:ind w:firstLine="708"/>
        <w:jc w:val="both"/>
        <w:rPr>
          <w:rFonts w:ascii="Times New Roman" w:hAnsi="Times New Roman"/>
          <w:sz w:val="24"/>
          <w:szCs w:val="24"/>
        </w:rPr>
      </w:pPr>
      <w:r w:rsidRPr="003F3F99">
        <w:rPr>
          <w:rFonts w:ascii="Times New Roman" w:hAnsi="Times New Roman"/>
          <w:sz w:val="24"/>
          <w:szCs w:val="24"/>
        </w:rPr>
        <w:t>- Закон Томской области от 11.09.2007 № 188-ОЗ «О наделении органов местного самоуправления государственными полномочиями по обеспечению жилыми помещениями детей-сирот, оставшихся без попечения родителей, а также лиц из их числа. Не имеющих закрепленного жилого помещения»;</w:t>
      </w:r>
    </w:p>
    <w:p w:rsidR="00FB619F" w:rsidRPr="003F3F99" w:rsidRDefault="00FB619F" w:rsidP="00FB619F">
      <w:pPr>
        <w:autoSpaceDE w:val="0"/>
        <w:autoSpaceDN w:val="0"/>
        <w:adjustRightInd w:val="0"/>
        <w:spacing w:after="0"/>
        <w:ind w:firstLine="708"/>
        <w:jc w:val="both"/>
        <w:rPr>
          <w:rFonts w:ascii="Times New Roman" w:hAnsi="Times New Roman"/>
          <w:sz w:val="24"/>
          <w:szCs w:val="24"/>
        </w:rPr>
      </w:pPr>
      <w:r w:rsidRPr="003F3F99">
        <w:rPr>
          <w:rFonts w:ascii="Times New Roman" w:hAnsi="Times New Roman"/>
          <w:sz w:val="24"/>
          <w:szCs w:val="24"/>
        </w:rPr>
        <w:t>- Закон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FB619F" w:rsidRPr="003F3F99" w:rsidRDefault="00FB619F" w:rsidP="00FB619F">
      <w:pPr>
        <w:autoSpaceDE w:val="0"/>
        <w:autoSpaceDN w:val="0"/>
        <w:adjustRightInd w:val="0"/>
        <w:spacing w:after="0"/>
        <w:ind w:firstLine="708"/>
        <w:jc w:val="both"/>
        <w:rPr>
          <w:rFonts w:ascii="Times New Roman" w:hAnsi="Times New Roman"/>
          <w:sz w:val="24"/>
          <w:szCs w:val="24"/>
        </w:rPr>
      </w:pPr>
      <w:r w:rsidRPr="003F3F99">
        <w:rPr>
          <w:rFonts w:ascii="Times New Roman" w:hAnsi="Times New Roman"/>
          <w:sz w:val="24"/>
          <w:szCs w:val="24"/>
        </w:rPr>
        <w:t xml:space="preserve">- </w:t>
      </w:r>
      <w:hyperlink r:id="rId6" w:history="1">
        <w:r w:rsidRPr="003F3F99">
          <w:rPr>
            <w:rFonts w:ascii="Times New Roman" w:hAnsi="Times New Roman"/>
            <w:iCs/>
            <w:sz w:val="24"/>
            <w:szCs w:val="24"/>
          </w:rPr>
          <w:t>Постановление Администрации Томской области от 26.04.2011 г. № 118а «О реализации на территории Томской области подпрограммы «Обеспечение жильем молодых семей» федеральной целевой программы «Жилище» на 2011 - 2015 годы и долгосрочной целевой программы «Обеспечение жильем молодых семей в Томской области на 2011 - 2015 годы»</w:t>
        </w:r>
      </w:hyperlink>
      <w:r w:rsidRPr="003F3F99">
        <w:rPr>
          <w:rFonts w:ascii="Times New Roman" w:hAnsi="Times New Roman"/>
          <w:iCs/>
          <w:sz w:val="24"/>
          <w:szCs w:val="24"/>
        </w:rPr>
        <w:t>;</w:t>
      </w:r>
    </w:p>
    <w:p w:rsidR="00FB619F" w:rsidRDefault="00FB619F" w:rsidP="00FB619F">
      <w:pPr>
        <w:widowControl w:val="0"/>
        <w:autoSpaceDE w:val="0"/>
        <w:autoSpaceDN w:val="0"/>
        <w:adjustRightInd w:val="0"/>
        <w:spacing w:after="0"/>
        <w:ind w:firstLine="567"/>
        <w:jc w:val="both"/>
        <w:rPr>
          <w:rFonts w:ascii="Times New Roman" w:hAnsi="Times New Roman"/>
          <w:sz w:val="24"/>
          <w:szCs w:val="24"/>
        </w:rPr>
      </w:pPr>
      <w:r w:rsidRPr="003F3F99">
        <w:rPr>
          <w:rFonts w:ascii="Times New Roman" w:hAnsi="Times New Roman"/>
          <w:sz w:val="24"/>
          <w:szCs w:val="24"/>
        </w:rPr>
        <w:t>- Устав Муниципального образования Новосельцевского сельское поселение, утвержденный решением Совета Новосельцевского сельского поселения от 13.07.2015 № 12.</w:t>
      </w:r>
    </w:p>
    <w:p w:rsidR="00FB619F" w:rsidRDefault="00FB619F" w:rsidP="00FB619F">
      <w:pPr>
        <w:widowControl w:val="0"/>
        <w:autoSpaceDE w:val="0"/>
        <w:autoSpaceDN w:val="0"/>
        <w:adjustRightInd w:val="0"/>
        <w:spacing w:after="0"/>
        <w:ind w:firstLine="567"/>
        <w:jc w:val="both"/>
        <w:rPr>
          <w:rFonts w:ascii="Times New Roman" w:hAnsi="Times New Roman"/>
          <w:sz w:val="24"/>
          <w:szCs w:val="24"/>
        </w:rPr>
      </w:pPr>
    </w:p>
    <w:p w:rsidR="00F76DC3" w:rsidRPr="00F76DC3" w:rsidRDefault="00F76DC3" w:rsidP="00F76DC3">
      <w:pPr>
        <w:pStyle w:val="formattext"/>
        <w:spacing w:before="0" w:beforeAutospacing="0" w:after="0" w:afterAutospacing="0"/>
        <w:jc w:val="both"/>
        <w:textAlignment w:val="baseline"/>
      </w:pPr>
      <w:r>
        <w:rPr>
          <w:b/>
          <w:bCs/>
          <w:bdr w:val="none" w:sz="0" w:space="0" w:color="auto" w:frame="1"/>
        </w:rPr>
        <w:t>2.6.</w:t>
      </w:r>
      <w:r w:rsidRPr="00F76DC3">
        <w:rPr>
          <w:b/>
          <w:bCs/>
          <w:bdr w:val="none" w:sz="0" w:space="0" w:color="auto" w:frame="1"/>
        </w:rPr>
        <w:t xml:space="preserve"> Исчерпывающий перечень документов, </w:t>
      </w:r>
      <w:r>
        <w:rPr>
          <w:b/>
          <w:bCs/>
          <w:bdr w:val="none" w:sz="0" w:space="0" w:color="auto" w:frame="1"/>
        </w:rPr>
        <w:t>необходимых для предоставления м</w:t>
      </w:r>
      <w:r w:rsidRPr="00F76DC3">
        <w:rPr>
          <w:b/>
          <w:bCs/>
          <w:bdr w:val="none" w:sz="0" w:space="0" w:color="auto" w:frame="1"/>
        </w:rPr>
        <w:t>униципальной услуги</w:t>
      </w:r>
    </w:p>
    <w:p w:rsidR="0022797A" w:rsidRDefault="0022797A" w:rsidP="00CE18E1">
      <w:pPr>
        <w:pStyle w:val="ConsPlusNormal"/>
        <w:ind w:firstLine="709"/>
        <w:jc w:val="both"/>
        <w:rPr>
          <w:rFonts w:ascii="Times New Roman" w:hAnsi="Times New Roman" w:cs="Times New Roman"/>
          <w:sz w:val="24"/>
          <w:szCs w:val="24"/>
          <w:lang w:eastAsia="ar-SA"/>
        </w:rPr>
      </w:pPr>
      <w:r w:rsidRPr="00015414">
        <w:rPr>
          <w:rFonts w:ascii="Times New Roman" w:hAnsi="Times New Roman" w:cs="Times New Roman"/>
          <w:sz w:val="24"/>
          <w:szCs w:val="24"/>
          <w:lang w:eastAsia="ar-SA"/>
        </w:rPr>
        <w:t>2.6.1. Перечень документов, необходимых для предоставления услуги, подлежащих представлению заявителем:</w:t>
      </w:r>
    </w:p>
    <w:p w:rsidR="00D44BF1" w:rsidRPr="00D44BF1" w:rsidRDefault="00D44BF1" w:rsidP="00CE18E1">
      <w:pPr>
        <w:pStyle w:val="ConsPlusNormal"/>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hyperlink w:anchor="P651" w:history="1">
        <w:r w:rsidRPr="00883DEB">
          <w:rPr>
            <w:rFonts w:ascii="Times New Roman" w:hAnsi="Times New Roman" w:cs="Times New Roman"/>
            <w:color w:val="0000FF"/>
            <w:sz w:val="24"/>
            <w:szCs w:val="24"/>
          </w:rPr>
          <w:t>заявление</w:t>
        </w:r>
      </w:hyperlink>
      <w:r w:rsidRPr="00883DEB">
        <w:rPr>
          <w:rFonts w:ascii="Times New Roman" w:hAnsi="Times New Roman" w:cs="Times New Roman"/>
          <w:sz w:val="24"/>
          <w:szCs w:val="24"/>
        </w:rPr>
        <w:t xml:space="preserve"> установленной формы </w:t>
      </w:r>
      <w:r w:rsidRPr="00D44BF1">
        <w:rPr>
          <w:rFonts w:ascii="Times New Roman" w:hAnsi="Times New Roman" w:cs="Times New Roman"/>
          <w:sz w:val="24"/>
          <w:szCs w:val="24"/>
        </w:rPr>
        <w:t xml:space="preserve">(приложение 2), </w:t>
      </w:r>
      <w:r w:rsidRPr="00D44BF1">
        <w:rPr>
          <w:shd w:val="clear" w:color="auto" w:fill="FFFFFF"/>
        </w:rPr>
        <w:t>а также согласие каждого члена семьи на обработку персональных  (приложение №</w:t>
      </w:r>
      <w:r w:rsidRPr="00D44BF1">
        <w:rPr>
          <w:rFonts w:ascii="Times New Roman" w:hAnsi="Times New Roman" w:cs="Times New Roman"/>
          <w:sz w:val="24"/>
          <w:szCs w:val="24"/>
        </w:rPr>
        <w:t xml:space="preserve"> 3)</w:t>
      </w:r>
    </w:p>
    <w:p w:rsidR="0022797A" w:rsidRPr="00883DEB" w:rsidRDefault="0022797A" w:rsidP="00CE18E1">
      <w:pPr>
        <w:pStyle w:val="ConsPlusNormal"/>
        <w:ind w:firstLine="709"/>
        <w:jc w:val="both"/>
        <w:rPr>
          <w:rFonts w:ascii="Times New Roman" w:hAnsi="Times New Roman" w:cs="Times New Roman"/>
          <w:sz w:val="24"/>
          <w:szCs w:val="24"/>
          <w:lang w:eastAsia="ar-SA"/>
        </w:rPr>
      </w:pPr>
      <w:r w:rsidRPr="00D44BF1">
        <w:rPr>
          <w:rFonts w:ascii="Times New Roman" w:hAnsi="Times New Roman" w:cs="Times New Roman"/>
          <w:sz w:val="24"/>
          <w:szCs w:val="24"/>
        </w:rPr>
        <w:t xml:space="preserve">- </w:t>
      </w:r>
      <w:hyperlink w:anchor="P474" w:history="1">
        <w:r w:rsidRPr="00D44BF1">
          <w:rPr>
            <w:rFonts w:ascii="Times New Roman" w:hAnsi="Times New Roman" w:cs="Times New Roman"/>
            <w:color w:val="0000FF"/>
            <w:sz w:val="24"/>
            <w:szCs w:val="24"/>
          </w:rPr>
          <w:t>уведомление</w:t>
        </w:r>
      </w:hyperlink>
      <w:r w:rsidRPr="00D44BF1">
        <w:rPr>
          <w:rFonts w:ascii="Times New Roman" w:hAnsi="Times New Roman" w:cs="Times New Roman"/>
          <w:sz w:val="24"/>
          <w:szCs w:val="24"/>
        </w:rPr>
        <w:t xml:space="preserve"> о принадлежащем заявителю на праве собственности имущества </w:t>
      </w:r>
      <w:r w:rsidR="00D44BF1" w:rsidRPr="00D44BF1">
        <w:rPr>
          <w:rFonts w:ascii="Times New Roman" w:hAnsi="Times New Roman" w:cs="Times New Roman"/>
          <w:sz w:val="24"/>
          <w:szCs w:val="24"/>
        </w:rPr>
        <w:t>(приложение N 4</w:t>
      </w:r>
      <w:r w:rsidR="00D44BF1">
        <w:rPr>
          <w:rFonts w:ascii="Times New Roman" w:hAnsi="Times New Roman" w:cs="Times New Roman"/>
          <w:sz w:val="24"/>
          <w:szCs w:val="24"/>
        </w:rPr>
        <w:t>).</w:t>
      </w:r>
    </w:p>
    <w:p w:rsidR="0022797A" w:rsidRPr="00063DFD" w:rsidRDefault="0022797A" w:rsidP="00CE18E1">
      <w:pPr>
        <w:pStyle w:val="ConsPlusNormal"/>
        <w:spacing w:before="220"/>
        <w:ind w:firstLine="540"/>
        <w:jc w:val="both"/>
        <w:rPr>
          <w:rFonts w:ascii="Times New Roman" w:hAnsi="Times New Roman" w:cs="Times New Roman"/>
          <w:sz w:val="24"/>
          <w:szCs w:val="24"/>
        </w:rPr>
      </w:pPr>
      <w:r w:rsidRPr="00883DEB">
        <w:rPr>
          <w:rFonts w:ascii="Times New Roman" w:hAnsi="Times New Roman" w:cs="Times New Roman"/>
          <w:sz w:val="24"/>
          <w:szCs w:val="24"/>
        </w:rPr>
        <w:t>- копия паспорта (включая незаполненные страницы) или иного документа, удостоверяющего личность заявителя;</w:t>
      </w:r>
    </w:p>
    <w:p w:rsidR="0022797A" w:rsidRPr="00063DFD" w:rsidRDefault="0022797A" w:rsidP="0022797A">
      <w:pPr>
        <w:pStyle w:val="ConsPlusNormal"/>
        <w:spacing w:before="220"/>
        <w:ind w:firstLine="540"/>
        <w:jc w:val="both"/>
        <w:rPr>
          <w:rFonts w:ascii="Times New Roman" w:hAnsi="Times New Roman" w:cs="Times New Roman"/>
          <w:sz w:val="24"/>
          <w:szCs w:val="24"/>
        </w:rPr>
      </w:pPr>
      <w:r w:rsidRPr="00063DFD">
        <w:rPr>
          <w:rFonts w:ascii="Times New Roman" w:hAnsi="Times New Roman" w:cs="Times New Roman"/>
          <w:sz w:val="24"/>
          <w:szCs w:val="24"/>
        </w:rPr>
        <w:t>- копии паспортов (включая незаполненные страницы) на всех членов семьи, за исключением малолетних детей;</w:t>
      </w:r>
    </w:p>
    <w:p w:rsidR="0022797A" w:rsidRPr="00063DFD" w:rsidRDefault="0022797A" w:rsidP="0022797A">
      <w:pPr>
        <w:pStyle w:val="ConsPlusNormal"/>
        <w:spacing w:before="220"/>
        <w:ind w:firstLine="540"/>
        <w:jc w:val="both"/>
        <w:rPr>
          <w:rFonts w:ascii="Times New Roman" w:hAnsi="Times New Roman" w:cs="Times New Roman"/>
          <w:sz w:val="24"/>
          <w:szCs w:val="24"/>
        </w:rPr>
      </w:pPr>
      <w:r w:rsidRPr="00063DFD">
        <w:rPr>
          <w:rFonts w:ascii="Times New Roman" w:hAnsi="Times New Roman" w:cs="Times New Roman"/>
          <w:sz w:val="24"/>
          <w:szCs w:val="24"/>
        </w:rPr>
        <w:t>- копии свидетельств о рождении детей (при наличии);</w:t>
      </w:r>
    </w:p>
    <w:p w:rsidR="0022797A" w:rsidRPr="00063DFD" w:rsidRDefault="0022797A" w:rsidP="0022797A">
      <w:pPr>
        <w:pStyle w:val="ConsPlusNormal"/>
        <w:spacing w:before="220"/>
        <w:ind w:firstLine="540"/>
        <w:jc w:val="both"/>
        <w:rPr>
          <w:rFonts w:ascii="Times New Roman" w:hAnsi="Times New Roman" w:cs="Times New Roman"/>
          <w:sz w:val="24"/>
          <w:szCs w:val="24"/>
        </w:rPr>
      </w:pPr>
      <w:r w:rsidRPr="00063DFD">
        <w:rPr>
          <w:rFonts w:ascii="Times New Roman" w:hAnsi="Times New Roman" w:cs="Times New Roman"/>
          <w:sz w:val="24"/>
          <w:szCs w:val="24"/>
        </w:rPr>
        <w:t>- копия свидетельства о заключении (расторжении) брака (при наличии);</w:t>
      </w:r>
    </w:p>
    <w:p w:rsidR="0022797A" w:rsidRPr="00063DFD" w:rsidRDefault="0022797A" w:rsidP="0022797A">
      <w:pPr>
        <w:pStyle w:val="ConsPlusNormal"/>
        <w:spacing w:before="220"/>
        <w:ind w:firstLine="540"/>
        <w:jc w:val="both"/>
        <w:rPr>
          <w:rFonts w:ascii="Times New Roman" w:hAnsi="Times New Roman" w:cs="Times New Roman"/>
          <w:sz w:val="24"/>
          <w:szCs w:val="24"/>
        </w:rPr>
      </w:pPr>
      <w:r w:rsidRPr="00063DFD">
        <w:rPr>
          <w:rFonts w:ascii="Times New Roman" w:hAnsi="Times New Roman" w:cs="Times New Roman"/>
          <w:sz w:val="24"/>
          <w:szCs w:val="24"/>
        </w:rPr>
        <w:t>- при наличии жилья на территории Российской Федерации, но находящегося за пределами (границами) Томской области: документы на жилое помещение (ордер, договор социального найма, договор купли-продажи, договор передачи, технический паспорт, свидетельство о государственной регистрации права собственности</w:t>
      </w:r>
      <w:proofErr w:type="gramStart"/>
      <w:r w:rsidRPr="00063DFD">
        <w:rPr>
          <w:rFonts w:ascii="Times New Roman" w:hAnsi="Times New Roman" w:cs="Times New Roman"/>
          <w:sz w:val="24"/>
          <w:szCs w:val="24"/>
        </w:rPr>
        <w:t>) ;</w:t>
      </w:r>
      <w:proofErr w:type="gramEnd"/>
    </w:p>
    <w:p w:rsidR="0022797A" w:rsidRPr="00063DFD" w:rsidRDefault="0022797A" w:rsidP="0022797A">
      <w:pPr>
        <w:pStyle w:val="ConsPlusNormal"/>
        <w:spacing w:before="220"/>
        <w:ind w:firstLine="540"/>
        <w:jc w:val="both"/>
        <w:rPr>
          <w:rFonts w:ascii="Times New Roman" w:hAnsi="Times New Roman" w:cs="Times New Roman"/>
          <w:sz w:val="24"/>
          <w:szCs w:val="24"/>
        </w:rPr>
      </w:pPr>
      <w:r w:rsidRPr="00063DFD">
        <w:rPr>
          <w:rFonts w:ascii="Times New Roman" w:hAnsi="Times New Roman" w:cs="Times New Roman"/>
          <w:sz w:val="24"/>
          <w:szCs w:val="24"/>
        </w:rPr>
        <w:t>- копии трудовых книжек;</w:t>
      </w:r>
    </w:p>
    <w:p w:rsidR="0022797A" w:rsidRPr="00063DFD" w:rsidRDefault="0022797A" w:rsidP="0022797A">
      <w:pPr>
        <w:pStyle w:val="ConsPlusNormal"/>
        <w:spacing w:before="220"/>
        <w:ind w:firstLine="540"/>
        <w:jc w:val="both"/>
        <w:rPr>
          <w:rFonts w:ascii="Times New Roman" w:hAnsi="Times New Roman" w:cs="Times New Roman"/>
          <w:sz w:val="24"/>
          <w:szCs w:val="24"/>
        </w:rPr>
      </w:pPr>
      <w:r w:rsidRPr="00063DFD">
        <w:rPr>
          <w:rFonts w:ascii="Times New Roman" w:hAnsi="Times New Roman" w:cs="Times New Roman"/>
          <w:sz w:val="24"/>
          <w:szCs w:val="24"/>
        </w:rPr>
        <w:lastRenderedPageBreak/>
        <w:t xml:space="preserve">- справка о заработной плате за последние 12 месяцев, предшествующих дате подачи заявления, - для работающих граждан </w:t>
      </w:r>
      <w:hyperlink r:id="rId7" w:history="1">
        <w:r w:rsidRPr="00063DFD">
          <w:rPr>
            <w:rFonts w:ascii="Times New Roman" w:hAnsi="Times New Roman" w:cs="Times New Roman"/>
            <w:color w:val="0000FF"/>
            <w:sz w:val="24"/>
            <w:szCs w:val="24"/>
          </w:rPr>
          <w:t>(форма 2-НДФЛ)</w:t>
        </w:r>
      </w:hyperlink>
      <w:r w:rsidRPr="00063DFD">
        <w:rPr>
          <w:rFonts w:ascii="Times New Roman" w:hAnsi="Times New Roman" w:cs="Times New Roman"/>
          <w:sz w:val="24"/>
          <w:szCs w:val="24"/>
        </w:rPr>
        <w:t>;</w:t>
      </w:r>
    </w:p>
    <w:p w:rsidR="0022797A" w:rsidRPr="00063DFD" w:rsidRDefault="0022797A" w:rsidP="0022797A">
      <w:pPr>
        <w:pStyle w:val="ConsPlusNormal"/>
        <w:spacing w:before="220"/>
        <w:ind w:firstLine="540"/>
        <w:jc w:val="both"/>
        <w:rPr>
          <w:rFonts w:ascii="Times New Roman" w:hAnsi="Times New Roman" w:cs="Times New Roman"/>
          <w:sz w:val="24"/>
          <w:szCs w:val="24"/>
        </w:rPr>
      </w:pPr>
      <w:r w:rsidRPr="00063DFD">
        <w:rPr>
          <w:rFonts w:ascii="Times New Roman" w:hAnsi="Times New Roman" w:cs="Times New Roman"/>
          <w:sz w:val="24"/>
          <w:szCs w:val="24"/>
        </w:rPr>
        <w:t>- справка о размере пенсии за последние 12 месяцев, предшествующих дате подачи заявления, - справка о доходах за последние 12 месяцев, предшествующих дате подачи заявления;</w:t>
      </w:r>
    </w:p>
    <w:p w:rsidR="0022797A" w:rsidRPr="00063DFD" w:rsidRDefault="0022797A" w:rsidP="0022797A">
      <w:pPr>
        <w:pStyle w:val="ConsPlusNormal"/>
        <w:spacing w:before="220"/>
        <w:ind w:firstLine="540"/>
        <w:jc w:val="both"/>
        <w:rPr>
          <w:rFonts w:ascii="Times New Roman" w:hAnsi="Times New Roman" w:cs="Times New Roman"/>
          <w:sz w:val="24"/>
          <w:szCs w:val="24"/>
        </w:rPr>
      </w:pPr>
      <w:r w:rsidRPr="00063DFD">
        <w:rPr>
          <w:rFonts w:ascii="Times New Roman" w:hAnsi="Times New Roman" w:cs="Times New Roman"/>
          <w:sz w:val="24"/>
          <w:szCs w:val="24"/>
        </w:rPr>
        <w:t>- справка о наличии или отсутствии стипендии за последние 12 месяцев, предшествующих дате подачи заявления, из учебного заведения - для студентов;</w:t>
      </w:r>
    </w:p>
    <w:p w:rsidR="0022797A" w:rsidRPr="00063DFD" w:rsidRDefault="0022797A" w:rsidP="0022797A">
      <w:pPr>
        <w:pStyle w:val="ConsPlusNormal"/>
        <w:spacing w:before="220"/>
        <w:ind w:firstLine="540"/>
        <w:jc w:val="both"/>
        <w:rPr>
          <w:rFonts w:ascii="Times New Roman" w:hAnsi="Times New Roman" w:cs="Times New Roman"/>
          <w:sz w:val="24"/>
          <w:szCs w:val="24"/>
        </w:rPr>
      </w:pPr>
      <w:r w:rsidRPr="00063DFD">
        <w:rPr>
          <w:rFonts w:ascii="Times New Roman" w:hAnsi="Times New Roman" w:cs="Times New Roman"/>
          <w:sz w:val="24"/>
          <w:szCs w:val="24"/>
        </w:rPr>
        <w:t>-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22797A" w:rsidRPr="00063DFD" w:rsidRDefault="0022797A" w:rsidP="0022797A">
      <w:pPr>
        <w:pStyle w:val="ConsPlusNormal"/>
        <w:spacing w:before="220"/>
        <w:ind w:firstLine="540"/>
        <w:jc w:val="both"/>
        <w:rPr>
          <w:rFonts w:ascii="Times New Roman" w:hAnsi="Times New Roman" w:cs="Times New Roman"/>
          <w:sz w:val="24"/>
          <w:szCs w:val="24"/>
        </w:rPr>
      </w:pPr>
      <w:r w:rsidRPr="00063DFD">
        <w:rPr>
          <w:rFonts w:ascii="Times New Roman" w:hAnsi="Times New Roman" w:cs="Times New Roman"/>
          <w:sz w:val="24"/>
          <w:szCs w:val="24"/>
        </w:rPr>
        <w:t>- копии налоговых деклараций по налогу на доходы физических лиц, если в соответствии с законодательством гражданин обязан представлять указанную декларацию;</w:t>
      </w:r>
    </w:p>
    <w:p w:rsidR="0022797A" w:rsidRPr="00063DFD" w:rsidRDefault="0022797A" w:rsidP="0022797A">
      <w:pPr>
        <w:pStyle w:val="ConsPlusNormal"/>
        <w:spacing w:before="220"/>
        <w:ind w:firstLine="540"/>
        <w:jc w:val="both"/>
        <w:rPr>
          <w:rFonts w:ascii="Times New Roman" w:hAnsi="Times New Roman" w:cs="Times New Roman"/>
          <w:sz w:val="24"/>
          <w:szCs w:val="24"/>
        </w:rPr>
      </w:pPr>
      <w:r w:rsidRPr="00063DFD">
        <w:rPr>
          <w:rFonts w:ascii="Times New Roman" w:hAnsi="Times New Roman" w:cs="Times New Roman"/>
          <w:sz w:val="24"/>
          <w:szCs w:val="24"/>
        </w:rPr>
        <w:t xml:space="preserve">- копии налоговых деклараций, поданных заявителем и членами его семьи в соответствии с особенностями исчисления налога в отношении отдельных видов дохода, предусмотренных Налоговым </w:t>
      </w:r>
      <w:hyperlink r:id="rId8" w:history="1">
        <w:r w:rsidRPr="00063DFD">
          <w:rPr>
            <w:rFonts w:ascii="Times New Roman" w:hAnsi="Times New Roman" w:cs="Times New Roman"/>
            <w:color w:val="0000FF"/>
            <w:sz w:val="24"/>
            <w:szCs w:val="24"/>
          </w:rPr>
          <w:t>кодексом</w:t>
        </w:r>
      </w:hyperlink>
      <w:r w:rsidRPr="00063DFD">
        <w:rPr>
          <w:rFonts w:ascii="Times New Roman" w:hAnsi="Times New Roman" w:cs="Times New Roman"/>
          <w:sz w:val="24"/>
          <w:szCs w:val="24"/>
        </w:rPr>
        <w:t xml:space="preserve"> Российской Федерации ;</w:t>
      </w:r>
    </w:p>
    <w:p w:rsidR="0022797A" w:rsidRPr="00063DFD" w:rsidRDefault="0022797A" w:rsidP="0022797A">
      <w:pPr>
        <w:pStyle w:val="ConsPlusNormal"/>
        <w:spacing w:before="220"/>
        <w:ind w:firstLine="540"/>
        <w:jc w:val="both"/>
        <w:rPr>
          <w:rFonts w:ascii="Times New Roman" w:hAnsi="Times New Roman" w:cs="Times New Roman"/>
          <w:sz w:val="24"/>
          <w:szCs w:val="24"/>
        </w:rPr>
      </w:pPr>
      <w:r w:rsidRPr="00063DFD">
        <w:rPr>
          <w:rFonts w:ascii="Times New Roman" w:hAnsi="Times New Roman" w:cs="Times New Roman"/>
          <w:sz w:val="24"/>
          <w:szCs w:val="24"/>
        </w:rPr>
        <w:t>- доходы от реализации 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 иного имущества, находящегося в Российской Федерации и принадлежащего гражданину на праве собственности;</w:t>
      </w:r>
    </w:p>
    <w:p w:rsidR="0022797A" w:rsidRPr="00063DFD" w:rsidRDefault="0022797A" w:rsidP="0022797A">
      <w:pPr>
        <w:pStyle w:val="ConsPlusNormal"/>
        <w:ind w:firstLine="540"/>
        <w:jc w:val="both"/>
        <w:rPr>
          <w:rFonts w:ascii="Times New Roman" w:hAnsi="Times New Roman" w:cs="Times New Roman"/>
          <w:sz w:val="24"/>
          <w:szCs w:val="24"/>
        </w:rPr>
      </w:pPr>
      <w:r w:rsidRPr="00063DFD">
        <w:rPr>
          <w:rFonts w:ascii="Times New Roman" w:hAnsi="Times New Roman" w:cs="Times New Roman"/>
          <w:sz w:val="24"/>
          <w:szCs w:val="24"/>
        </w:rPr>
        <w:t>- копии договоров по выполнению работ, оказанию услуг, иных гражданско-правовых договоров, подтверждающих получение вознаграждения на территории Российской Федерации;</w:t>
      </w:r>
    </w:p>
    <w:p w:rsidR="0022797A" w:rsidRPr="00063DFD" w:rsidRDefault="0022797A" w:rsidP="0022797A">
      <w:pPr>
        <w:pStyle w:val="ConsPlusNormal"/>
        <w:ind w:firstLine="540"/>
        <w:jc w:val="both"/>
        <w:rPr>
          <w:rFonts w:ascii="Times New Roman" w:hAnsi="Times New Roman" w:cs="Times New Roman"/>
          <w:sz w:val="24"/>
          <w:szCs w:val="24"/>
        </w:rPr>
      </w:pPr>
      <w:r w:rsidRPr="00063DFD">
        <w:rPr>
          <w:rFonts w:ascii="Times New Roman" w:hAnsi="Times New Roman" w:cs="Times New Roman"/>
          <w:sz w:val="24"/>
          <w:szCs w:val="24"/>
        </w:rPr>
        <w:t xml:space="preserve">- копии документов, подтверждающих получение пенсий, пособий, стипендий и иных аналогичных выплат, полученных гражданином от иностранной организации в связи с деятельностью ее постоянного представительства в Российской </w:t>
      </w:r>
      <w:proofErr w:type="gramStart"/>
      <w:r w:rsidRPr="00063DFD">
        <w:rPr>
          <w:rFonts w:ascii="Times New Roman" w:hAnsi="Times New Roman" w:cs="Times New Roman"/>
          <w:sz w:val="24"/>
          <w:szCs w:val="24"/>
        </w:rPr>
        <w:t>Федерации ;</w:t>
      </w:r>
      <w:proofErr w:type="gramEnd"/>
    </w:p>
    <w:p w:rsidR="0022797A" w:rsidRPr="00063DFD" w:rsidRDefault="0022797A" w:rsidP="0022797A">
      <w:pPr>
        <w:pStyle w:val="ConsPlusNormal"/>
        <w:ind w:firstLine="540"/>
        <w:jc w:val="both"/>
        <w:rPr>
          <w:rFonts w:ascii="Times New Roman" w:hAnsi="Times New Roman" w:cs="Times New Roman"/>
          <w:sz w:val="24"/>
          <w:szCs w:val="24"/>
        </w:rPr>
      </w:pPr>
      <w:r w:rsidRPr="00063DFD">
        <w:rPr>
          <w:rFonts w:ascii="Times New Roman" w:hAnsi="Times New Roman" w:cs="Times New Roman"/>
          <w:sz w:val="24"/>
          <w:szCs w:val="24"/>
        </w:rPr>
        <w:t>- копия паспорта транспортного средства, принадлежащего заявителю и (или) членам его семьи, указанным в справке о составе семьи (при наличии транспортного средства</w:t>
      </w:r>
      <w:proofErr w:type="gramStart"/>
      <w:r w:rsidRPr="00063DFD">
        <w:rPr>
          <w:rFonts w:ascii="Times New Roman" w:hAnsi="Times New Roman" w:cs="Times New Roman"/>
          <w:sz w:val="24"/>
          <w:szCs w:val="24"/>
        </w:rPr>
        <w:t>) ;</w:t>
      </w:r>
      <w:proofErr w:type="gramEnd"/>
    </w:p>
    <w:p w:rsidR="0022797A" w:rsidRPr="00063DFD" w:rsidRDefault="0022797A" w:rsidP="0022797A">
      <w:pPr>
        <w:pStyle w:val="ConsPlusNormal"/>
        <w:ind w:firstLine="540"/>
        <w:jc w:val="both"/>
        <w:rPr>
          <w:rFonts w:ascii="Times New Roman" w:hAnsi="Times New Roman" w:cs="Times New Roman"/>
          <w:sz w:val="24"/>
          <w:szCs w:val="24"/>
        </w:rPr>
      </w:pPr>
      <w:r w:rsidRPr="00063DFD">
        <w:rPr>
          <w:rFonts w:ascii="Times New Roman" w:hAnsi="Times New Roman" w:cs="Times New Roman"/>
          <w:sz w:val="24"/>
          <w:szCs w:val="24"/>
        </w:rPr>
        <w:t>- копия свидетельства транспортного средства, принадлежащего заявителю и (или) членам его семьи, указанным в справке о составе семьи (при наличии транспортного средства);</w:t>
      </w:r>
    </w:p>
    <w:p w:rsidR="0022797A" w:rsidRPr="00063DFD" w:rsidRDefault="0022797A" w:rsidP="0022797A">
      <w:pPr>
        <w:pStyle w:val="ConsPlusNormal"/>
        <w:ind w:firstLine="540"/>
        <w:jc w:val="both"/>
        <w:rPr>
          <w:rFonts w:ascii="Times New Roman" w:hAnsi="Times New Roman" w:cs="Times New Roman"/>
          <w:sz w:val="24"/>
          <w:szCs w:val="24"/>
        </w:rPr>
      </w:pPr>
      <w:r w:rsidRPr="00063DFD">
        <w:rPr>
          <w:rFonts w:ascii="Times New Roman" w:hAnsi="Times New Roman" w:cs="Times New Roman"/>
          <w:sz w:val="24"/>
          <w:szCs w:val="24"/>
        </w:rPr>
        <w:t xml:space="preserve">- уведомление об имуществе, принадлежащем на праве собственности, и о видах дохода заявителя и членов его </w:t>
      </w:r>
      <w:proofErr w:type="gramStart"/>
      <w:r w:rsidRPr="00063DFD">
        <w:rPr>
          <w:rFonts w:ascii="Times New Roman" w:hAnsi="Times New Roman" w:cs="Times New Roman"/>
          <w:sz w:val="24"/>
          <w:szCs w:val="24"/>
        </w:rPr>
        <w:t>семьи ;</w:t>
      </w:r>
      <w:proofErr w:type="gramEnd"/>
    </w:p>
    <w:p w:rsidR="0022797A" w:rsidRPr="00063DFD" w:rsidRDefault="0022797A" w:rsidP="0022797A">
      <w:pPr>
        <w:pStyle w:val="ConsPlusNormal"/>
        <w:ind w:firstLine="540"/>
        <w:jc w:val="both"/>
        <w:rPr>
          <w:rFonts w:ascii="Times New Roman" w:hAnsi="Times New Roman" w:cs="Times New Roman"/>
          <w:sz w:val="24"/>
          <w:szCs w:val="24"/>
        </w:rPr>
      </w:pPr>
      <w:r w:rsidRPr="00063DFD">
        <w:rPr>
          <w:rFonts w:ascii="Times New Roman" w:hAnsi="Times New Roman" w:cs="Times New Roman"/>
          <w:sz w:val="24"/>
          <w:szCs w:val="24"/>
        </w:rPr>
        <w:t>- справка об алиментах (при наличии) за последние 12 месяцев, предшествующих дате подачи заявления;</w:t>
      </w:r>
    </w:p>
    <w:p w:rsidR="0022797A" w:rsidRPr="00063DFD" w:rsidRDefault="0022797A" w:rsidP="0022797A">
      <w:pPr>
        <w:pStyle w:val="ConsPlusNormal"/>
        <w:ind w:firstLine="540"/>
        <w:jc w:val="both"/>
        <w:rPr>
          <w:rFonts w:ascii="Times New Roman" w:hAnsi="Times New Roman" w:cs="Times New Roman"/>
          <w:sz w:val="24"/>
          <w:szCs w:val="24"/>
        </w:rPr>
      </w:pPr>
      <w:r w:rsidRPr="00063DFD">
        <w:rPr>
          <w:rFonts w:ascii="Times New Roman" w:hAnsi="Times New Roman" w:cs="Times New Roman"/>
          <w:sz w:val="24"/>
          <w:szCs w:val="24"/>
        </w:rPr>
        <w:t>- нотариально заверенная доверенность, в случае если заявление подается представителем заявителя;</w:t>
      </w:r>
    </w:p>
    <w:p w:rsidR="0022797A" w:rsidRPr="00063DFD" w:rsidRDefault="0022797A" w:rsidP="0022797A">
      <w:pPr>
        <w:pStyle w:val="ConsPlusNormal"/>
        <w:ind w:firstLine="540"/>
        <w:jc w:val="both"/>
        <w:rPr>
          <w:rFonts w:ascii="Times New Roman" w:hAnsi="Times New Roman" w:cs="Times New Roman"/>
          <w:sz w:val="24"/>
          <w:szCs w:val="24"/>
        </w:rPr>
      </w:pPr>
      <w:r w:rsidRPr="00063DFD">
        <w:rPr>
          <w:rFonts w:ascii="Times New Roman" w:hAnsi="Times New Roman" w:cs="Times New Roman"/>
          <w:sz w:val="24"/>
          <w:szCs w:val="24"/>
        </w:rPr>
        <w:t>-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22797A" w:rsidRPr="00063DFD" w:rsidRDefault="0022797A" w:rsidP="0022797A">
      <w:pPr>
        <w:pStyle w:val="ConsPlusNormal"/>
        <w:ind w:firstLine="540"/>
        <w:jc w:val="both"/>
        <w:rPr>
          <w:rFonts w:ascii="Times New Roman" w:hAnsi="Times New Roman" w:cs="Times New Roman"/>
          <w:sz w:val="24"/>
          <w:szCs w:val="24"/>
        </w:rPr>
      </w:pPr>
      <w:r w:rsidRPr="00063DFD">
        <w:rPr>
          <w:rFonts w:ascii="Times New Roman" w:hAnsi="Times New Roman" w:cs="Times New Roman"/>
          <w:sz w:val="24"/>
          <w:szCs w:val="24"/>
        </w:rPr>
        <w:t xml:space="preserve">-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w:t>
      </w:r>
      <w:hyperlink r:id="rId9" w:history="1">
        <w:r w:rsidRPr="00063DFD">
          <w:rPr>
            <w:rFonts w:ascii="Times New Roman" w:hAnsi="Times New Roman" w:cs="Times New Roman"/>
            <w:color w:val="0000FF"/>
            <w:sz w:val="24"/>
            <w:szCs w:val="24"/>
          </w:rPr>
          <w:t>перечню</w:t>
        </w:r>
      </w:hyperlink>
      <w:r w:rsidRPr="00063DFD">
        <w:rPr>
          <w:rFonts w:ascii="Times New Roman" w:hAnsi="Times New Roman" w:cs="Times New Roman"/>
          <w:sz w:val="24"/>
          <w:szCs w:val="24"/>
        </w:rPr>
        <w:t>, утвержденному Правительством Российской Федерации, в случае, если гражданин имеет в составе семьи такого члена семь;</w:t>
      </w:r>
    </w:p>
    <w:p w:rsidR="0022797A" w:rsidRPr="00063DFD" w:rsidRDefault="0022797A" w:rsidP="0022797A">
      <w:pPr>
        <w:pStyle w:val="ConsPlusNormal"/>
        <w:ind w:firstLine="540"/>
        <w:jc w:val="both"/>
        <w:rPr>
          <w:rFonts w:ascii="Times New Roman" w:hAnsi="Times New Roman" w:cs="Times New Roman"/>
          <w:sz w:val="24"/>
          <w:szCs w:val="24"/>
        </w:rPr>
      </w:pPr>
      <w:r w:rsidRPr="00063DFD">
        <w:rPr>
          <w:rFonts w:ascii="Times New Roman" w:hAnsi="Times New Roman" w:cs="Times New Roman"/>
          <w:sz w:val="24"/>
          <w:szCs w:val="24"/>
        </w:rPr>
        <w:t xml:space="preserve">- копия правоустанавливающего документа, подтверждающего право собственности, возникшее до вступления в силу Федерального </w:t>
      </w:r>
      <w:hyperlink r:id="rId10" w:history="1">
        <w:r w:rsidRPr="00063DFD">
          <w:rPr>
            <w:rFonts w:ascii="Times New Roman" w:hAnsi="Times New Roman" w:cs="Times New Roman"/>
            <w:color w:val="0000FF"/>
            <w:sz w:val="24"/>
            <w:szCs w:val="24"/>
          </w:rPr>
          <w:t>закона</w:t>
        </w:r>
      </w:hyperlink>
      <w:r w:rsidRPr="00063DFD">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22797A" w:rsidRDefault="0022797A" w:rsidP="0022797A">
      <w:pPr>
        <w:pStyle w:val="ConsPlusNormal"/>
        <w:ind w:firstLine="540"/>
        <w:jc w:val="both"/>
        <w:rPr>
          <w:rFonts w:ascii="Times New Roman" w:hAnsi="Times New Roman" w:cs="Times New Roman"/>
          <w:sz w:val="24"/>
          <w:szCs w:val="24"/>
        </w:rPr>
      </w:pPr>
      <w:r w:rsidRPr="00063DFD">
        <w:rPr>
          <w:rFonts w:ascii="Times New Roman" w:hAnsi="Times New Roman" w:cs="Times New Roman"/>
          <w:sz w:val="24"/>
          <w:szCs w:val="24"/>
        </w:rPr>
        <w:lastRenderedPageBreak/>
        <w:t>-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CE18E1" w:rsidRPr="00CE18E1" w:rsidRDefault="00CE18E1" w:rsidP="00CE18E1">
      <w:pPr>
        <w:autoSpaceDE w:val="0"/>
        <w:autoSpaceDN w:val="0"/>
        <w:adjustRightInd w:val="0"/>
        <w:spacing w:after="0" w:line="240" w:lineRule="auto"/>
        <w:jc w:val="both"/>
        <w:rPr>
          <w:rStyle w:val="fontstyle01"/>
          <w:rFonts w:ascii="Times New Roman" w:hAnsi="Times New Roman"/>
          <w:sz w:val="24"/>
          <w:szCs w:val="24"/>
        </w:rPr>
      </w:pPr>
      <w:r w:rsidRPr="00CE18E1">
        <w:rPr>
          <w:rFonts w:ascii="Times New Roman" w:hAnsi="Times New Roman"/>
          <w:bCs/>
          <w:color w:val="000000"/>
          <w:sz w:val="24"/>
          <w:szCs w:val="24"/>
        </w:rPr>
        <w:t xml:space="preserve">         -д</w:t>
      </w:r>
      <w:r w:rsidRPr="00CE18E1">
        <w:rPr>
          <w:rStyle w:val="fontstyle01"/>
          <w:rFonts w:ascii="Times New Roman" w:hAnsi="Times New Roman"/>
          <w:sz w:val="24"/>
          <w:szCs w:val="24"/>
        </w:rPr>
        <w:t xml:space="preserve">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w:t>
      </w:r>
      <w:r w:rsidRPr="00CE18E1">
        <w:rPr>
          <w:rFonts w:ascii="Times New Roman" w:hAnsi="Times New Roman"/>
          <w:sz w:val="24"/>
          <w:szCs w:val="24"/>
        </w:rPr>
        <w:t xml:space="preserve">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w:t>
      </w:r>
      <w:proofErr w:type="spellStart"/>
      <w:r w:rsidRPr="00CE18E1">
        <w:rPr>
          <w:rFonts w:ascii="Times New Roman" w:hAnsi="Times New Roman"/>
          <w:sz w:val="24"/>
          <w:szCs w:val="24"/>
        </w:rPr>
        <w:t>cвидетельства</w:t>
      </w:r>
      <w:proofErr w:type="spellEnd"/>
      <w:r w:rsidRPr="00CE18E1">
        <w:rPr>
          <w:rFonts w:ascii="Times New Roman" w:hAnsi="Times New Roman"/>
          <w:sz w:val="24"/>
          <w:szCs w:val="24"/>
        </w:rPr>
        <w:t xml:space="preserve"> о перемене фамилии, имени, отчества (при их наличии);</w:t>
      </w:r>
    </w:p>
    <w:p w:rsidR="00CE18E1" w:rsidRPr="00CE18E1" w:rsidRDefault="00CE18E1" w:rsidP="00CE18E1">
      <w:pPr>
        <w:autoSpaceDE w:val="0"/>
        <w:autoSpaceDN w:val="0"/>
        <w:adjustRightInd w:val="0"/>
        <w:spacing w:after="0" w:line="240" w:lineRule="auto"/>
        <w:jc w:val="both"/>
        <w:rPr>
          <w:rFonts w:ascii="Times New Roman" w:hAnsi="Times New Roman"/>
          <w:color w:val="000000"/>
          <w:sz w:val="24"/>
          <w:szCs w:val="24"/>
        </w:rPr>
      </w:pPr>
      <w:r w:rsidRPr="00CE18E1">
        <w:rPr>
          <w:rStyle w:val="fontstyle01"/>
          <w:rFonts w:ascii="Times New Roman" w:hAnsi="Times New Roman"/>
          <w:sz w:val="24"/>
          <w:szCs w:val="24"/>
        </w:rPr>
        <w:t xml:space="preserve">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E18E1" w:rsidRPr="00CE18E1" w:rsidRDefault="00CE18E1" w:rsidP="00CE18E1">
      <w:pPr>
        <w:autoSpaceDE w:val="0"/>
        <w:autoSpaceDN w:val="0"/>
        <w:adjustRightInd w:val="0"/>
        <w:spacing w:after="0" w:line="240" w:lineRule="auto"/>
        <w:jc w:val="both"/>
        <w:rPr>
          <w:rStyle w:val="fontstyle01"/>
          <w:rFonts w:ascii="Times New Roman" w:hAnsi="Times New Roman"/>
          <w:sz w:val="24"/>
          <w:szCs w:val="24"/>
        </w:rPr>
      </w:pPr>
      <w:r>
        <w:rPr>
          <w:rStyle w:val="fontstyle01"/>
          <w:rFonts w:ascii="Times New Roman" w:hAnsi="Times New Roman"/>
          <w:sz w:val="24"/>
          <w:szCs w:val="24"/>
        </w:rPr>
        <w:t xml:space="preserve"> -у</w:t>
      </w:r>
      <w:r w:rsidRPr="00CE18E1">
        <w:rPr>
          <w:rStyle w:val="fontstyle01"/>
          <w:rFonts w:ascii="Times New Roman" w:hAnsi="Times New Roman"/>
          <w:sz w:val="24"/>
          <w:szCs w:val="24"/>
        </w:rPr>
        <w:t xml:space="preserve">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w:t>
      </w:r>
      <w:r w:rsidRPr="00CE18E1">
        <w:rPr>
          <w:rFonts w:ascii="Times New Roman" w:hAnsi="Times New Roman"/>
          <w:sz w:val="24"/>
          <w:szCs w:val="24"/>
        </w:rPr>
        <w:t>документ, подтверждающий признание гражданина малоимущим.</w:t>
      </w:r>
    </w:p>
    <w:p w:rsidR="00CE18E1" w:rsidRPr="00CE18E1" w:rsidRDefault="00C42097" w:rsidP="00CE18E1">
      <w:pPr>
        <w:autoSpaceDE w:val="0"/>
        <w:autoSpaceDN w:val="0"/>
        <w:adjustRightInd w:val="0"/>
        <w:spacing w:after="0" w:line="240" w:lineRule="auto"/>
        <w:jc w:val="both"/>
        <w:rPr>
          <w:rFonts w:ascii="Times New Roman" w:hAnsi="Times New Roman"/>
          <w:color w:val="000000"/>
          <w:sz w:val="24"/>
          <w:szCs w:val="24"/>
        </w:rPr>
      </w:pPr>
      <w:r>
        <w:rPr>
          <w:rStyle w:val="fontstyle01"/>
          <w:rFonts w:ascii="Times New Roman" w:hAnsi="Times New Roman"/>
          <w:sz w:val="24"/>
          <w:szCs w:val="24"/>
        </w:rPr>
        <w:t>-д</w:t>
      </w:r>
      <w:r w:rsidR="00CE18E1" w:rsidRPr="00CE18E1">
        <w:rPr>
          <w:rStyle w:val="fontstyle01"/>
          <w:rFonts w:ascii="Times New Roman" w:hAnsi="Times New Roman"/>
          <w:sz w:val="24"/>
          <w:szCs w:val="24"/>
        </w:rPr>
        <w:t>окумент о гражданах, зарегистрированных по месту жительства заявителя.</w:t>
      </w:r>
    </w:p>
    <w:p w:rsidR="00CE18E1" w:rsidRPr="00CE18E1" w:rsidRDefault="00C42097" w:rsidP="00CE18E1">
      <w:pPr>
        <w:autoSpaceDE w:val="0"/>
        <w:autoSpaceDN w:val="0"/>
        <w:adjustRightInd w:val="0"/>
        <w:spacing w:after="0" w:line="240" w:lineRule="auto"/>
        <w:jc w:val="both"/>
        <w:rPr>
          <w:rStyle w:val="fontstyle01"/>
          <w:rFonts w:ascii="Times New Roman" w:hAnsi="Times New Roman"/>
          <w:sz w:val="24"/>
          <w:szCs w:val="24"/>
        </w:rPr>
      </w:pPr>
      <w:r>
        <w:rPr>
          <w:rStyle w:val="fontstyle01"/>
          <w:rFonts w:ascii="Times New Roman" w:hAnsi="Times New Roman"/>
          <w:sz w:val="24"/>
          <w:szCs w:val="24"/>
        </w:rPr>
        <w:t>-д</w:t>
      </w:r>
      <w:r w:rsidR="00CE18E1" w:rsidRPr="00CE18E1">
        <w:rPr>
          <w:rStyle w:val="fontstyle01"/>
          <w:rFonts w:ascii="Times New Roman" w:hAnsi="Times New Roman"/>
          <w:sz w:val="24"/>
          <w:szCs w:val="24"/>
        </w:rPr>
        <w:t xml:space="preserve">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 </w:t>
      </w:r>
    </w:p>
    <w:p w:rsidR="00CE18E1" w:rsidRPr="00CE18E1" w:rsidRDefault="00C42097" w:rsidP="00CE18E1">
      <w:pPr>
        <w:autoSpaceDE w:val="0"/>
        <w:autoSpaceDN w:val="0"/>
        <w:adjustRightInd w:val="0"/>
        <w:spacing w:after="0"/>
        <w:jc w:val="both"/>
        <w:rPr>
          <w:rStyle w:val="fontstyle01"/>
          <w:rFonts w:ascii="Times New Roman" w:hAnsi="Times New Roman"/>
          <w:sz w:val="24"/>
          <w:szCs w:val="24"/>
        </w:rPr>
      </w:pPr>
      <w:r>
        <w:rPr>
          <w:rStyle w:val="fontstyle01"/>
          <w:rFonts w:ascii="Times New Roman" w:hAnsi="Times New Roman"/>
          <w:sz w:val="24"/>
          <w:szCs w:val="24"/>
        </w:rPr>
        <w:t xml:space="preserve"> -р</w:t>
      </w:r>
      <w:r w:rsidR="00CE18E1" w:rsidRPr="00CE18E1">
        <w:rPr>
          <w:rStyle w:val="fontstyle01"/>
          <w:rFonts w:ascii="Times New Roman" w:hAnsi="Times New Roman"/>
          <w:sz w:val="24"/>
          <w:szCs w:val="24"/>
        </w:rPr>
        <w:t>ешение суда об установлении факта проживания в жилом помещении для лиц, не имеющих регистрацию по месту жительства.</w:t>
      </w:r>
    </w:p>
    <w:p w:rsidR="00CE18E1" w:rsidRPr="00C42097" w:rsidRDefault="00C42097" w:rsidP="00C42097">
      <w:pPr>
        <w:autoSpaceDE w:val="0"/>
        <w:autoSpaceDN w:val="0"/>
        <w:adjustRightInd w:val="0"/>
        <w:spacing w:after="0"/>
        <w:jc w:val="both"/>
        <w:rPr>
          <w:rFonts w:ascii="Times New Roman" w:hAnsi="Times New Roman"/>
          <w:color w:val="000000"/>
          <w:sz w:val="24"/>
          <w:szCs w:val="24"/>
        </w:rPr>
      </w:pPr>
      <w:r>
        <w:rPr>
          <w:rStyle w:val="fontstyle01"/>
          <w:rFonts w:ascii="Times New Roman" w:hAnsi="Times New Roman"/>
          <w:sz w:val="24"/>
          <w:szCs w:val="24"/>
        </w:rPr>
        <w:t xml:space="preserve"> - д</w:t>
      </w:r>
      <w:r w:rsidR="00CE18E1" w:rsidRPr="00CE18E1">
        <w:rPr>
          <w:rStyle w:val="fontstyle01"/>
          <w:rFonts w:ascii="Times New Roman" w:hAnsi="Times New Roman"/>
          <w:sz w:val="24"/>
          <w:szCs w:val="24"/>
        </w:rPr>
        <w:t>окумент, удостоверяющий права (полномочия) представителя физического лица, если с заявлением обращается представитель заявителя.</w:t>
      </w:r>
      <w:r w:rsidR="00CE18E1" w:rsidRPr="00DF4AA1">
        <w:rPr>
          <w:rFonts w:ascii="Times New Roman" w:hAnsi="Times New Roman"/>
          <w:color w:val="000000"/>
          <w:sz w:val="24"/>
          <w:szCs w:val="24"/>
        </w:rPr>
        <w:t xml:space="preserve"> </w:t>
      </w:r>
    </w:p>
    <w:p w:rsidR="00CE18E1" w:rsidRPr="00C42097" w:rsidRDefault="00CE18E1" w:rsidP="00CE18E1">
      <w:pPr>
        <w:autoSpaceDE w:val="0"/>
        <w:autoSpaceDN w:val="0"/>
        <w:adjustRightInd w:val="0"/>
        <w:spacing w:after="0" w:line="240" w:lineRule="auto"/>
        <w:jc w:val="both"/>
        <w:rPr>
          <w:rFonts w:ascii="Times New Roman" w:hAnsi="Times New Roman"/>
          <w:bCs/>
          <w:color w:val="000000"/>
          <w:sz w:val="24"/>
          <w:szCs w:val="24"/>
        </w:rPr>
      </w:pPr>
      <w:r w:rsidRPr="00C42097">
        <w:rPr>
          <w:rFonts w:ascii="Times New Roman" w:hAnsi="Times New Roman"/>
          <w:bCs/>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E18E1" w:rsidRPr="00C42097" w:rsidRDefault="00CE18E1" w:rsidP="00CE18E1">
      <w:pPr>
        <w:autoSpaceDE w:val="0"/>
        <w:autoSpaceDN w:val="0"/>
        <w:adjustRightInd w:val="0"/>
        <w:spacing w:after="0" w:line="240" w:lineRule="auto"/>
        <w:jc w:val="both"/>
        <w:rPr>
          <w:rFonts w:ascii="Times New Roman" w:hAnsi="Times New Roman"/>
          <w:bCs/>
          <w:color w:val="000000"/>
          <w:sz w:val="24"/>
          <w:szCs w:val="24"/>
        </w:rPr>
      </w:pPr>
      <w:r w:rsidRPr="00C42097">
        <w:rPr>
          <w:rFonts w:ascii="Times New Roman" w:hAnsi="Times New Roman"/>
          <w:bCs/>
          <w:color w:val="000000"/>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CE18E1" w:rsidRPr="00C42097" w:rsidRDefault="00CE18E1" w:rsidP="00CE18E1">
      <w:pPr>
        <w:autoSpaceDE w:val="0"/>
        <w:autoSpaceDN w:val="0"/>
        <w:adjustRightInd w:val="0"/>
        <w:spacing w:after="0" w:line="240" w:lineRule="auto"/>
        <w:ind w:firstLine="709"/>
        <w:jc w:val="both"/>
        <w:rPr>
          <w:rFonts w:ascii="Times New Roman" w:hAnsi="Times New Roman"/>
          <w:bCs/>
          <w:color w:val="000000"/>
          <w:sz w:val="24"/>
          <w:szCs w:val="24"/>
        </w:rPr>
      </w:pPr>
      <w:r w:rsidRPr="00C42097">
        <w:rPr>
          <w:rFonts w:ascii="Times New Roman" w:hAnsi="Times New Roman"/>
          <w:color w:val="000000"/>
          <w:sz w:val="24"/>
          <w:szCs w:val="24"/>
        </w:rPr>
        <w:t xml:space="preserve">-в форме электронного документа </w:t>
      </w:r>
      <w:r w:rsidRPr="00C42097">
        <w:rPr>
          <w:rFonts w:ascii="Times New Roman" w:hAnsi="Times New Roman"/>
          <w:bCs/>
          <w:color w:val="000000"/>
          <w:sz w:val="24"/>
          <w:szCs w:val="24"/>
        </w:rPr>
        <w:t>в личном кабинете на ЕПГУ;</w:t>
      </w:r>
    </w:p>
    <w:p w:rsidR="00CE18E1" w:rsidRPr="00C42097" w:rsidRDefault="00CE18E1" w:rsidP="00CE18E1">
      <w:pPr>
        <w:autoSpaceDE w:val="0"/>
        <w:autoSpaceDN w:val="0"/>
        <w:adjustRightInd w:val="0"/>
        <w:spacing w:after="0" w:line="240" w:lineRule="auto"/>
        <w:ind w:firstLine="709"/>
        <w:jc w:val="both"/>
        <w:rPr>
          <w:rFonts w:ascii="Times New Roman" w:hAnsi="Times New Roman"/>
          <w:color w:val="000000"/>
          <w:sz w:val="24"/>
          <w:szCs w:val="24"/>
        </w:rPr>
      </w:pPr>
      <w:r w:rsidRPr="00C42097">
        <w:rPr>
          <w:rFonts w:ascii="Times New Roman" w:hAnsi="Times New Roman"/>
          <w:color w:val="000000"/>
          <w:sz w:val="24"/>
          <w:szCs w:val="24"/>
        </w:rPr>
        <w:t>-дополнительно на бумажном носителе</w:t>
      </w:r>
      <w:r w:rsidRPr="00C42097">
        <w:rPr>
          <w:rFonts w:ascii="Times New Roman" w:hAnsi="Times New Roman"/>
          <w:bCs/>
          <w:color w:val="000000"/>
          <w:sz w:val="24"/>
          <w:szCs w:val="24"/>
        </w:rPr>
        <w:t xml:space="preserve"> в виде распечатанного экземпляра электронного документа в Администрации, многофункциональном центре</w:t>
      </w:r>
      <w:r w:rsidRPr="00C42097">
        <w:rPr>
          <w:rFonts w:ascii="Times New Roman" w:hAnsi="Times New Roman"/>
          <w:color w:val="000000"/>
          <w:sz w:val="24"/>
          <w:szCs w:val="24"/>
        </w:rPr>
        <w:t>.</w:t>
      </w:r>
    </w:p>
    <w:p w:rsidR="00CE18E1" w:rsidRPr="00C42097" w:rsidRDefault="00CE18E1" w:rsidP="00CE18E1">
      <w:pPr>
        <w:autoSpaceDE w:val="0"/>
        <w:autoSpaceDN w:val="0"/>
        <w:adjustRightInd w:val="0"/>
        <w:spacing w:after="0" w:line="240" w:lineRule="auto"/>
        <w:jc w:val="both"/>
        <w:rPr>
          <w:rFonts w:ascii="Times New Roman" w:hAnsi="Times New Roman"/>
          <w:color w:val="000000"/>
          <w:sz w:val="24"/>
          <w:szCs w:val="24"/>
        </w:rPr>
      </w:pPr>
      <w:r w:rsidRPr="00C42097">
        <w:rPr>
          <w:rFonts w:ascii="Times New Roman" w:hAnsi="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C42097">
        <w:rPr>
          <w:rFonts w:ascii="Times New Roman" w:hAnsi="Times New Roman"/>
          <w:bCs/>
          <w:color w:val="000000"/>
          <w:sz w:val="24"/>
          <w:szCs w:val="24"/>
        </w:rPr>
        <w:t>В случае, если заявление подается представителем, дополнительно предоставляется д</w:t>
      </w:r>
      <w:r w:rsidRPr="00C42097">
        <w:rPr>
          <w:rFonts w:ascii="Times New Roman" w:hAnsi="Times New Roman"/>
          <w:color w:val="000000"/>
          <w:sz w:val="24"/>
          <w:szCs w:val="24"/>
        </w:rPr>
        <w:t>окумент, подтверждающий полномочия представителя действовать от имени заявителя</w:t>
      </w:r>
      <w:r w:rsidRPr="00C42097">
        <w:rPr>
          <w:rFonts w:ascii="Times New Roman" w:hAnsi="Times New Roman"/>
          <w:bCs/>
          <w:color w:val="000000"/>
          <w:sz w:val="24"/>
          <w:szCs w:val="24"/>
        </w:rPr>
        <w:t>.</w:t>
      </w:r>
    </w:p>
    <w:p w:rsidR="00CE18E1" w:rsidRPr="00C42097" w:rsidRDefault="00CE18E1" w:rsidP="00CE18E1">
      <w:pPr>
        <w:autoSpaceDE w:val="0"/>
        <w:autoSpaceDN w:val="0"/>
        <w:adjustRightInd w:val="0"/>
        <w:spacing w:after="0" w:line="240" w:lineRule="auto"/>
        <w:jc w:val="both"/>
        <w:rPr>
          <w:rFonts w:ascii="Times New Roman" w:hAnsi="Times New Roman"/>
          <w:bCs/>
          <w:color w:val="000000"/>
          <w:sz w:val="24"/>
          <w:szCs w:val="24"/>
        </w:rPr>
      </w:pPr>
      <w:r w:rsidRPr="00C42097">
        <w:rPr>
          <w:rFonts w:ascii="Times New Roman" w:hAnsi="Times New Roman"/>
          <w:bCs/>
          <w:color w:val="000000"/>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E18E1" w:rsidRPr="00C42097" w:rsidRDefault="00CE18E1" w:rsidP="00CE18E1">
      <w:pPr>
        <w:autoSpaceDE w:val="0"/>
        <w:autoSpaceDN w:val="0"/>
        <w:adjustRightInd w:val="0"/>
        <w:spacing w:after="0" w:line="240" w:lineRule="auto"/>
        <w:jc w:val="both"/>
        <w:rPr>
          <w:rFonts w:ascii="Times New Roman" w:hAnsi="Times New Roman"/>
          <w:bCs/>
          <w:color w:val="000000"/>
          <w:sz w:val="24"/>
          <w:szCs w:val="24"/>
        </w:rPr>
      </w:pPr>
      <w:r w:rsidRPr="00C42097">
        <w:rPr>
          <w:rFonts w:ascii="Times New Roman" w:hAnsi="Times New Roman"/>
          <w:bCs/>
          <w:color w:val="000000"/>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E18E1" w:rsidRDefault="00CE18E1" w:rsidP="00CE18E1">
      <w:pPr>
        <w:autoSpaceDE w:val="0"/>
        <w:autoSpaceDN w:val="0"/>
        <w:adjustRightInd w:val="0"/>
        <w:spacing w:after="0" w:line="240" w:lineRule="auto"/>
        <w:jc w:val="both"/>
        <w:rPr>
          <w:rFonts w:ascii="Times New Roman" w:hAnsi="Times New Roman"/>
          <w:bCs/>
          <w:color w:val="000000"/>
          <w:sz w:val="24"/>
          <w:szCs w:val="24"/>
        </w:rPr>
      </w:pPr>
      <w:r w:rsidRPr="00C42097">
        <w:rPr>
          <w:rFonts w:ascii="Times New Roman" w:hAnsi="Times New Roman"/>
          <w:bCs/>
          <w:color w:val="000000"/>
          <w:sz w:val="24"/>
          <w:szCs w:val="24"/>
        </w:rPr>
        <w:lastRenderedPageBreak/>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F187A" w:rsidRDefault="002F187A" w:rsidP="00CE18E1">
      <w:pPr>
        <w:autoSpaceDE w:val="0"/>
        <w:autoSpaceDN w:val="0"/>
        <w:adjustRightInd w:val="0"/>
        <w:spacing w:after="0" w:line="240" w:lineRule="auto"/>
        <w:jc w:val="both"/>
        <w:rPr>
          <w:rFonts w:ascii="Times New Roman" w:hAnsi="Times New Roman"/>
          <w:bCs/>
          <w:color w:val="000000"/>
          <w:sz w:val="24"/>
          <w:szCs w:val="24"/>
        </w:rPr>
      </w:pPr>
    </w:p>
    <w:p w:rsidR="002F187A" w:rsidRPr="00C42097" w:rsidRDefault="002F187A" w:rsidP="00CE18E1">
      <w:pPr>
        <w:autoSpaceDE w:val="0"/>
        <w:autoSpaceDN w:val="0"/>
        <w:adjustRightInd w:val="0"/>
        <w:spacing w:after="0" w:line="240" w:lineRule="auto"/>
        <w:jc w:val="both"/>
        <w:rPr>
          <w:rFonts w:ascii="Times New Roman" w:hAnsi="Times New Roman"/>
          <w:bCs/>
          <w:color w:val="000000"/>
          <w:sz w:val="24"/>
          <w:szCs w:val="24"/>
        </w:rPr>
      </w:pPr>
    </w:p>
    <w:p w:rsidR="002F187A" w:rsidRDefault="002F187A" w:rsidP="002F187A">
      <w:pPr>
        <w:widowControl w:val="0"/>
        <w:tabs>
          <w:tab w:val="left" w:pos="567"/>
        </w:tabs>
        <w:ind w:firstLine="709"/>
        <w:contextualSpacing/>
        <w:jc w:val="both"/>
        <w:rPr>
          <w:rFonts w:ascii="Times New Roman" w:hAnsi="Times New Roman"/>
          <w:b/>
          <w:bCs/>
          <w:color w:val="000000"/>
          <w:sz w:val="24"/>
          <w:szCs w:val="24"/>
        </w:rPr>
      </w:pPr>
      <w:r w:rsidRPr="00015414">
        <w:rPr>
          <w:rFonts w:ascii="Times New Roman" w:hAnsi="Times New Roman"/>
          <w:b/>
          <w:bCs/>
          <w:color w:val="000000"/>
          <w:sz w:val="24"/>
          <w:szCs w:val="24"/>
        </w:rPr>
        <w:t>2.</w:t>
      </w:r>
      <w:proofErr w:type="gramStart"/>
      <w:r w:rsidRPr="00015414">
        <w:rPr>
          <w:rFonts w:ascii="Times New Roman" w:hAnsi="Times New Roman"/>
          <w:b/>
          <w:bCs/>
          <w:color w:val="000000"/>
          <w:sz w:val="24"/>
          <w:szCs w:val="24"/>
        </w:rPr>
        <w:t>7.Исчерпывающий</w:t>
      </w:r>
      <w:proofErr w:type="gramEnd"/>
      <w:r w:rsidRPr="00015414">
        <w:rPr>
          <w:rFonts w:ascii="Times New Roman" w:hAnsi="Times New Roman"/>
          <w:b/>
          <w:bCs/>
          <w:color w:val="000000"/>
          <w:sz w:val="24"/>
          <w:szCs w:val="24"/>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F187A" w:rsidRPr="00015414" w:rsidRDefault="002F187A" w:rsidP="002F187A">
      <w:pPr>
        <w:ind w:firstLine="709"/>
        <w:contextualSpacing/>
        <w:jc w:val="both"/>
        <w:rPr>
          <w:rFonts w:ascii="Times New Roman" w:hAnsi="Times New Roman"/>
          <w:color w:val="000000"/>
          <w:sz w:val="24"/>
          <w:szCs w:val="24"/>
        </w:rPr>
      </w:pPr>
      <w:r w:rsidRPr="00015414">
        <w:rPr>
          <w:rFonts w:ascii="Times New Roman" w:hAnsi="Times New Roman"/>
          <w:color w:val="000000"/>
          <w:sz w:val="24"/>
          <w:szCs w:val="24"/>
        </w:rPr>
        <w:t xml:space="preserve">2.7.1.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2F187A" w:rsidRPr="00015414" w:rsidRDefault="002F187A" w:rsidP="002F187A">
      <w:pPr>
        <w:pStyle w:val="ConsPlusNormal"/>
        <w:spacing w:before="220"/>
        <w:ind w:firstLine="540"/>
        <w:jc w:val="both"/>
        <w:rPr>
          <w:rFonts w:ascii="Times New Roman" w:hAnsi="Times New Roman" w:cs="Times New Roman"/>
          <w:sz w:val="24"/>
          <w:szCs w:val="24"/>
        </w:rPr>
      </w:pPr>
      <w:r w:rsidRPr="00015414">
        <w:rPr>
          <w:rFonts w:ascii="Times New Roman" w:hAnsi="Times New Roman" w:cs="Times New Roman"/>
          <w:sz w:val="24"/>
          <w:szCs w:val="24"/>
        </w:rPr>
        <w:t>- о наличии (отсутствии) в собственности гражданина и (или) членов его семьи о земельных участках,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w:t>
      </w:r>
    </w:p>
    <w:p w:rsidR="002F187A" w:rsidRPr="00015414" w:rsidRDefault="002F187A" w:rsidP="002F187A">
      <w:pPr>
        <w:pStyle w:val="ConsPlusNormal"/>
        <w:spacing w:before="220"/>
        <w:ind w:firstLine="540"/>
        <w:jc w:val="both"/>
        <w:rPr>
          <w:rFonts w:ascii="Times New Roman" w:hAnsi="Times New Roman" w:cs="Times New Roman"/>
          <w:sz w:val="24"/>
          <w:szCs w:val="24"/>
        </w:rPr>
      </w:pPr>
      <w:r w:rsidRPr="00015414">
        <w:rPr>
          <w:rFonts w:ascii="Times New Roman" w:hAnsi="Times New Roman" w:cs="Times New Roman"/>
          <w:sz w:val="24"/>
          <w:szCs w:val="24"/>
        </w:rPr>
        <w:t>- о жилых домах, квартирах, дачах, гаражах и иных строениях, помещениях и сооружениях, сведения о которых содержатся в территориальном органе Федеральной службы государственной регистрации, кадастра и картографии по Томской области;</w:t>
      </w:r>
    </w:p>
    <w:p w:rsidR="002F187A" w:rsidRPr="00015414" w:rsidRDefault="002F187A" w:rsidP="002F187A">
      <w:pPr>
        <w:pStyle w:val="ConsPlusNormal"/>
        <w:spacing w:before="220"/>
        <w:ind w:firstLine="540"/>
        <w:jc w:val="both"/>
        <w:rPr>
          <w:rFonts w:ascii="Times New Roman" w:hAnsi="Times New Roman" w:cs="Times New Roman"/>
          <w:sz w:val="24"/>
          <w:szCs w:val="24"/>
        </w:rPr>
      </w:pPr>
      <w:r w:rsidRPr="00015414">
        <w:rPr>
          <w:rFonts w:ascii="Times New Roman" w:hAnsi="Times New Roman" w:cs="Times New Roman"/>
          <w:sz w:val="24"/>
          <w:szCs w:val="24"/>
        </w:rPr>
        <w:t>- копии налоговых деклараций по налогу на доходы физических лиц, если в соответствии с законодательством гражданин обязан представлять указанную декларацию;</w:t>
      </w:r>
    </w:p>
    <w:p w:rsidR="002F187A" w:rsidRPr="00015414" w:rsidRDefault="002F187A" w:rsidP="002F187A">
      <w:pPr>
        <w:pStyle w:val="ConsPlusNormal"/>
        <w:spacing w:before="220"/>
        <w:ind w:firstLine="540"/>
        <w:jc w:val="both"/>
        <w:rPr>
          <w:rFonts w:ascii="Times New Roman" w:hAnsi="Times New Roman" w:cs="Times New Roman"/>
          <w:sz w:val="24"/>
          <w:szCs w:val="24"/>
        </w:rPr>
      </w:pPr>
      <w:r w:rsidRPr="00015414">
        <w:rPr>
          <w:rFonts w:ascii="Times New Roman" w:hAnsi="Times New Roman" w:cs="Times New Roman"/>
          <w:sz w:val="24"/>
          <w:szCs w:val="24"/>
        </w:rPr>
        <w:t>- копии налоговых деклараций за расчетный период - для индивидуальных предпринимателей, использующих систему налогообложения в виде единого налога на вмененный доход, единого сельскохозяйственного налога;</w:t>
      </w:r>
    </w:p>
    <w:p w:rsidR="002F187A" w:rsidRDefault="002F187A" w:rsidP="002F187A">
      <w:pPr>
        <w:pStyle w:val="ConsPlusNormal"/>
        <w:spacing w:before="220"/>
        <w:ind w:firstLine="540"/>
        <w:jc w:val="both"/>
        <w:rPr>
          <w:rFonts w:ascii="Times New Roman" w:hAnsi="Times New Roman" w:cs="Times New Roman"/>
          <w:sz w:val="24"/>
          <w:szCs w:val="24"/>
        </w:rPr>
      </w:pPr>
      <w:r w:rsidRPr="00015414">
        <w:rPr>
          <w:rFonts w:ascii="Times New Roman" w:hAnsi="Times New Roman" w:cs="Times New Roman"/>
          <w:sz w:val="24"/>
          <w:szCs w:val="24"/>
        </w:rPr>
        <w:t xml:space="preserve">- копии налоговых деклараций, поданных заявителем и членами его семьи в соответствии с особенностями исчисления налога в отношении отдельных видов дохода, предусмотренных Налоговым </w:t>
      </w:r>
      <w:hyperlink r:id="rId11" w:history="1">
        <w:r w:rsidRPr="00015414">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2F187A" w:rsidRPr="00FE7F30" w:rsidRDefault="002F187A" w:rsidP="002F187A">
      <w:pPr>
        <w:ind w:firstLine="709"/>
        <w:contextualSpacing/>
        <w:jc w:val="both"/>
        <w:rPr>
          <w:rFonts w:ascii="Times New Roman" w:hAnsi="Times New Roman"/>
          <w:sz w:val="24"/>
          <w:szCs w:val="24"/>
        </w:rPr>
      </w:pPr>
      <w:r>
        <w:rPr>
          <w:rFonts w:ascii="Times New Roman" w:hAnsi="Times New Roman"/>
          <w:sz w:val="24"/>
          <w:szCs w:val="24"/>
        </w:rPr>
        <w:t xml:space="preserve">- </w:t>
      </w:r>
      <w:r w:rsidRPr="00FE7F30">
        <w:rPr>
          <w:rFonts w:ascii="Times New Roman" w:hAnsi="Times New Roman"/>
          <w:sz w:val="24"/>
          <w:szCs w:val="24"/>
        </w:rPr>
        <w:t xml:space="preserve">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2F187A" w:rsidRPr="00FE7F30" w:rsidRDefault="002F187A" w:rsidP="002F187A">
      <w:pPr>
        <w:ind w:firstLine="709"/>
        <w:contextualSpacing/>
        <w:jc w:val="both"/>
        <w:rPr>
          <w:rFonts w:ascii="Times New Roman" w:hAnsi="Times New Roman"/>
          <w:sz w:val="24"/>
          <w:szCs w:val="24"/>
        </w:rPr>
      </w:pPr>
      <w:r>
        <w:rPr>
          <w:rFonts w:ascii="Times New Roman" w:hAnsi="Times New Roman"/>
          <w:sz w:val="24"/>
          <w:szCs w:val="24"/>
        </w:rPr>
        <w:t xml:space="preserve">- </w:t>
      </w:r>
      <w:r w:rsidRPr="00FE7F30">
        <w:rPr>
          <w:rFonts w:ascii="Times New Roman" w:hAnsi="Times New Roman"/>
          <w:sz w:val="24"/>
          <w:szCs w:val="24"/>
        </w:rPr>
        <w:t xml:space="preserve">сведения, подтверждающие действительность паспорта гражданина Российской Федерации; </w:t>
      </w:r>
    </w:p>
    <w:p w:rsidR="002F187A" w:rsidRPr="00FE7F30" w:rsidRDefault="002F187A" w:rsidP="002F187A">
      <w:pPr>
        <w:ind w:firstLine="709"/>
        <w:contextualSpacing/>
        <w:jc w:val="both"/>
        <w:rPr>
          <w:rFonts w:ascii="Times New Roman" w:hAnsi="Times New Roman"/>
          <w:sz w:val="24"/>
          <w:szCs w:val="24"/>
        </w:rPr>
      </w:pPr>
      <w:r>
        <w:rPr>
          <w:rFonts w:ascii="Times New Roman" w:hAnsi="Times New Roman"/>
          <w:sz w:val="24"/>
          <w:szCs w:val="24"/>
        </w:rPr>
        <w:t xml:space="preserve">- </w:t>
      </w:r>
      <w:r w:rsidRPr="00FE7F30">
        <w:rPr>
          <w:rFonts w:ascii="Times New Roman" w:hAnsi="Times New Roman"/>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2F187A" w:rsidRPr="00FE7F30" w:rsidRDefault="002F187A" w:rsidP="002F187A">
      <w:pPr>
        <w:ind w:firstLine="709"/>
        <w:contextualSpacing/>
        <w:jc w:val="both"/>
        <w:rPr>
          <w:rFonts w:ascii="Times New Roman" w:hAnsi="Times New Roman"/>
          <w:sz w:val="24"/>
          <w:szCs w:val="24"/>
        </w:rPr>
      </w:pPr>
      <w:r w:rsidRPr="00FE7F30">
        <w:rPr>
          <w:rFonts w:ascii="Times New Roman" w:hAnsi="Times New Roman"/>
          <w:sz w:val="24"/>
          <w:szCs w:val="24"/>
        </w:rPr>
        <w:t xml:space="preserve"> </w:t>
      </w:r>
      <w:r>
        <w:rPr>
          <w:rFonts w:ascii="Times New Roman" w:hAnsi="Times New Roman"/>
          <w:sz w:val="24"/>
          <w:szCs w:val="24"/>
        </w:rPr>
        <w:t xml:space="preserve">- </w:t>
      </w:r>
      <w:r w:rsidRPr="00FE7F30">
        <w:rPr>
          <w:rFonts w:ascii="Times New Roman" w:hAnsi="Times New Roman"/>
          <w:sz w:val="24"/>
          <w:szCs w:val="24"/>
        </w:rPr>
        <w:t xml:space="preserve">сведения об инвалидности; </w:t>
      </w:r>
    </w:p>
    <w:p w:rsidR="002F187A" w:rsidRPr="00FE7F30" w:rsidRDefault="002F187A" w:rsidP="002F187A">
      <w:pPr>
        <w:ind w:firstLine="709"/>
        <w:contextualSpacing/>
        <w:jc w:val="both"/>
        <w:rPr>
          <w:rFonts w:ascii="Times New Roman" w:hAnsi="Times New Roman"/>
          <w:sz w:val="24"/>
          <w:szCs w:val="24"/>
        </w:rPr>
      </w:pPr>
      <w:r>
        <w:rPr>
          <w:rFonts w:ascii="Times New Roman" w:hAnsi="Times New Roman"/>
          <w:sz w:val="24"/>
          <w:szCs w:val="24"/>
        </w:rPr>
        <w:t xml:space="preserve">- </w:t>
      </w:r>
      <w:r w:rsidRPr="00FE7F30">
        <w:rPr>
          <w:rFonts w:ascii="Times New Roman" w:hAnsi="Times New Roman"/>
          <w:sz w:val="24"/>
          <w:szCs w:val="24"/>
        </w:rPr>
        <w:t xml:space="preserve">сведения о реабилитации лица, репрессированного по политическим мотивам; </w:t>
      </w:r>
    </w:p>
    <w:p w:rsidR="002F187A" w:rsidRPr="00FE7F30" w:rsidRDefault="002F187A" w:rsidP="002F187A">
      <w:pPr>
        <w:ind w:firstLine="709"/>
        <w:contextualSpacing/>
        <w:jc w:val="both"/>
        <w:rPr>
          <w:rFonts w:ascii="Times New Roman" w:hAnsi="Times New Roman"/>
          <w:sz w:val="24"/>
          <w:szCs w:val="24"/>
        </w:rPr>
      </w:pPr>
      <w:r>
        <w:rPr>
          <w:rFonts w:ascii="Times New Roman" w:hAnsi="Times New Roman"/>
          <w:sz w:val="24"/>
          <w:szCs w:val="24"/>
        </w:rPr>
        <w:t xml:space="preserve">- </w:t>
      </w:r>
      <w:r w:rsidRPr="00FE7F30">
        <w:rPr>
          <w:rFonts w:ascii="Times New Roman" w:hAnsi="Times New Roman"/>
          <w:sz w:val="24"/>
          <w:szCs w:val="24"/>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p>
    <w:p w:rsidR="002F187A" w:rsidRPr="00FE7F30" w:rsidRDefault="002F187A" w:rsidP="002F187A">
      <w:pPr>
        <w:ind w:firstLine="709"/>
        <w:contextualSpacing/>
        <w:jc w:val="both"/>
        <w:rPr>
          <w:rFonts w:ascii="Times New Roman" w:hAnsi="Times New Roman"/>
          <w:sz w:val="24"/>
          <w:szCs w:val="24"/>
        </w:rPr>
      </w:pPr>
      <w:r>
        <w:rPr>
          <w:rFonts w:ascii="Times New Roman" w:hAnsi="Times New Roman"/>
          <w:sz w:val="24"/>
          <w:szCs w:val="24"/>
        </w:rPr>
        <w:t xml:space="preserve">- </w:t>
      </w:r>
      <w:r w:rsidRPr="00FE7F30">
        <w:rPr>
          <w:rFonts w:ascii="Times New Roman" w:hAnsi="Times New Roman"/>
          <w:sz w:val="24"/>
          <w:szCs w:val="24"/>
        </w:rPr>
        <w:t xml:space="preserve">сведения о страховом стаже застрахованного лица; сведениями из договора социального найма жилого помещения; </w:t>
      </w:r>
    </w:p>
    <w:p w:rsidR="002F187A" w:rsidRPr="00FE7F30" w:rsidRDefault="002F187A" w:rsidP="002F187A">
      <w:pPr>
        <w:ind w:firstLine="709"/>
        <w:contextualSpacing/>
        <w:jc w:val="both"/>
        <w:rPr>
          <w:rFonts w:ascii="Times New Roman" w:hAnsi="Times New Roman"/>
          <w:sz w:val="24"/>
          <w:szCs w:val="24"/>
        </w:rPr>
      </w:pPr>
      <w:r>
        <w:rPr>
          <w:rFonts w:ascii="Times New Roman" w:hAnsi="Times New Roman"/>
          <w:sz w:val="24"/>
          <w:szCs w:val="24"/>
        </w:rPr>
        <w:t xml:space="preserve">- </w:t>
      </w:r>
      <w:r w:rsidRPr="00FE7F30">
        <w:rPr>
          <w:rFonts w:ascii="Times New Roman" w:hAnsi="Times New Roman"/>
          <w:sz w:val="24"/>
          <w:szCs w:val="24"/>
        </w:rPr>
        <w:t xml:space="preserve">сведения, подтверждающие наличие действующего удостоверения многодетной семьи; </w:t>
      </w:r>
    </w:p>
    <w:p w:rsidR="002F187A" w:rsidRPr="00FE7F30" w:rsidRDefault="002F187A" w:rsidP="002F187A">
      <w:pPr>
        <w:ind w:firstLine="709"/>
        <w:contextualSpacing/>
        <w:jc w:val="both"/>
        <w:rPr>
          <w:rFonts w:ascii="Times New Roman" w:hAnsi="Times New Roman"/>
          <w:sz w:val="24"/>
          <w:szCs w:val="24"/>
        </w:rPr>
      </w:pPr>
      <w:r>
        <w:rPr>
          <w:rFonts w:ascii="Times New Roman" w:hAnsi="Times New Roman"/>
          <w:sz w:val="24"/>
          <w:szCs w:val="24"/>
        </w:rPr>
        <w:lastRenderedPageBreak/>
        <w:t xml:space="preserve">- </w:t>
      </w:r>
      <w:r w:rsidRPr="00FE7F30">
        <w:rPr>
          <w:rFonts w:ascii="Times New Roman" w:hAnsi="Times New Roman"/>
          <w:sz w:val="24"/>
          <w:szCs w:val="24"/>
        </w:rPr>
        <w:t xml:space="preserve">сведения из Единого государственного реестра юридических лиц; </w:t>
      </w:r>
    </w:p>
    <w:p w:rsidR="002F187A" w:rsidRDefault="002F187A" w:rsidP="002F187A">
      <w:pPr>
        <w:ind w:firstLine="709"/>
        <w:contextualSpacing/>
        <w:jc w:val="both"/>
        <w:rPr>
          <w:rFonts w:ascii="Times New Roman" w:hAnsi="Times New Roman"/>
          <w:sz w:val="24"/>
          <w:szCs w:val="24"/>
        </w:rPr>
      </w:pPr>
      <w:r>
        <w:rPr>
          <w:rFonts w:ascii="Times New Roman" w:hAnsi="Times New Roman"/>
          <w:sz w:val="24"/>
          <w:szCs w:val="24"/>
        </w:rPr>
        <w:t xml:space="preserve">- </w:t>
      </w:r>
      <w:r w:rsidRPr="00FE7F30">
        <w:rPr>
          <w:rFonts w:ascii="Times New Roman" w:hAnsi="Times New Roman"/>
          <w:sz w:val="24"/>
          <w:szCs w:val="24"/>
        </w:rPr>
        <w:t>сведения из Единого государственного реестра индивидуальных предпринимателей.</w:t>
      </w:r>
    </w:p>
    <w:p w:rsidR="002F187A" w:rsidRPr="00015414" w:rsidRDefault="002F187A" w:rsidP="002F187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w:t>
      </w:r>
      <w:r w:rsidRPr="00015414">
        <w:rPr>
          <w:rFonts w:ascii="Times New Roman" w:hAnsi="Times New Roman" w:cs="Times New Roman"/>
          <w:sz w:val="24"/>
          <w:szCs w:val="24"/>
        </w:rPr>
        <w:t>рганы местного самоуправления для подтверждения размера пенсий, пособий, иных социальных выплат, указанных гражданином в уведомлении (за исключением пенсий, пособий, полученных от иностранной организации в связи с деятельностью ее постоянного представительства в Российской Федерации), запрашивают с использованием межведомственного информационного взаимодействия в органах социальной защиты населения, органах, осуществляющих назначение и выплату пенсий, пособий, иных социальных выплат, сведения о размере выплаченных гражданину в соответствии с нормативными правовыми актами Российской Федерации, нормативными правовыми актами Томской области, муниципальными правовыми актами пенсий, пособий, иных социальных выплат.</w:t>
      </w:r>
    </w:p>
    <w:p w:rsidR="002F187A" w:rsidRPr="00015414" w:rsidRDefault="002F187A" w:rsidP="002F187A">
      <w:pPr>
        <w:pStyle w:val="ConsPlusNormal"/>
        <w:spacing w:before="220"/>
        <w:ind w:firstLine="540"/>
        <w:jc w:val="both"/>
        <w:rPr>
          <w:rFonts w:ascii="Times New Roman" w:hAnsi="Times New Roman" w:cs="Times New Roman"/>
          <w:sz w:val="24"/>
          <w:szCs w:val="24"/>
        </w:rPr>
      </w:pPr>
      <w:r w:rsidRPr="00015414">
        <w:rPr>
          <w:rFonts w:ascii="Times New Roman" w:hAnsi="Times New Roman" w:cs="Times New Roman"/>
          <w:sz w:val="24"/>
          <w:szCs w:val="24"/>
          <w:shd w:val="clear" w:color="auto" w:fill="FFFFFF"/>
        </w:rPr>
        <w:t>Документы, указанные в пункте 2.7.1. настоящего Административного регламента, заявитель вправе представить по собственной инициативе</w:t>
      </w:r>
    </w:p>
    <w:p w:rsidR="002F187A" w:rsidRPr="00015414" w:rsidRDefault="002F187A" w:rsidP="002F187A">
      <w:pPr>
        <w:autoSpaceDE w:val="0"/>
        <w:autoSpaceDN w:val="0"/>
        <w:adjustRightInd w:val="0"/>
        <w:spacing w:after="0" w:line="360" w:lineRule="auto"/>
        <w:jc w:val="both"/>
        <w:rPr>
          <w:rFonts w:ascii="Times New Roman" w:hAnsi="Times New Roman"/>
          <w:b/>
          <w:sz w:val="24"/>
          <w:szCs w:val="24"/>
        </w:rPr>
      </w:pPr>
    </w:p>
    <w:p w:rsidR="002F187A" w:rsidRPr="00015414" w:rsidRDefault="002F187A" w:rsidP="002F187A">
      <w:pPr>
        <w:autoSpaceDE w:val="0"/>
        <w:autoSpaceDN w:val="0"/>
        <w:adjustRightInd w:val="0"/>
        <w:spacing w:after="0" w:line="360" w:lineRule="auto"/>
        <w:jc w:val="both"/>
        <w:rPr>
          <w:rFonts w:ascii="Times New Roman" w:hAnsi="Times New Roman"/>
          <w:b/>
          <w:sz w:val="24"/>
          <w:szCs w:val="24"/>
        </w:rPr>
      </w:pPr>
    </w:p>
    <w:p w:rsidR="002F187A" w:rsidRPr="00015414" w:rsidRDefault="002F187A" w:rsidP="002F187A">
      <w:pPr>
        <w:autoSpaceDE w:val="0"/>
        <w:autoSpaceDN w:val="0"/>
        <w:adjustRightInd w:val="0"/>
        <w:spacing w:after="0" w:line="360" w:lineRule="auto"/>
        <w:jc w:val="both"/>
        <w:rPr>
          <w:rFonts w:ascii="Times New Roman" w:hAnsi="Times New Roman"/>
          <w:b/>
          <w:sz w:val="24"/>
          <w:szCs w:val="24"/>
        </w:rPr>
      </w:pPr>
      <w:r w:rsidRPr="00015414">
        <w:rPr>
          <w:rFonts w:ascii="Times New Roman" w:hAnsi="Times New Roman"/>
          <w:b/>
          <w:sz w:val="24"/>
          <w:szCs w:val="24"/>
        </w:rPr>
        <w:t>2.8. Уполномоченный орган не вправе требовать от заявителя или его представителя:</w:t>
      </w:r>
    </w:p>
    <w:p w:rsidR="002F187A" w:rsidRPr="00015414" w:rsidRDefault="002F187A" w:rsidP="002F187A">
      <w:pPr>
        <w:ind w:firstLine="709"/>
        <w:contextualSpacing/>
        <w:jc w:val="both"/>
        <w:rPr>
          <w:rFonts w:ascii="Times New Roman" w:hAnsi="Times New Roman"/>
          <w:sz w:val="24"/>
          <w:szCs w:val="24"/>
        </w:rPr>
      </w:pPr>
    </w:p>
    <w:p w:rsidR="002F187A" w:rsidRPr="00015414" w:rsidRDefault="002F187A" w:rsidP="002F187A">
      <w:pPr>
        <w:ind w:firstLine="709"/>
        <w:contextualSpacing/>
        <w:jc w:val="both"/>
        <w:rPr>
          <w:rFonts w:ascii="Times New Roman" w:hAnsi="Times New Roman"/>
          <w:sz w:val="20"/>
          <w:szCs w:val="20"/>
        </w:rPr>
      </w:pPr>
      <w:r w:rsidRPr="00015414">
        <w:rPr>
          <w:rFonts w:ascii="Times New Roman" w:hAnsi="Times New Roman"/>
          <w:sz w:val="20"/>
          <w:szCs w:val="20"/>
        </w:rPr>
        <w:t xml:space="preserve"> </w:t>
      </w:r>
    </w:p>
    <w:p w:rsidR="002F187A" w:rsidRPr="00015414" w:rsidRDefault="002F187A" w:rsidP="002F187A">
      <w:pPr>
        <w:autoSpaceDE w:val="0"/>
        <w:autoSpaceDN w:val="0"/>
        <w:adjustRightInd w:val="0"/>
        <w:spacing w:after="0"/>
        <w:ind w:firstLine="708"/>
        <w:jc w:val="both"/>
        <w:rPr>
          <w:rFonts w:ascii="Times New Roman" w:hAnsi="Times New Roman"/>
          <w:color w:val="000000"/>
          <w:sz w:val="24"/>
          <w:szCs w:val="24"/>
        </w:rPr>
      </w:pPr>
      <w:r w:rsidRPr="00015414">
        <w:rPr>
          <w:rFonts w:ascii="Times New Roman" w:hAnsi="Times New Roman"/>
          <w:color w:val="000000"/>
          <w:sz w:val="24"/>
          <w:szCs w:val="24"/>
        </w:rPr>
        <w:t>2.8.1. При предоставлении муниципальной услуги запрещается требовать от заявителя:</w:t>
      </w:r>
    </w:p>
    <w:p w:rsidR="002F187A" w:rsidRPr="00015414" w:rsidRDefault="002F187A" w:rsidP="002F187A">
      <w:pPr>
        <w:autoSpaceDE w:val="0"/>
        <w:autoSpaceDN w:val="0"/>
        <w:adjustRightInd w:val="0"/>
        <w:spacing w:after="0"/>
        <w:ind w:firstLine="708"/>
        <w:jc w:val="both"/>
        <w:rPr>
          <w:rFonts w:ascii="Times New Roman" w:hAnsi="Times New Roman"/>
          <w:color w:val="000000"/>
          <w:sz w:val="24"/>
          <w:szCs w:val="24"/>
        </w:rPr>
      </w:pPr>
      <w:r w:rsidRPr="00015414">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187A" w:rsidRPr="00015414" w:rsidRDefault="002F187A" w:rsidP="002F187A">
      <w:pPr>
        <w:autoSpaceDE w:val="0"/>
        <w:autoSpaceDN w:val="0"/>
        <w:adjustRightInd w:val="0"/>
        <w:spacing w:after="0"/>
        <w:ind w:firstLine="708"/>
        <w:jc w:val="both"/>
        <w:rPr>
          <w:rFonts w:ascii="Times New Roman" w:hAnsi="Times New Roman"/>
          <w:color w:val="000000"/>
          <w:sz w:val="24"/>
          <w:szCs w:val="24"/>
        </w:rPr>
      </w:pPr>
      <w:r w:rsidRPr="00015414">
        <w:rPr>
          <w:rFonts w:ascii="Times New Roman" w:hAnsi="Times New Roman"/>
          <w:color w:val="000000"/>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sidRPr="00015414">
        <w:rPr>
          <w:rFonts w:ascii="Times New Roman" w:hAnsi="Times New Roman"/>
          <w:i/>
          <w:iCs/>
          <w:color w:val="000000"/>
          <w:sz w:val="24"/>
          <w:szCs w:val="24"/>
        </w:rPr>
        <w:t xml:space="preserve">Томской области </w:t>
      </w:r>
      <w:r w:rsidRPr="00015414">
        <w:rPr>
          <w:rFonts w:ascii="Times New Roman" w:hAnsi="Times New Roman"/>
          <w:color w:val="000000"/>
          <w:sz w:val="24"/>
          <w:szCs w:val="24"/>
        </w:rPr>
        <w:t xml:space="preserve">, муниципальными правовыми актами </w:t>
      </w:r>
      <w:r w:rsidRPr="00015414">
        <w:rPr>
          <w:rFonts w:ascii="Times New Roman" w:hAnsi="Times New Roman"/>
          <w:i/>
          <w:iCs/>
          <w:color w:val="000000"/>
          <w:sz w:val="24"/>
          <w:szCs w:val="24"/>
        </w:rPr>
        <w:t xml:space="preserve">Администрации Новосельцевского сельского поселения </w:t>
      </w:r>
      <w:r w:rsidRPr="00015414">
        <w:rPr>
          <w:rFonts w:ascii="Times New Roman" w:hAnsi="Times New Roman"/>
          <w:color w:val="000000"/>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F187A" w:rsidRPr="00015414" w:rsidRDefault="002F187A" w:rsidP="002F187A">
      <w:pPr>
        <w:autoSpaceDE w:val="0"/>
        <w:autoSpaceDN w:val="0"/>
        <w:adjustRightInd w:val="0"/>
        <w:spacing w:after="0"/>
        <w:ind w:firstLine="709"/>
        <w:jc w:val="both"/>
        <w:rPr>
          <w:rFonts w:ascii="Times New Roman" w:hAnsi="Times New Roman"/>
          <w:color w:val="000000"/>
          <w:sz w:val="24"/>
          <w:szCs w:val="24"/>
        </w:rPr>
      </w:pPr>
      <w:r w:rsidRPr="00015414">
        <w:rPr>
          <w:rFonts w:ascii="Times New Roman" w:hAnsi="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187A" w:rsidRPr="00015414" w:rsidRDefault="002F187A" w:rsidP="002F187A">
      <w:pPr>
        <w:autoSpaceDE w:val="0"/>
        <w:autoSpaceDN w:val="0"/>
        <w:adjustRightInd w:val="0"/>
        <w:spacing w:after="0"/>
        <w:ind w:firstLine="709"/>
        <w:jc w:val="both"/>
        <w:rPr>
          <w:rFonts w:ascii="Times New Roman" w:hAnsi="Times New Roman"/>
          <w:color w:val="000000"/>
          <w:sz w:val="24"/>
          <w:szCs w:val="24"/>
        </w:rPr>
      </w:pPr>
      <w:r w:rsidRPr="00015414">
        <w:rPr>
          <w:rFonts w:ascii="Times New Roman" w:hAnsi="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187A" w:rsidRPr="00015414" w:rsidRDefault="002F187A" w:rsidP="002F187A">
      <w:pPr>
        <w:autoSpaceDE w:val="0"/>
        <w:autoSpaceDN w:val="0"/>
        <w:adjustRightInd w:val="0"/>
        <w:spacing w:after="0"/>
        <w:ind w:firstLine="709"/>
        <w:jc w:val="both"/>
        <w:rPr>
          <w:rFonts w:ascii="Times New Roman" w:hAnsi="Times New Roman"/>
          <w:color w:val="000000"/>
          <w:sz w:val="24"/>
          <w:szCs w:val="24"/>
        </w:rPr>
      </w:pPr>
      <w:r w:rsidRPr="00015414">
        <w:rPr>
          <w:rFonts w:ascii="Times New Roman" w:hAnsi="Times New Roman"/>
          <w:color w:val="000000"/>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015414">
        <w:rPr>
          <w:rFonts w:ascii="Times New Roman" w:hAnsi="Times New Roman"/>
          <w:color w:val="000000"/>
          <w:sz w:val="24"/>
          <w:szCs w:val="24"/>
        </w:rPr>
        <w:lastRenderedPageBreak/>
        <w:t xml:space="preserve">необходимых для предоставления муниципальной услуги, либо в предоставлении </w:t>
      </w:r>
      <w:proofErr w:type="gramStart"/>
      <w:r w:rsidRPr="00015414">
        <w:rPr>
          <w:rFonts w:ascii="Times New Roman" w:hAnsi="Times New Roman"/>
          <w:color w:val="000000"/>
          <w:sz w:val="24"/>
          <w:szCs w:val="24"/>
        </w:rPr>
        <w:t>муниципальной  услуги</w:t>
      </w:r>
      <w:proofErr w:type="gramEnd"/>
      <w:r w:rsidRPr="00015414">
        <w:rPr>
          <w:rFonts w:ascii="Times New Roman" w:hAnsi="Times New Roman"/>
          <w:color w:val="000000"/>
          <w:sz w:val="24"/>
          <w:szCs w:val="24"/>
        </w:rPr>
        <w:t xml:space="preserve"> и не включенных в представленный ранее комплект документов;</w:t>
      </w:r>
    </w:p>
    <w:p w:rsidR="002F187A" w:rsidRPr="00015414" w:rsidRDefault="002F187A" w:rsidP="002F187A">
      <w:pPr>
        <w:autoSpaceDE w:val="0"/>
        <w:autoSpaceDN w:val="0"/>
        <w:adjustRightInd w:val="0"/>
        <w:spacing w:after="0"/>
        <w:ind w:firstLine="709"/>
        <w:jc w:val="both"/>
        <w:rPr>
          <w:rFonts w:ascii="Times New Roman" w:hAnsi="Times New Roman"/>
          <w:color w:val="000000"/>
          <w:sz w:val="24"/>
          <w:szCs w:val="24"/>
        </w:rPr>
      </w:pPr>
      <w:r w:rsidRPr="00015414">
        <w:rPr>
          <w:rFonts w:ascii="Times New Roman" w:hAnsi="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187A" w:rsidRPr="00015414" w:rsidRDefault="002F187A" w:rsidP="002F187A">
      <w:pPr>
        <w:autoSpaceDE w:val="0"/>
        <w:autoSpaceDN w:val="0"/>
        <w:adjustRightInd w:val="0"/>
        <w:spacing w:after="0"/>
        <w:ind w:firstLine="709"/>
        <w:jc w:val="both"/>
        <w:rPr>
          <w:rFonts w:ascii="Times New Roman" w:hAnsi="Times New Roman"/>
          <w:color w:val="000000"/>
          <w:sz w:val="24"/>
          <w:szCs w:val="24"/>
        </w:rPr>
      </w:pPr>
      <w:r w:rsidRPr="00015414">
        <w:rPr>
          <w:rFonts w:ascii="Times New Roman" w:hAnsi="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Новосельцевского сельского поселения,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Новосельцевского сельского поселения ,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F187A" w:rsidRPr="00015414" w:rsidRDefault="002F187A" w:rsidP="002F187A">
      <w:pPr>
        <w:autoSpaceDE w:val="0"/>
        <w:autoSpaceDN w:val="0"/>
        <w:adjustRightInd w:val="0"/>
        <w:jc w:val="both"/>
        <w:rPr>
          <w:rFonts w:ascii="Times New Roman" w:hAnsi="Times New Roman"/>
          <w:color w:val="000000"/>
          <w:sz w:val="24"/>
          <w:szCs w:val="24"/>
        </w:rPr>
      </w:pPr>
    </w:p>
    <w:p w:rsidR="002F187A" w:rsidRPr="00015414" w:rsidRDefault="002F187A" w:rsidP="002F187A">
      <w:pPr>
        <w:autoSpaceDE w:val="0"/>
        <w:autoSpaceDN w:val="0"/>
        <w:adjustRightInd w:val="0"/>
        <w:spacing w:after="0"/>
        <w:jc w:val="both"/>
        <w:rPr>
          <w:rFonts w:ascii="Times New Roman" w:hAnsi="Times New Roman"/>
          <w:b/>
          <w:bCs/>
          <w:color w:val="000000"/>
          <w:sz w:val="24"/>
          <w:szCs w:val="24"/>
        </w:rPr>
      </w:pPr>
      <w:r w:rsidRPr="00015414">
        <w:rPr>
          <w:rFonts w:ascii="Times New Roman" w:hAnsi="Times New Roman"/>
          <w:b/>
          <w:bCs/>
          <w:color w:val="000000"/>
          <w:sz w:val="24"/>
          <w:szCs w:val="24"/>
        </w:rPr>
        <w:t>2.</w:t>
      </w:r>
      <w:proofErr w:type="gramStart"/>
      <w:r w:rsidRPr="00015414">
        <w:rPr>
          <w:rFonts w:ascii="Times New Roman" w:hAnsi="Times New Roman"/>
          <w:b/>
          <w:bCs/>
          <w:color w:val="000000"/>
          <w:sz w:val="24"/>
          <w:szCs w:val="24"/>
        </w:rPr>
        <w:t>9.Исчерпывающий</w:t>
      </w:r>
      <w:proofErr w:type="gramEnd"/>
      <w:r w:rsidRPr="00015414">
        <w:rPr>
          <w:rFonts w:ascii="Times New Roman" w:hAnsi="Times New Roman"/>
          <w:b/>
          <w:bCs/>
          <w:color w:val="000000"/>
          <w:sz w:val="24"/>
          <w:szCs w:val="24"/>
        </w:rPr>
        <w:t xml:space="preserve"> перечень оснований для отказа в приеме документов, необходимых для предоставления муниципальной услуги</w:t>
      </w:r>
    </w:p>
    <w:p w:rsidR="002F187A" w:rsidRPr="00015414" w:rsidRDefault="002F187A" w:rsidP="002F187A">
      <w:pPr>
        <w:autoSpaceDE w:val="0"/>
        <w:autoSpaceDN w:val="0"/>
        <w:adjustRightInd w:val="0"/>
        <w:spacing w:after="0"/>
        <w:jc w:val="both"/>
        <w:rPr>
          <w:rFonts w:ascii="Times New Roman" w:hAnsi="Times New Roman"/>
          <w:color w:val="000000"/>
          <w:sz w:val="24"/>
          <w:szCs w:val="24"/>
        </w:rPr>
      </w:pPr>
    </w:p>
    <w:p w:rsidR="002F187A" w:rsidRPr="00015414" w:rsidRDefault="002F187A" w:rsidP="002F187A">
      <w:pPr>
        <w:autoSpaceDE w:val="0"/>
        <w:autoSpaceDN w:val="0"/>
        <w:adjustRightInd w:val="0"/>
        <w:spacing w:after="0"/>
        <w:ind w:firstLine="708"/>
        <w:jc w:val="both"/>
        <w:rPr>
          <w:rFonts w:ascii="Times New Roman" w:hAnsi="Times New Roman"/>
          <w:color w:val="000000"/>
          <w:sz w:val="24"/>
          <w:szCs w:val="24"/>
        </w:rPr>
      </w:pPr>
      <w:r w:rsidRPr="00015414">
        <w:rPr>
          <w:rFonts w:ascii="Times New Roman" w:hAnsi="Times New Roman"/>
          <w:color w:val="000000"/>
          <w:sz w:val="24"/>
          <w:szCs w:val="24"/>
        </w:rPr>
        <w:t xml:space="preserve">2.9.1. Основаниями для отказа в приеме к рассмотрению документов, необходимых для предоставления </w:t>
      </w:r>
      <w:proofErr w:type="gramStart"/>
      <w:r w:rsidRPr="00015414">
        <w:rPr>
          <w:rFonts w:ascii="Times New Roman" w:hAnsi="Times New Roman"/>
          <w:color w:val="000000"/>
          <w:sz w:val="24"/>
          <w:szCs w:val="24"/>
        </w:rPr>
        <w:t>муниципальной  услуги</w:t>
      </w:r>
      <w:proofErr w:type="gramEnd"/>
      <w:r w:rsidRPr="00015414">
        <w:rPr>
          <w:rFonts w:ascii="Times New Roman" w:hAnsi="Times New Roman"/>
          <w:color w:val="000000"/>
          <w:sz w:val="24"/>
          <w:szCs w:val="24"/>
        </w:rPr>
        <w:t>, являются:</w:t>
      </w:r>
    </w:p>
    <w:p w:rsidR="002F187A" w:rsidRPr="00015414" w:rsidRDefault="002F187A" w:rsidP="002F187A">
      <w:pPr>
        <w:autoSpaceDE w:val="0"/>
        <w:autoSpaceDN w:val="0"/>
        <w:adjustRightInd w:val="0"/>
        <w:spacing w:after="0"/>
        <w:ind w:firstLine="708"/>
        <w:jc w:val="both"/>
        <w:rPr>
          <w:rStyle w:val="fontstyle01"/>
          <w:rFonts w:ascii="Times New Roman" w:hAnsi="Times New Roman"/>
          <w:sz w:val="24"/>
          <w:szCs w:val="24"/>
        </w:rPr>
      </w:pPr>
      <w:r w:rsidRPr="00015414">
        <w:rPr>
          <w:rStyle w:val="fontstyle01"/>
          <w:rFonts w:ascii="Times New Roman" w:hAnsi="Times New Roman"/>
          <w:sz w:val="24"/>
          <w:szCs w:val="24"/>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2F187A" w:rsidRPr="00015414" w:rsidRDefault="002F187A" w:rsidP="002F187A">
      <w:pPr>
        <w:autoSpaceDE w:val="0"/>
        <w:autoSpaceDN w:val="0"/>
        <w:adjustRightInd w:val="0"/>
        <w:spacing w:after="0"/>
        <w:ind w:firstLine="708"/>
        <w:jc w:val="both"/>
        <w:rPr>
          <w:rStyle w:val="fontstyle01"/>
          <w:rFonts w:ascii="Times New Roman" w:hAnsi="Times New Roman"/>
          <w:sz w:val="24"/>
          <w:szCs w:val="24"/>
        </w:rPr>
      </w:pPr>
      <w:r w:rsidRPr="00015414">
        <w:rPr>
          <w:rStyle w:val="fontstyle01"/>
          <w:rFonts w:ascii="Times New Roman" w:hAnsi="Times New Roman"/>
          <w:sz w:val="24"/>
          <w:szCs w:val="24"/>
        </w:rPr>
        <w:t xml:space="preserve">2) неполное заполнение обязательных полей в форме запроса о предоставлении услуги (недостоверное, неправильное); </w:t>
      </w:r>
    </w:p>
    <w:p w:rsidR="002F187A" w:rsidRPr="00015414" w:rsidRDefault="002F187A" w:rsidP="002F187A">
      <w:pPr>
        <w:autoSpaceDE w:val="0"/>
        <w:autoSpaceDN w:val="0"/>
        <w:adjustRightInd w:val="0"/>
        <w:spacing w:after="0"/>
        <w:ind w:firstLine="708"/>
        <w:jc w:val="both"/>
        <w:rPr>
          <w:rStyle w:val="fontstyle01"/>
          <w:rFonts w:ascii="Times New Roman" w:hAnsi="Times New Roman"/>
          <w:sz w:val="24"/>
          <w:szCs w:val="24"/>
        </w:rPr>
      </w:pPr>
      <w:r w:rsidRPr="00015414">
        <w:rPr>
          <w:rStyle w:val="fontstyle01"/>
          <w:rFonts w:ascii="Times New Roman" w:hAnsi="Times New Roman"/>
          <w:sz w:val="24"/>
          <w:szCs w:val="24"/>
        </w:rPr>
        <w:t>3) представление неполного комплекта документов;</w:t>
      </w:r>
    </w:p>
    <w:p w:rsidR="002F187A" w:rsidRPr="00015414" w:rsidRDefault="002F187A" w:rsidP="002F187A">
      <w:pPr>
        <w:autoSpaceDE w:val="0"/>
        <w:autoSpaceDN w:val="0"/>
        <w:adjustRightInd w:val="0"/>
        <w:spacing w:after="0"/>
        <w:ind w:firstLine="708"/>
        <w:jc w:val="both"/>
        <w:rPr>
          <w:rStyle w:val="fontstyle01"/>
          <w:rFonts w:ascii="Times New Roman" w:hAnsi="Times New Roman"/>
          <w:sz w:val="24"/>
          <w:szCs w:val="24"/>
        </w:rPr>
      </w:pPr>
      <w:r w:rsidRPr="00015414">
        <w:rPr>
          <w:rStyle w:val="fontstyle01"/>
          <w:rFonts w:ascii="Times New Roman" w:hAnsi="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F187A" w:rsidRPr="00015414" w:rsidRDefault="002F187A" w:rsidP="002F187A">
      <w:pPr>
        <w:autoSpaceDE w:val="0"/>
        <w:autoSpaceDN w:val="0"/>
        <w:adjustRightInd w:val="0"/>
        <w:spacing w:after="0"/>
        <w:ind w:firstLine="708"/>
        <w:jc w:val="both"/>
        <w:rPr>
          <w:rStyle w:val="fontstyle01"/>
          <w:rFonts w:ascii="Times New Roman" w:hAnsi="Times New Roman"/>
          <w:sz w:val="24"/>
          <w:szCs w:val="24"/>
        </w:rPr>
      </w:pPr>
      <w:r w:rsidRPr="00015414">
        <w:rPr>
          <w:rStyle w:val="fontstyle01"/>
          <w:rFonts w:ascii="Times New Roman" w:hAnsi="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F187A" w:rsidRPr="00015414" w:rsidRDefault="002F187A" w:rsidP="002F187A">
      <w:pPr>
        <w:autoSpaceDE w:val="0"/>
        <w:autoSpaceDN w:val="0"/>
        <w:adjustRightInd w:val="0"/>
        <w:spacing w:after="0"/>
        <w:ind w:firstLine="708"/>
        <w:jc w:val="both"/>
        <w:rPr>
          <w:rStyle w:val="fontstyle01"/>
          <w:rFonts w:ascii="Times New Roman" w:hAnsi="Times New Roman"/>
          <w:sz w:val="24"/>
          <w:szCs w:val="24"/>
        </w:rPr>
      </w:pPr>
      <w:r w:rsidRPr="00015414">
        <w:rPr>
          <w:rStyle w:val="fontstyle01"/>
          <w:rFonts w:ascii="Times New Roman" w:hAnsi="Times New Roman"/>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2F187A" w:rsidRPr="00015414" w:rsidRDefault="002F187A" w:rsidP="002F187A">
      <w:pPr>
        <w:autoSpaceDE w:val="0"/>
        <w:autoSpaceDN w:val="0"/>
        <w:adjustRightInd w:val="0"/>
        <w:spacing w:after="0"/>
        <w:ind w:firstLine="708"/>
        <w:jc w:val="both"/>
        <w:rPr>
          <w:rStyle w:val="fontstyle01"/>
          <w:rFonts w:ascii="Times New Roman" w:hAnsi="Times New Roman"/>
          <w:sz w:val="24"/>
          <w:szCs w:val="24"/>
        </w:rPr>
      </w:pPr>
      <w:r w:rsidRPr="00015414">
        <w:rPr>
          <w:rStyle w:val="fontstyle01"/>
          <w:rFonts w:ascii="Times New Roman" w:hAnsi="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187A" w:rsidRPr="00015414" w:rsidRDefault="002F187A" w:rsidP="002F187A">
      <w:pPr>
        <w:autoSpaceDE w:val="0"/>
        <w:autoSpaceDN w:val="0"/>
        <w:adjustRightInd w:val="0"/>
        <w:spacing w:after="0"/>
        <w:ind w:firstLine="708"/>
        <w:jc w:val="both"/>
        <w:rPr>
          <w:rStyle w:val="fontstyle01"/>
          <w:rFonts w:ascii="Times New Roman" w:hAnsi="Times New Roman"/>
          <w:sz w:val="24"/>
          <w:szCs w:val="24"/>
        </w:rPr>
      </w:pPr>
      <w:r w:rsidRPr="00015414">
        <w:rPr>
          <w:rStyle w:val="fontstyle01"/>
          <w:rFonts w:ascii="Times New Roman" w:hAnsi="Times New Roman"/>
          <w:sz w:val="24"/>
          <w:szCs w:val="24"/>
        </w:rPr>
        <w:t>8) заявление подано лицом, не имеющим полномочий представлять интересы заявителя.</w:t>
      </w:r>
    </w:p>
    <w:p w:rsidR="002F187A" w:rsidRPr="00015414" w:rsidRDefault="002F187A" w:rsidP="002F187A">
      <w:pPr>
        <w:autoSpaceDE w:val="0"/>
        <w:autoSpaceDN w:val="0"/>
        <w:adjustRightInd w:val="0"/>
        <w:spacing w:after="0"/>
        <w:ind w:firstLine="708"/>
        <w:jc w:val="both"/>
        <w:rPr>
          <w:rFonts w:ascii="Times New Roman" w:hAnsi="Times New Roman"/>
          <w:color w:val="000000"/>
          <w:sz w:val="24"/>
          <w:szCs w:val="24"/>
        </w:rPr>
      </w:pPr>
    </w:p>
    <w:p w:rsidR="002F187A" w:rsidRPr="00015414" w:rsidRDefault="002F187A" w:rsidP="002F187A">
      <w:pPr>
        <w:widowControl w:val="0"/>
        <w:tabs>
          <w:tab w:val="left" w:pos="567"/>
        </w:tabs>
        <w:spacing w:after="0"/>
        <w:contextualSpacing/>
        <w:jc w:val="both"/>
        <w:rPr>
          <w:rFonts w:ascii="Times New Roman" w:hAnsi="Times New Roman"/>
          <w:b/>
          <w:bCs/>
          <w:color w:val="000000"/>
          <w:sz w:val="24"/>
          <w:szCs w:val="24"/>
        </w:rPr>
      </w:pPr>
      <w:r w:rsidRPr="00015414">
        <w:rPr>
          <w:rFonts w:ascii="Times New Roman" w:hAnsi="Times New Roman"/>
          <w:b/>
          <w:bCs/>
          <w:color w:val="000000"/>
          <w:sz w:val="24"/>
          <w:szCs w:val="24"/>
        </w:rPr>
        <w:t>2.</w:t>
      </w:r>
      <w:proofErr w:type="gramStart"/>
      <w:r w:rsidRPr="00015414">
        <w:rPr>
          <w:rFonts w:ascii="Times New Roman" w:hAnsi="Times New Roman"/>
          <w:b/>
          <w:bCs/>
          <w:color w:val="000000"/>
          <w:sz w:val="24"/>
          <w:szCs w:val="24"/>
        </w:rPr>
        <w:t>10.Исчерпывающий</w:t>
      </w:r>
      <w:proofErr w:type="gramEnd"/>
      <w:r w:rsidRPr="00015414">
        <w:rPr>
          <w:rFonts w:ascii="Times New Roman" w:hAnsi="Times New Roman"/>
          <w:b/>
          <w:bCs/>
          <w:color w:val="000000"/>
          <w:sz w:val="24"/>
          <w:szCs w:val="24"/>
        </w:rPr>
        <w:t xml:space="preserve"> перечень оснований для приостановления или отказа в предоставлении муниципальной услуги</w:t>
      </w:r>
    </w:p>
    <w:p w:rsidR="002F187A" w:rsidRPr="00015414" w:rsidRDefault="002F187A" w:rsidP="002F187A">
      <w:pPr>
        <w:widowControl w:val="0"/>
        <w:tabs>
          <w:tab w:val="left" w:pos="567"/>
        </w:tabs>
        <w:spacing w:after="0"/>
        <w:ind w:firstLine="709"/>
        <w:contextualSpacing/>
        <w:jc w:val="both"/>
        <w:rPr>
          <w:rFonts w:ascii="Times New Roman" w:hAnsi="Times New Roman"/>
          <w:b/>
          <w:color w:val="000000"/>
          <w:sz w:val="24"/>
          <w:szCs w:val="24"/>
        </w:rPr>
      </w:pPr>
    </w:p>
    <w:p w:rsidR="002F187A" w:rsidRPr="00015414" w:rsidRDefault="002F187A" w:rsidP="002F187A">
      <w:pPr>
        <w:widowControl w:val="0"/>
        <w:tabs>
          <w:tab w:val="left" w:pos="567"/>
        </w:tabs>
        <w:spacing w:after="0"/>
        <w:ind w:firstLine="709"/>
        <w:contextualSpacing/>
        <w:jc w:val="both"/>
        <w:rPr>
          <w:rFonts w:ascii="Times New Roman" w:hAnsi="Times New Roman"/>
          <w:color w:val="000000"/>
          <w:sz w:val="24"/>
          <w:szCs w:val="24"/>
        </w:rPr>
      </w:pPr>
      <w:r w:rsidRPr="00015414">
        <w:rPr>
          <w:rFonts w:ascii="Times New Roman" w:hAnsi="Times New Roman"/>
          <w:color w:val="000000"/>
          <w:sz w:val="24"/>
          <w:szCs w:val="24"/>
        </w:rPr>
        <w:t>2.10.1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2F187A" w:rsidRPr="00015414" w:rsidRDefault="002F187A" w:rsidP="002F187A">
      <w:pPr>
        <w:autoSpaceDE w:val="0"/>
        <w:autoSpaceDN w:val="0"/>
        <w:adjustRightInd w:val="0"/>
        <w:spacing w:after="0"/>
        <w:ind w:firstLine="708"/>
        <w:jc w:val="both"/>
        <w:rPr>
          <w:rFonts w:ascii="Times New Roman" w:hAnsi="Times New Roman"/>
          <w:color w:val="000000"/>
          <w:sz w:val="24"/>
          <w:szCs w:val="24"/>
        </w:rPr>
      </w:pPr>
      <w:r w:rsidRPr="00015414">
        <w:rPr>
          <w:rFonts w:ascii="Times New Roman" w:hAnsi="Times New Roman"/>
          <w:color w:val="000000"/>
          <w:sz w:val="24"/>
          <w:szCs w:val="24"/>
        </w:rPr>
        <w:t>2.10.2. Основания для отказа в предоставлении муниципальной услуги:</w:t>
      </w:r>
    </w:p>
    <w:p w:rsidR="002F187A" w:rsidRPr="00015414" w:rsidRDefault="002F187A" w:rsidP="002F187A">
      <w:pPr>
        <w:autoSpaceDE w:val="0"/>
        <w:autoSpaceDN w:val="0"/>
        <w:adjustRightInd w:val="0"/>
        <w:spacing w:after="0"/>
        <w:ind w:firstLine="708"/>
        <w:jc w:val="both"/>
        <w:rPr>
          <w:rStyle w:val="fontstyle01"/>
          <w:rFonts w:ascii="Times New Roman" w:hAnsi="Times New Roman"/>
          <w:sz w:val="24"/>
          <w:szCs w:val="24"/>
        </w:rPr>
      </w:pPr>
      <w:r w:rsidRPr="00015414">
        <w:rPr>
          <w:rStyle w:val="fontstyle01"/>
          <w:rFonts w:ascii="Times New Roman" w:hAnsi="Times New Roman"/>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2F187A" w:rsidRPr="00015414" w:rsidRDefault="002F187A" w:rsidP="002F187A">
      <w:pPr>
        <w:autoSpaceDE w:val="0"/>
        <w:autoSpaceDN w:val="0"/>
        <w:adjustRightInd w:val="0"/>
        <w:spacing w:after="0"/>
        <w:ind w:firstLine="708"/>
        <w:jc w:val="both"/>
        <w:rPr>
          <w:rStyle w:val="fontstyle01"/>
          <w:rFonts w:ascii="Times New Roman" w:hAnsi="Times New Roman"/>
          <w:sz w:val="24"/>
          <w:szCs w:val="24"/>
        </w:rPr>
      </w:pPr>
      <w:r w:rsidRPr="00015414">
        <w:rPr>
          <w:rStyle w:val="fontstyle01"/>
          <w:rFonts w:ascii="Times New Roman" w:hAnsi="Times New Roman"/>
          <w:sz w:val="24"/>
          <w:szCs w:val="24"/>
        </w:rPr>
        <w:t xml:space="preserve">2) представленными документами и сведениями не подтверждается право гражданина состоять на учете в качестве нуждающихся в жилых помещениях; </w:t>
      </w:r>
    </w:p>
    <w:p w:rsidR="002F187A" w:rsidRPr="00015414" w:rsidRDefault="002F187A" w:rsidP="002F187A">
      <w:pPr>
        <w:widowControl w:val="0"/>
        <w:tabs>
          <w:tab w:val="left" w:pos="567"/>
        </w:tabs>
        <w:spacing w:after="0"/>
        <w:ind w:firstLine="709"/>
        <w:contextualSpacing/>
        <w:jc w:val="both"/>
        <w:rPr>
          <w:rStyle w:val="fontstyle01"/>
          <w:rFonts w:ascii="Times New Roman" w:hAnsi="Times New Roman"/>
          <w:sz w:val="24"/>
          <w:szCs w:val="24"/>
        </w:rPr>
      </w:pPr>
      <w:r w:rsidRPr="00015414">
        <w:rPr>
          <w:rStyle w:val="fontstyle01"/>
          <w:rFonts w:ascii="Times New Roman" w:hAnsi="Times New Roman"/>
          <w:sz w:val="24"/>
          <w:szCs w:val="24"/>
        </w:rPr>
        <w:t>3) не истек срок совершения действий, предусмотренных статьей 53 Жилищного кодекса, которые привели к ухудшению жилищных условий.</w:t>
      </w:r>
    </w:p>
    <w:p w:rsidR="002F187A" w:rsidRPr="00015414" w:rsidRDefault="002F187A" w:rsidP="002F187A">
      <w:pPr>
        <w:widowControl w:val="0"/>
        <w:tabs>
          <w:tab w:val="left" w:pos="567"/>
        </w:tabs>
        <w:spacing w:after="0"/>
        <w:ind w:firstLine="709"/>
        <w:jc w:val="both"/>
        <w:rPr>
          <w:rFonts w:ascii="Times New Roman" w:hAnsi="Times New Roman"/>
          <w:b/>
          <w:bCs/>
          <w:color w:val="000000"/>
          <w:sz w:val="24"/>
          <w:szCs w:val="24"/>
        </w:rPr>
      </w:pPr>
    </w:p>
    <w:p w:rsidR="002F187A" w:rsidRPr="00015414" w:rsidRDefault="002F187A" w:rsidP="002F187A">
      <w:pPr>
        <w:widowControl w:val="0"/>
        <w:tabs>
          <w:tab w:val="left" w:pos="567"/>
        </w:tabs>
        <w:ind w:firstLine="709"/>
        <w:jc w:val="both"/>
        <w:rPr>
          <w:rFonts w:ascii="Times New Roman" w:hAnsi="Times New Roman"/>
          <w:b/>
          <w:bCs/>
          <w:color w:val="000000"/>
          <w:sz w:val="28"/>
          <w:szCs w:val="28"/>
        </w:rPr>
      </w:pPr>
    </w:p>
    <w:p w:rsidR="002F187A" w:rsidRPr="00015414" w:rsidRDefault="002F187A" w:rsidP="002F187A">
      <w:pPr>
        <w:widowControl w:val="0"/>
        <w:tabs>
          <w:tab w:val="left" w:pos="567"/>
        </w:tabs>
        <w:spacing w:after="0"/>
        <w:ind w:firstLine="709"/>
        <w:jc w:val="both"/>
        <w:rPr>
          <w:rFonts w:ascii="Times New Roman" w:hAnsi="Times New Roman"/>
          <w:b/>
          <w:bCs/>
          <w:color w:val="000000"/>
          <w:sz w:val="24"/>
          <w:szCs w:val="24"/>
        </w:rPr>
      </w:pPr>
      <w:r w:rsidRPr="00015414">
        <w:rPr>
          <w:rFonts w:ascii="Times New Roman" w:hAnsi="Times New Roman"/>
          <w:b/>
          <w:bCs/>
          <w:color w:val="000000"/>
          <w:sz w:val="24"/>
          <w:szCs w:val="24"/>
        </w:rPr>
        <w:t>2.11. 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2F187A" w:rsidRPr="00015414" w:rsidRDefault="002F187A" w:rsidP="002F187A">
      <w:pPr>
        <w:widowControl w:val="0"/>
        <w:tabs>
          <w:tab w:val="left" w:pos="567"/>
        </w:tabs>
        <w:spacing w:after="0"/>
        <w:ind w:firstLine="709"/>
        <w:jc w:val="both"/>
        <w:rPr>
          <w:rFonts w:ascii="Times New Roman" w:hAnsi="Times New Roman"/>
          <w:color w:val="000000"/>
          <w:sz w:val="28"/>
          <w:szCs w:val="28"/>
        </w:rPr>
      </w:pPr>
    </w:p>
    <w:p w:rsidR="002F187A" w:rsidRPr="00015414" w:rsidRDefault="002F187A" w:rsidP="002F187A">
      <w:pPr>
        <w:autoSpaceDE w:val="0"/>
        <w:autoSpaceDN w:val="0"/>
        <w:adjustRightInd w:val="0"/>
        <w:spacing w:after="0"/>
        <w:ind w:firstLine="709"/>
        <w:jc w:val="both"/>
        <w:rPr>
          <w:rFonts w:ascii="Times New Roman" w:hAnsi="Times New Roman"/>
          <w:color w:val="000000"/>
          <w:sz w:val="24"/>
          <w:szCs w:val="24"/>
        </w:rPr>
      </w:pPr>
      <w:r w:rsidRPr="00015414">
        <w:rPr>
          <w:rFonts w:ascii="Times New Roman" w:hAnsi="Times New Roman"/>
          <w:color w:val="000000"/>
          <w:sz w:val="24"/>
          <w:szCs w:val="24"/>
        </w:rPr>
        <w:t xml:space="preserve">2.11.1. Услуги, необходимые и обязательные для предоставления государственной (муниципальной) услуги, отсутствуют. </w:t>
      </w:r>
    </w:p>
    <w:p w:rsidR="002F187A" w:rsidRPr="00015414" w:rsidRDefault="002F187A" w:rsidP="002F187A">
      <w:pPr>
        <w:widowControl w:val="0"/>
        <w:tabs>
          <w:tab w:val="left" w:pos="567"/>
        </w:tabs>
        <w:contextualSpacing/>
        <w:jc w:val="both"/>
        <w:rPr>
          <w:rFonts w:ascii="Times New Roman" w:hAnsi="Times New Roman"/>
          <w:color w:val="000000"/>
          <w:sz w:val="28"/>
          <w:szCs w:val="28"/>
        </w:rPr>
      </w:pPr>
    </w:p>
    <w:p w:rsidR="002F187A" w:rsidRPr="00015414" w:rsidRDefault="002F187A" w:rsidP="002F187A">
      <w:pPr>
        <w:widowControl w:val="0"/>
        <w:autoSpaceDE w:val="0"/>
        <w:autoSpaceDN w:val="0"/>
        <w:adjustRightInd w:val="0"/>
        <w:spacing w:after="0"/>
        <w:ind w:firstLine="709"/>
        <w:jc w:val="both"/>
        <w:outlineLvl w:val="2"/>
        <w:rPr>
          <w:rFonts w:ascii="Times New Roman" w:eastAsia="Calibri" w:hAnsi="Times New Roman"/>
          <w:b/>
          <w:color w:val="000000"/>
          <w:sz w:val="24"/>
          <w:szCs w:val="24"/>
        </w:rPr>
      </w:pPr>
      <w:r w:rsidRPr="00015414">
        <w:rPr>
          <w:rFonts w:ascii="Times New Roman" w:eastAsia="Calibri" w:hAnsi="Times New Roman"/>
          <w:b/>
          <w:color w:val="000000"/>
          <w:sz w:val="24"/>
          <w:szCs w:val="24"/>
        </w:rPr>
        <w:t>2.12. 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2F187A" w:rsidRPr="00015414" w:rsidRDefault="002F187A" w:rsidP="002F187A">
      <w:pPr>
        <w:widowControl w:val="0"/>
        <w:tabs>
          <w:tab w:val="left" w:pos="567"/>
        </w:tabs>
        <w:spacing w:after="0"/>
        <w:ind w:firstLine="709"/>
        <w:contextualSpacing/>
        <w:jc w:val="both"/>
        <w:rPr>
          <w:rFonts w:ascii="Times New Roman" w:hAnsi="Times New Roman"/>
          <w:color w:val="000000"/>
          <w:sz w:val="24"/>
          <w:szCs w:val="24"/>
        </w:rPr>
      </w:pPr>
    </w:p>
    <w:p w:rsidR="002F187A" w:rsidRPr="00015414" w:rsidRDefault="002F187A" w:rsidP="002F187A">
      <w:pPr>
        <w:widowControl w:val="0"/>
        <w:tabs>
          <w:tab w:val="left" w:pos="567"/>
        </w:tabs>
        <w:spacing w:after="0"/>
        <w:ind w:firstLine="709"/>
        <w:contextualSpacing/>
        <w:jc w:val="both"/>
        <w:rPr>
          <w:rFonts w:ascii="Times New Roman" w:hAnsi="Times New Roman"/>
          <w:color w:val="000000"/>
          <w:sz w:val="24"/>
          <w:szCs w:val="24"/>
        </w:rPr>
      </w:pPr>
      <w:r w:rsidRPr="00015414">
        <w:rPr>
          <w:rFonts w:ascii="Times New Roman" w:hAnsi="Times New Roman"/>
          <w:color w:val="000000"/>
          <w:sz w:val="24"/>
          <w:szCs w:val="24"/>
        </w:rPr>
        <w:t>2.12.1. Предоставление (государственной) муниципальной услуги осуществляется бесплатно.</w:t>
      </w:r>
    </w:p>
    <w:p w:rsidR="002F187A" w:rsidRPr="00015414" w:rsidRDefault="002F187A" w:rsidP="002F187A">
      <w:pPr>
        <w:widowControl w:val="0"/>
        <w:autoSpaceDE w:val="0"/>
        <w:autoSpaceDN w:val="0"/>
        <w:adjustRightInd w:val="0"/>
        <w:spacing w:after="0"/>
        <w:jc w:val="both"/>
        <w:rPr>
          <w:rFonts w:ascii="Times New Roman" w:hAnsi="Times New Roman"/>
          <w:color w:val="000000"/>
          <w:sz w:val="24"/>
          <w:szCs w:val="24"/>
        </w:rPr>
      </w:pPr>
    </w:p>
    <w:p w:rsidR="002F187A" w:rsidRPr="00015414" w:rsidRDefault="002F187A" w:rsidP="002F187A">
      <w:pPr>
        <w:autoSpaceDE w:val="0"/>
        <w:autoSpaceDN w:val="0"/>
        <w:adjustRightInd w:val="0"/>
        <w:spacing w:after="0"/>
        <w:ind w:firstLine="709"/>
        <w:jc w:val="both"/>
        <w:outlineLvl w:val="0"/>
        <w:rPr>
          <w:rFonts w:ascii="Times New Roman" w:hAnsi="Times New Roman"/>
          <w:b/>
          <w:bCs/>
          <w:color w:val="000000"/>
          <w:sz w:val="24"/>
          <w:szCs w:val="24"/>
        </w:rPr>
      </w:pPr>
      <w:r w:rsidRPr="00015414">
        <w:rPr>
          <w:rFonts w:ascii="Times New Roman" w:hAnsi="Times New Roman"/>
          <w:b/>
          <w:bCs/>
          <w:color w:val="000000"/>
          <w:sz w:val="24"/>
          <w:szCs w:val="24"/>
        </w:rPr>
        <w:t xml:space="preserve">2.13. Порядок, размер и основания взимания платы за предоставление услуг, которые являются необходимыми и обязательными для </w:t>
      </w:r>
      <w:proofErr w:type="gramStart"/>
      <w:r w:rsidRPr="00015414">
        <w:rPr>
          <w:rFonts w:ascii="Times New Roman" w:hAnsi="Times New Roman"/>
          <w:b/>
          <w:bCs/>
          <w:color w:val="000000"/>
          <w:sz w:val="24"/>
          <w:szCs w:val="24"/>
        </w:rPr>
        <w:t>предоставления  муниципальной</w:t>
      </w:r>
      <w:proofErr w:type="gramEnd"/>
      <w:r w:rsidRPr="00015414">
        <w:rPr>
          <w:rFonts w:ascii="Times New Roman" w:hAnsi="Times New Roman"/>
          <w:b/>
          <w:bCs/>
          <w:color w:val="000000"/>
          <w:sz w:val="24"/>
          <w:szCs w:val="24"/>
        </w:rPr>
        <w:t xml:space="preserve"> услуги, включая информацию о методике расчета размера такой платы</w:t>
      </w:r>
    </w:p>
    <w:p w:rsidR="002F187A" w:rsidRPr="00015414" w:rsidRDefault="002F187A" w:rsidP="002F187A">
      <w:pPr>
        <w:autoSpaceDE w:val="0"/>
        <w:autoSpaceDN w:val="0"/>
        <w:adjustRightInd w:val="0"/>
        <w:spacing w:after="0"/>
        <w:ind w:firstLine="709"/>
        <w:jc w:val="both"/>
        <w:outlineLvl w:val="0"/>
        <w:rPr>
          <w:rFonts w:ascii="Times New Roman" w:hAnsi="Times New Roman"/>
          <w:b/>
          <w:bCs/>
          <w:color w:val="000000"/>
          <w:sz w:val="24"/>
          <w:szCs w:val="24"/>
        </w:rPr>
      </w:pPr>
    </w:p>
    <w:p w:rsidR="002F187A" w:rsidRPr="00015414" w:rsidRDefault="002F187A" w:rsidP="002F187A">
      <w:pPr>
        <w:autoSpaceDE w:val="0"/>
        <w:autoSpaceDN w:val="0"/>
        <w:adjustRightInd w:val="0"/>
        <w:spacing w:after="0"/>
        <w:ind w:firstLine="709"/>
        <w:jc w:val="both"/>
        <w:rPr>
          <w:rFonts w:ascii="Times New Roman" w:hAnsi="Times New Roman"/>
          <w:color w:val="000000"/>
          <w:sz w:val="24"/>
          <w:szCs w:val="24"/>
        </w:rPr>
      </w:pPr>
      <w:r w:rsidRPr="00015414">
        <w:rPr>
          <w:rFonts w:ascii="Times New Roman" w:hAnsi="Times New Roman"/>
          <w:bCs/>
          <w:color w:val="000000"/>
          <w:sz w:val="24"/>
          <w:szCs w:val="24"/>
        </w:rPr>
        <w:t xml:space="preserve">2.13.1. </w:t>
      </w:r>
      <w:r w:rsidRPr="00015414">
        <w:rPr>
          <w:rFonts w:ascii="Times New Roman" w:hAnsi="Times New Roman"/>
          <w:color w:val="000000"/>
          <w:sz w:val="24"/>
          <w:szCs w:val="24"/>
        </w:rPr>
        <w:t xml:space="preserve">Услуги, необходимые и обязательные для предоставления муниципальной услуги, отсутствуют. </w:t>
      </w:r>
    </w:p>
    <w:p w:rsidR="002F187A" w:rsidRPr="00015414" w:rsidRDefault="002F187A" w:rsidP="002F187A">
      <w:pPr>
        <w:autoSpaceDE w:val="0"/>
        <w:autoSpaceDN w:val="0"/>
        <w:adjustRightInd w:val="0"/>
        <w:ind w:firstLine="709"/>
        <w:jc w:val="both"/>
        <w:outlineLvl w:val="0"/>
        <w:rPr>
          <w:rFonts w:ascii="Times New Roman" w:hAnsi="Times New Roman"/>
          <w:bCs/>
          <w:color w:val="000000"/>
        </w:rPr>
      </w:pPr>
    </w:p>
    <w:p w:rsidR="002F187A" w:rsidRPr="00015414" w:rsidRDefault="002F187A" w:rsidP="002F187A">
      <w:pPr>
        <w:autoSpaceDE w:val="0"/>
        <w:autoSpaceDN w:val="0"/>
        <w:adjustRightInd w:val="0"/>
        <w:spacing w:after="0"/>
        <w:ind w:firstLine="709"/>
        <w:jc w:val="both"/>
        <w:outlineLvl w:val="0"/>
        <w:rPr>
          <w:rFonts w:ascii="Times New Roman" w:hAnsi="Times New Roman"/>
          <w:b/>
          <w:bCs/>
          <w:color w:val="000000"/>
          <w:sz w:val="24"/>
          <w:szCs w:val="24"/>
        </w:rPr>
      </w:pPr>
      <w:r w:rsidRPr="00015414">
        <w:rPr>
          <w:rFonts w:ascii="Times New Roman" w:hAnsi="Times New Roman"/>
          <w:b/>
          <w:bCs/>
          <w:color w:val="000000"/>
          <w:sz w:val="24"/>
          <w:szCs w:val="24"/>
        </w:rPr>
        <w:t xml:space="preserve">2.14. Максимальный срок ожидания в очереди при подаче запроса о предоставлении муниципальной услуги и при получении результата предоставления </w:t>
      </w:r>
      <w:proofErr w:type="gramStart"/>
      <w:r w:rsidRPr="00015414">
        <w:rPr>
          <w:rFonts w:ascii="Times New Roman" w:hAnsi="Times New Roman"/>
          <w:b/>
          <w:bCs/>
          <w:color w:val="000000"/>
          <w:sz w:val="24"/>
          <w:szCs w:val="24"/>
        </w:rPr>
        <w:t>муниципальной  услуги</w:t>
      </w:r>
      <w:proofErr w:type="gramEnd"/>
    </w:p>
    <w:p w:rsidR="002F187A" w:rsidRPr="00015414" w:rsidRDefault="002F187A" w:rsidP="002F187A">
      <w:pPr>
        <w:autoSpaceDE w:val="0"/>
        <w:autoSpaceDN w:val="0"/>
        <w:adjustRightInd w:val="0"/>
        <w:spacing w:after="0"/>
        <w:ind w:firstLine="709"/>
        <w:jc w:val="both"/>
        <w:rPr>
          <w:rFonts w:ascii="Times New Roman" w:hAnsi="Times New Roman"/>
          <w:color w:val="000000"/>
          <w:sz w:val="24"/>
          <w:szCs w:val="24"/>
        </w:rPr>
      </w:pPr>
    </w:p>
    <w:p w:rsidR="002F187A" w:rsidRPr="00015414" w:rsidRDefault="002F187A" w:rsidP="002F187A">
      <w:pPr>
        <w:autoSpaceDE w:val="0"/>
        <w:autoSpaceDN w:val="0"/>
        <w:adjustRightInd w:val="0"/>
        <w:spacing w:after="0"/>
        <w:ind w:firstLine="709"/>
        <w:jc w:val="both"/>
        <w:rPr>
          <w:rFonts w:ascii="Times New Roman" w:hAnsi="Times New Roman"/>
          <w:color w:val="000000"/>
          <w:sz w:val="24"/>
          <w:szCs w:val="24"/>
        </w:rPr>
      </w:pPr>
      <w:r w:rsidRPr="00015414">
        <w:rPr>
          <w:rFonts w:ascii="Times New Roman" w:hAnsi="Times New Roman"/>
          <w:color w:val="000000"/>
          <w:sz w:val="24"/>
          <w:szCs w:val="24"/>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F187A" w:rsidRPr="00015414" w:rsidRDefault="002F187A" w:rsidP="002F187A">
      <w:pPr>
        <w:autoSpaceDE w:val="0"/>
        <w:autoSpaceDN w:val="0"/>
        <w:adjustRightInd w:val="0"/>
        <w:spacing w:after="0"/>
        <w:ind w:firstLine="709"/>
        <w:jc w:val="both"/>
        <w:rPr>
          <w:rFonts w:ascii="Times New Roman" w:hAnsi="Times New Roman"/>
          <w:color w:val="000000"/>
          <w:sz w:val="24"/>
          <w:szCs w:val="24"/>
        </w:rPr>
      </w:pPr>
    </w:p>
    <w:p w:rsidR="002F187A" w:rsidRPr="00015414" w:rsidRDefault="002F187A" w:rsidP="002F187A">
      <w:pPr>
        <w:widowControl w:val="0"/>
        <w:autoSpaceDE w:val="0"/>
        <w:autoSpaceDN w:val="0"/>
        <w:adjustRightInd w:val="0"/>
        <w:ind w:firstLine="709"/>
        <w:jc w:val="both"/>
        <w:rPr>
          <w:rFonts w:ascii="Times New Roman" w:eastAsia="Calibri" w:hAnsi="Times New Roman"/>
          <w:b/>
          <w:bCs/>
          <w:color w:val="000000"/>
          <w:sz w:val="24"/>
          <w:szCs w:val="24"/>
        </w:rPr>
      </w:pPr>
      <w:r w:rsidRPr="00015414">
        <w:rPr>
          <w:rFonts w:ascii="Times New Roman" w:eastAsia="Calibri" w:hAnsi="Times New Roman"/>
          <w:b/>
          <w:bCs/>
          <w:color w:val="000000"/>
          <w:sz w:val="24"/>
          <w:szCs w:val="24"/>
        </w:rPr>
        <w:t>2.15. Срок и порядок регистрации запроса заявителя о предоставлении муниципальной услуги, в том числе в электронной форме</w:t>
      </w:r>
    </w:p>
    <w:p w:rsidR="002F187A" w:rsidRPr="00015414" w:rsidRDefault="002F187A" w:rsidP="002F187A">
      <w:pPr>
        <w:widowControl w:val="0"/>
        <w:autoSpaceDE w:val="0"/>
        <w:autoSpaceDN w:val="0"/>
        <w:adjustRightInd w:val="0"/>
        <w:ind w:firstLine="709"/>
        <w:jc w:val="both"/>
        <w:rPr>
          <w:rFonts w:ascii="Times New Roman" w:eastAsia="Calibri" w:hAnsi="Times New Roman"/>
          <w:color w:val="000000"/>
          <w:sz w:val="28"/>
          <w:szCs w:val="28"/>
        </w:rPr>
      </w:pPr>
    </w:p>
    <w:p w:rsidR="002F187A" w:rsidRPr="00015414" w:rsidRDefault="002F187A" w:rsidP="002F187A">
      <w:pPr>
        <w:pStyle w:val="ConsPlusNormal"/>
        <w:spacing w:line="360" w:lineRule="auto"/>
        <w:ind w:firstLine="709"/>
        <w:jc w:val="both"/>
        <w:rPr>
          <w:rFonts w:ascii="Times New Roman" w:hAnsi="Times New Roman" w:cs="Times New Roman"/>
          <w:sz w:val="24"/>
          <w:szCs w:val="24"/>
        </w:rPr>
      </w:pPr>
      <w:r w:rsidRPr="00015414">
        <w:rPr>
          <w:rFonts w:ascii="Times New Roman" w:hAnsi="Times New Roman" w:cs="Times New Roman"/>
          <w:sz w:val="24"/>
          <w:szCs w:val="24"/>
        </w:rPr>
        <w:t xml:space="preserve">2.15.1. Заявление, представленное заявителем лично либо его представителем, регистрируется в установленном порядке в Администрации в течение 15 минут с момента поступления такого </w:t>
      </w:r>
      <w:proofErr w:type="gramStart"/>
      <w:r w:rsidRPr="00015414">
        <w:rPr>
          <w:rFonts w:ascii="Times New Roman" w:hAnsi="Times New Roman" w:cs="Times New Roman"/>
          <w:sz w:val="24"/>
          <w:szCs w:val="24"/>
        </w:rPr>
        <w:t>заявления  в</w:t>
      </w:r>
      <w:proofErr w:type="gramEnd"/>
      <w:r w:rsidRPr="00015414">
        <w:rPr>
          <w:rFonts w:ascii="Times New Roman" w:hAnsi="Times New Roman" w:cs="Times New Roman"/>
          <w:sz w:val="24"/>
          <w:szCs w:val="24"/>
        </w:rPr>
        <w:t xml:space="preserve"> день обращения заявителя либо его представителя.</w:t>
      </w:r>
    </w:p>
    <w:p w:rsidR="002F187A" w:rsidRPr="00015414" w:rsidRDefault="002F187A" w:rsidP="002F187A">
      <w:pPr>
        <w:pStyle w:val="ConsPlusNormal"/>
        <w:spacing w:line="360" w:lineRule="auto"/>
        <w:ind w:firstLine="709"/>
        <w:jc w:val="both"/>
        <w:rPr>
          <w:rFonts w:ascii="Times New Roman" w:hAnsi="Times New Roman" w:cs="Times New Roman"/>
          <w:sz w:val="24"/>
          <w:szCs w:val="24"/>
        </w:rPr>
      </w:pPr>
      <w:r w:rsidRPr="00015414">
        <w:rPr>
          <w:rFonts w:ascii="Times New Roman" w:hAnsi="Times New Roman" w:cs="Times New Roman"/>
          <w:sz w:val="24"/>
          <w:szCs w:val="24"/>
        </w:rPr>
        <w:t>2.15.2. Заявление, представленное заявителем либо его представителем через МФЦ, регистрируется в установленном порядке в день поступления от МФЦ.</w:t>
      </w:r>
    </w:p>
    <w:p w:rsidR="002F187A" w:rsidRPr="00015414" w:rsidRDefault="002F187A" w:rsidP="002F187A">
      <w:pPr>
        <w:pStyle w:val="ConsPlusNormal"/>
        <w:spacing w:line="360" w:lineRule="auto"/>
        <w:ind w:firstLine="709"/>
        <w:jc w:val="both"/>
        <w:rPr>
          <w:rFonts w:ascii="Times New Roman" w:hAnsi="Times New Roman" w:cs="Times New Roman"/>
          <w:sz w:val="24"/>
          <w:szCs w:val="24"/>
        </w:rPr>
      </w:pPr>
      <w:r w:rsidRPr="00015414">
        <w:rPr>
          <w:rFonts w:ascii="Times New Roman" w:hAnsi="Times New Roman" w:cs="Times New Roman"/>
          <w:sz w:val="24"/>
          <w:szCs w:val="24"/>
        </w:rPr>
        <w:t xml:space="preserve">Заявление, поступившее в электронной форме на </w:t>
      </w:r>
      <w:r w:rsidRPr="00015414">
        <w:rPr>
          <w:rFonts w:ascii="Times New Roman" w:hAnsi="Times New Roman" w:cs="Times New Roman"/>
          <w:spacing w:val="4"/>
          <w:sz w:val="24"/>
          <w:szCs w:val="24"/>
        </w:rPr>
        <w:t>ЕПГУ</w:t>
      </w:r>
      <w:r w:rsidRPr="00015414">
        <w:rPr>
          <w:rFonts w:ascii="Times New Roman" w:hAnsi="Times New Roman" w:cs="Times New Roman"/>
          <w:sz w:val="24"/>
          <w:szCs w:val="24"/>
        </w:rPr>
        <w:t xml:space="preserve"> регистрируется в установленном порядке специалистом Администрации в день его поступления в случае отсутствия автоматической регистрации запросов на </w:t>
      </w:r>
      <w:r w:rsidRPr="00015414">
        <w:rPr>
          <w:rFonts w:ascii="Times New Roman" w:hAnsi="Times New Roman" w:cs="Times New Roman"/>
          <w:spacing w:val="4"/>
          <w:sz w:val="24"/>
          <w:szCs w:val="24"/>
        </w:rPr>
        <w:t>ЕПГУ</w:t>
      </w:r>
      <w:r w:rsidRPr="00015414">
        <w:rPr>
          <w:rFonts w:ascii="Times New Roman" w:hAnsi="Times New Roman" w:cs="Times New Roman"/>
          <w:sz w:val="24"/>
          <w:szCs w:val="24"/>
        </w:rPr>
        <w:t>. Заявление, поступившее в нерабочее время, регистрируется в первый рабочий день.</w:t>
      </w:r>
    </w:p>
    <w:p w:rsidR="002F187A" w:rsidRPr="00015414" w:rsidRDefault="002F187A" w:rsidP="002F187A">
      <w:pPr>
        <w:pStyle w:val="ConsPlusNormal"/>
        <w:spacing w:line="360" w:lineRule="auto"/>
        <w:ind w:firstLine="709"/>
        <w:jc w:val="both"/>
        <w:rPr>
          <w:rFonts w:ascii="Times New Roman" w:hAnsi="Times New Roman" w:cs="Times New Roman"/>
          <w:b/>
          <w:sz w:val="24"/>
          <w:szCs w:val="24"/>
        </w:rPr>
      </w:pPr>
      <w:r w:rsidRPr="00015414">
        <w:rPr>
          <w:rFonts w:ascii="Times New Roman" w:hAnsi="Times New Roman" w:cs="Times New Roman"/>
          <w:b/>
          <w:sz w:val="24"/>
          <w:szCs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2.16.1.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2.16.3. Требования к размещению мест ожидания:</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а) места ожидания должны быть оборудованы стульями (кресельными секциями) и (или) скамьями (</w:t>
      </w:r>
      <w:proofErr w:type="spellStart"/>
      <w:r w:rsidRPr="00E27D63">
        <w:rPr>
          <w:rFonts w:ascii="Times New Roman" w:hAnsi="Times New Roman"/>
          <w:sz w:val="24"/>
          <w:szCs w:val="24"/>
        </w:rPr>
        <w:t>банкетками</w:t>
      </w:r>
      <w:proofErr w:type="spellEnd"/>
      <w:r w:rsidRPr="00E27D63">
        <w:rPr>
          <w:rFonts w:ascii="Times New Roman" w:hAnsi="Times New Roman"/>
          <w:sz w:val="24"/>
          <w:szCs w:val="24"/>
        </w:rPr>
        <w:t>);</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2.16.4. Требования к оформлению входа в здание:</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 xml:space="preserve">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закона </w:t>
      </w:r>
      <w:hyperlink r:id="rId12" w:history="1">
        <w:r w:rsidRPr="00E27D63">
          <w:rPr>
            <w:rStyle w:val="a3"/>
            <w:rFonts w:ascii="Times New Roman" w:hAnsi="Times New Roman"/>
            <w:bCs/>
            <w:sz w:val="24"/>
            <w:szCs w:val="24"/>
            <w:shd w:val="clear" w:color="auto" w:fill="FFFFFF"/>
          </w:rPr>
          <w:t>от 24.11.1995 № 181-ФЗ (ред. от 28.06.2021) «О социальной защите инвалидов в Российской Федерации»</w:t>
        </w:r>
      </w:hyperlink>
      <w:r w:rsidRPr="00E27D63">
        <w:rPr>
          <w:rFonts w:ascii="Times New Roman" w:hAnsi="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F187A" w:rsidRPr="00E27D63"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lastRenderedPageBreak/>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2F187A" w:rsidRPr="00015414" w:rsidRDefault="002F187A" w:rsidP="002F187A">
      <w:pPr>
        <w:spacing w:after="0" w:line="360" w:lineRule="auto"/>
        <w:ind w:firstLine="709"/>
        <w:jc w:val="both"/>
        <w:rPr>
          <w:rFonts w:ascii="Times New Roman" w:hAnsi="Times New Roman"/>
          <w:sz w:val="24"/>
          <w:szCs w:val="24"/>
        </w:rPr>
      </w:pPr>
      <w:r w:rsidRPr="00E27D63">
        <w:rPr>
          <w:rFonts w:ascii="Times New Roman" w:hAnsi="Times New Roman"/>
          <w:sz w:val="24"/>
          <w:szCs w:val="24"/>
        </w:rPr>
        <w:t>2.16.6. Требования к местам приема заявителей:</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а) кабинеты приема заявителей должны быть оборудованы информационными табличками с указанием:</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номера кабинета;</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фамилии, имени, отчества и должности специалиста, осуществляющего предоставление муниципальной услуги;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времени перерыва на обед;</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в) место для приема заявителя должно быть снабжено стулом, иметь место для письма и раскладки документов.</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2F187A" w:rsidRPr="00015414" w:rsidRDefault="002F187A" w:rsidP="002F187A">
      <w:pPr>
        <w:pStyle w:val="ConsPlusNormal"/>
        <w:spacing w:line="360" w:lineRule="auto"/>
        <w:ind w:firstLine="709"/>
        <w:jc w:val="both"/>
        <w:rPr>
          <w:rFonts w:ascii="Times New Roman" w:hAnsi="Times New Roman" w:cs="Times New Roman"/>
          <w:b/>
          <w:sz w:val="24"/>
          <w:szCs w:val="24"/>
        </w:rPr>
      </w:pPr>
      <w:r w:rsidRPr="00015414">
        <w:rPr>
          <w:rFonts w:ascii="Times New Roman" w:hAnsi="Times New Roman" w:cs="Times New Roman"/>
          <w:b/>
          <w:sz w:val="24"/>
          <w:szCs w:val="24"/>
        </w:rPr>
        <w:t>2.17. Показатели доступности и качества муниципальной услуги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2.17.2. Показателем доступности является информационная открытость порядка и правил предоставления муниципальной услуги: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наличие различных способов получения информации о правилах предоставления услуги;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непродолжительное время ожидания предоставления услуги;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наличие административного регламента предоставления муниципальной услуги;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наличие информации об оказании муниципальной услуги в средствах массовой информации, общедоступных местах, на стендах в Администрации.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2.17.3. Показателями качества предоставления муниципальной услуги являются:</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степень удовлетворенности юридическими лицами качеством и доступностью муниципальной услуги;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lastRenderedPageBreak/>
        <w:t>- соответствие предоставляемой муниципальной услуги требованиям настоящего административного регламента;</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соблюдение сроков предоставления муниципальной услуги;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количество обоснованных жалоб;</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регистрация, учет и анализ жалоб и обращений в Администрации.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2.17.4. Информация о порядке предоставления муниципальной услуги представляется:</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 непосредственно специалистом </w:t>
      </w:r>
      <w:proofErr w:type="gramStart"/>
      <w:r w:rsidRPr="00015414">
        <w:rPr>
          <w:rFonts w:ascii="Times New Roman" w:hAnsi="Times New Roman"/>
          <w:sz w:val="24"/>
          <w:szCs w:val="24"/>
        </w:rPr>
        <w:t>Администрации  при</w:t>
      </w:r>
      <w:proofErr w:type="gramEnd"/>
      <w:r w:rsidRPr="00015414">
        <w:rPr>
          <w:rFonts w:ascii="Times New Roman" w:hAnsi="Times New Roman"/>
          <w:sz w:val="24"/>
          <w:szCs w:val="24"/>
        </w:rPr>
        <w:t xml:space="preserve"> личном обращении;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с использованием средств почтовой, телефонной связи и электронной почты;</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посредством размещения в информационно-телекоммуникационных сетях общего пользования, публикации в средствах массовой информации.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2.17.5. Основными требованиями к информированию заявителей являются:</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достоверность предоставляемой информации;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четкость изложения информации;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полнота информирования;</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наглядность форм предоставляемой информации;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удобство и доступность получения информации;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оперативность предоставления информации.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2.17.6. 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2.17.7.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2.17.8. При ответах на телефонные звонки и обращения граждан по вопросу получения муниципальной услуги специалисты обязаны:</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назвать свою фамилию, имя, отчество, должность, предложить представиться собеседнику, выслушать суть вопроса;</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подробно в корректной форме информировать заинтересованное лицо о порядке получения муниципальной услуги;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lastRenderedPageBreak/>
        <w:t>- при невозможности самостоятельно ответить на поставленные вопросы переадресовать звонок заявителя на другое должностное лицо;</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избегать конфликтных ситуаций, способных нанести ущерб их репутации или авторитету Администрации;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соблюдать права и законные интересы заявителей.</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2.17.9. Консультации предоставляются по следующим вопросам:</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источнику получения документов, необходимых для предоставления муниципальной услуги (орган, организация и их местонахождение);</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времени приема и выдачи документов;</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срокам предоставления муниципальной услуги;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 порядку обжалования действий (бездействия) и решений, осуществляемых и принимаемых в ходе предоставления муниципальной услуги.</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2.17.10. Время получения ответа при индивидуальном устном консультировании не должно превышать 10 минут.</w:t>
      </w:r>
    </w:p>
    <w:p w:rsidR="002F187A" w:rsidRPr="00015414" w:rsidRDefault="002F187A" w:rsidP="002F187A">
      <w:pPr>
        <w:spacing w:after="0" w:line="360" w:lineRule="auto"/>
        <w:ind w:firstLine="709"/>
        <w:jc w:val="both"/>
        <w:rPr>
          <w:rFonts w:ascii="Times New Roman" w:hAnsi="Times New Roman"/>
          <w:sz w:val="24"/>
          <w:szCs w:val="24"/>
        </w:rPr>
      </w:pPr>
      <w:r w:rsidRPr="00015414">
        <w:rPr>
          <w:rFonts w:ascii="Times New Roman" w:hAnsi="Times New Roman"/>
          <w:sz w:val="24"/>
          <w:szCs w:val="24"/>
        </w:rPr>
        <w:t>2.17.11. Консультации осуществляются в соответствии с режимом работы Администрации.</w:t>
      </w:r>
    </w:p>
    <w:p w:rsidR="002F187A" w:rsidRPr="00015414" w:rsidRDefault="002F187A" w:rsidP="002F187A">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F187A" w:rsidRPr="00015414" w:rsidRDefault="002F187A" w:rsidP="002F187A">
      <w:pPr>
        <w:pStyle w:val="formattext"/>
        <w:shd w:val="clear" w:color="auto" w:fill="FFFFFF"/>
        <w:spacing w:before="0" w:beforeAutospacing="0" w:after="0" w:afterAutospacing="0" w:line="360" w:lineRule="auto"/>
        <w:ind w:firstLine="709"/>
        <w:jc w:val="both"/>
        <w:textAlignment w:val="baseline"/>
      </w:pPr>
      <w:r w:rsidRPr="00015414">
        <w:t xml:space="preserve">2.18.1. Предоставление муниципальной услуги в электронной форме осуществляется через </w:t>
      </w:r>
      <w:r w:rsidRPr="00015414">
        <w:rPr>
          <w:spacing w:val="4"/>
        </w:rPr>
        <w:t>ЕПГУ</w:t>
      </w:r>
      <w:r w:rsidRPr="00015414">
        <w:t>.</w:t>
      </w:r>
    </w:p>
    <w:p w:rsidR="002F187A" w:rsidRPr="00015414" w:rsidRDefault="002F187A" w:rsidP="002F187A">
      <w:pPr>
        <w:pStyle w:val="formattext"/>
        <w:shd w:val="clear" w:color="auto" w:fill="FFFFFF"/>
        <w:spacing w:before="0" w:beforeAutospacing="0" w:after="0" w:afterAutospacing="0" w:line="360" w:lineRule="auto"/>
        <w:ind w:firstLine="709"/>
        <w:jc w:val="both"/>
        <w:textAlignment w:val="baseline"/>
      </w:pPr>
      <w:r w:rsidRPr="00015414">
        <w:t>Особенностями предоставления муниципальной услуги в электронной форме являются:</w:t>
      </w:r>
    </w:p>
    <w:p w:rsidR="002F187A" w:rsidRPr="00015414" w:rsidRDefault="002F187A" w:rsidP="002F187A">
      <w:pPr>
        <w:pStyle w:val="formattext"/>
        <w:shd w:val="clear" w:color="auto" w:fill="FFFFFF"/>
        <w:spacing w:before="0" w:beforeAutospacing="0" w:after="0" w:afterAutospacing="0" w:line="360" w:lineRule="auto"/>
        <w:ind w:firstLine="709"/>
        <w:jc w:val="both"/>
        <w:textAlignment w:val="baseline"/>
      </w:pPr>
      <w:r w:rsidRPr="00015414">
        <w:t>1) наличие информации о предоставляемой муниципальной услуге;</w:t>
      </w:r>
    </w:p>
    <w:p w:rsidR="002F187A" w:rsidRPr="00015414" w:rsidRDefault="002F187A" w:rsidP="002F187A">
      <w:pPr>
        <w:pStyle w:val="formattext"/>
        <w:shd w:val="clear" w:color="auto" w:fill="FFFFFF"/>
        <w:spacing w:before="0" w:beforeAutospacing="0" w:after="0" w:afterAutospacing="0" w:line="360" w:lineRule="auto"/>
        <w:ind w:firstLine="709"/>
        <w:jc w:val="both"/>
        <w:textAlignment w:val="baseline"/>
      </w:pPr>
      <w:r w:rsidRPr="00015414">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с возможностью их бесплатного копирования и (или) заполнения в электронном виде;</w:t>
      </w:r>
    </w:p>
    <w:p w:rsidR="002F187A" w:rsidRPr="00015414" w:rsidRDefault="002F187A" w:rsidP="002F187A">
      <w:pPr>
        <w:pStyle w:val="formattext"/>
        <w:shd w:val="clear" w:color="auto" w:fill="FFFFFF"/>
        <w:spacing w:before="0" w:beforeAutospacing="0" w:after="0" w:afterAutospacing="0" w:line="360" w:lineRule="auto"/>
        <w:ind w:firstLine="709"/>
        <w:jc w:val="both"/>
        <w:textAlignment w:val="baseline"/>
      </w:pPr>
      <w:r w:rsidRPr="00015414">
        <w:t>3) направление заявления о предоставлении муниципальной услуги путем заполнения интерактивной электронной формы заявления и прикрепление электронных копий документов, необходимых для предоставления муниципальной услуги;</w:t>
      </w:r>
    </w:p>
    <w:p w:rsidR="002F187A" w:rsidRPr="00015414" w:rsidRDefault="002F187A" w:rsidP="002F187A">
      <w:pPr>
        <w:pStyle w:val="formattext"/>
        <w:shd w:val="clear" w:color="auto" w:fill="FFFFFF"/>
        <w:spacing w:before="0" w:beforeAutospacing="0" w:after="0" w:afterAutospacing="0" w:line="360" w:lineRule="auto"/>
        <w:ind w:firstLine="709"/>
        <w:jc w:val="both"/>
        <w:textAlignment w:val="baseline"/>
      </w:pPr>
      <w:r w:rsidRPr="00015414">
        <w:t>4) возможность получения электронной копии результата предоставления муниципальной услуги.</w:t>
      </w:r>
    </w:p>
    <w:p w:rsidR="002F187A" w:rsidRPr="00015414" w:rsidRDefault="002F187A" w:rsidP="002F187A">
      <w:pPr>
        <w:pStyle w:val="formattext"/>
        <w:shd w:val="clear" w:color="auto" w:fill="FFFFFF"/>
        <w:spacing w:before="0" w:beforeAutospacing="0" w:after="0" w:afterAutospacing="0" w:line="360" w:lineRule="auto"/>
        <w:ind w:firstLine="709"/>
        <w:jc w:val="both"/>
        <w:textAlignment w:val="baseline"/>
      </w:pPr>
      <w:r w:rsidRPr="00015414">
        <w:lastRenderedPageBreak/>
        <w:t>2.18.2. Основания для прекращения предоставления муниципальной услуги.</w:t>
      </w:r>
    </w:p>
    <w:p w:rsidR="002F187A" w:rsidRPr="00015414" w:rsidRDefault="002F187A" w:rsidP="002F187A">
      <w:pPr>
        <w:pStyle w:val="formattext"/>
        <w:shd w:val="clear" w:color="auto" w:fill="FFFFFF"/>
        <w:spacing w:before="0" w:beforeAutospacing="0" w:after="0" w:afterAutospacing="0" w:line="360" w:lineRule="auto"/>
        <w:ind w:firstLine="709"/>
        <w:jc w:val="both"/>
        <w:textAlignment w:val="baseline"/>
      </w:pPr>
      <w:r w:rsidRPr="00015414">
        <w:t>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но не позднее 27 календарных дней с момента приема и регистрации заявления и прилагаемых документов.</w:t>
      </w:r>
    </w:p>
    <w:p w:rsidR="002F187A" w:rsidRPr="00015414" w:rsidRDefault="002F187A" w:rsidP="002F187A">
      <w:pPr>
        <w:pStyle w:val="formattext"/>
        <w:shd w:val="clear" w:color="auto" w:fill="FFFFFF"/>
        <w:spacing w:before="0" w:beforeAutospacing="0" w:after="0" w:afterAutospacing="0" w:line="360" w:lineRule="auto"/>
        <w:ind w:firstLine="709"/>
        <w:jc w:val="both"/>
        <w:textAlignment w:val="baseline"/>
      </w:pPr>
      <w:r w:rsidRPr="00015414">
        <w:t>2.18.3.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2F187A" w:rsidRPr="00015414" w:rsidRDefault="002F187A" w:rsidP="002F187A">
      <w:pPr>
        <w:pStyle w:val="formattext"/>
        <w:shd w:val="clear" w:color="auto" w:fill="FFFFFF"/>
        <w:spacing w:before="0" w:beforeAutospacing="0" w:after="0" w:afterAutospacing="0" w:line="360" w:lineRule="auto"/>
        <w:ind w:firstLine="709"/>
        <w:jc w:val="both"/>
        <w:textAlignment w:val="baseline"/>
      </w:pPr>
      <w:r w:rsidRPr="00015414">
        <w:t>Специалист, предоставляющий муниципальную услугу, в срок, не превышающий 2-х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15 рабочих дней со дня регистрации соответствующего заявления.</w:t>
      </w:r>
    </w:p>
    <w:p w:rsidR="002F187A" w:rsidRDefault="002F187A" w:rsidP="002F187A">
      <w:pPr>
        <w:pStyle w:val="formattext"/>
        <w:shd w:val="clear" w:color="auto" w:fill="FFFFFF"/>
        <w:spacing w:before="0" w:beforeAutospacing="0" w:after="0" w:afterAutospacing="0" w:line="360" w:lineRule="auto"/>
        <w:ind w:firstLine="709"/>
        <w:jc w:val="both"/>
        <w:textAlignment w:val="baseline"/>
      </w:pPr>
      <w:r w:rsidRPr="00015414">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
    <w:p w:rsidR="003D6533" w:rsidRPr="00015414" w:rsidRDefault="003D6533" w:rsidP="003D6533">
      <w:pPr>
        <w:widowControl w:val="0"/>
        <w:autoSpaceDE w:val="0"/>
        <w:autoSpaceDN w:val="0"/>
        <w:adjustRightInd w:val="0"/>
        <w:ind w:firstLine="709"/>
        <w:jc w:val="both"/>
        <w:rPr>
          <w:rFonts w:ascii="Times New Roman" w:hAnsi="Times New Roman"/>
          <w:sz w:val="28"/>
          <w:szCs w:val="28"/>
        </w:rPr>
      </w:pPr>
    </w:p>
    <w:p w:rsidR="003D6533" w:rsidRPr="00015414" w:rsidRDefault="003D6533" w:rsidP="003D6533">
      <w:pPr>
        <w:widowControl w:val="0"/>
        <w:autoSpaceDE w:val="0"/>
        <w:autoSpaceDN w:val="0"/>
        <w:adjustRightInd w:val="0"/>
        <w:ind w:firstLine="709"/>
        <w:jc w:val="both"/>
        <w:rPr>
          <w:rFonts w:ascii="Times New Roman" w:hAnsi="Times New Roman"/>
          <w:b/>
          <w:color w:val="000000"/>
          <w:sz w:val="28"/>
          <w:szCs w:val="28"/>
        </w:rPr>
      </w:pPr>
      <w:r w:rsidRPr="00015414">
        <w:rPr>
          <w:rFonts w:ascii="Times New Roman" w:hAnsi="Times New Roman"/>
          <w:b/>
          <w:color w:val="000000"/>
          <w:sz w:val="28"/>
          <w:szCs w:val="28"/>
          <w:lang w:val="en-US"/>
        </w:rPr>
        <w:t>III</w:t>
      </w:r>
      <w:r w:rsidRPr="00015414">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D6533" w:rsidRPr="00015414" w:rsidRDefault="003D6533" w:rsidP="003D6533">
      <w:pPr>
        <w:pStyle w:val="formattext"/>
        <w:spacing w:before="0" w:beforeAutospacing="0" w:after="0" w:afterAutospacing="0"/>
        <w:jc w:val="both"/>
      </w:pPr>
      <w:r w:rsidRPr="00015414">
        <w:t>3.1. Предоставление муниципальной услуги включает в себя следующие административные процедуры:</w:t>
      </w:r>
    </w:p>
    <w:p w:rsidR="003D6533" w:rsidRPr="00015414" w:rsidRDefault="003D6533" w:rsidP="003D6533">
      <w:pPr>
        <w:pStyle w:val="formattext"/>
        <w:spacing w:before="0" w:beforeAutospacing="0" w:after="0" w:afterAutospacing="0"/>
        <w:jc w:val="both"/>
      </w:pPr>
    </w:p>
    <w:p w:rsidR="003D6533" w:rsidRPr="004759FD"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4759FD">
        <w:rPr>
          <w:rFonts w:ascii="Times New Roman" w:hAnsi="Times New Roman"/>
          <w:sz w:val="24"/>
          <w:szCs w:val="24"/>
        </w:rPr>
        <w:t>- прием заявления и документов, необходимых для предоставления муниципальной услуги;</w:t>
      </w:r>
      <w:r w:rsidRPr="004759FD">
        <w:rPr>
          <w:rFonts w:ascii="Times New Roman" w:hAnsi="Times New Roman"/>
          <w:sz w:val="24"/>
          <w:szCs w:val="24"/>
        </w:rPr>
        <w:br/>
      </w:r>
    </w:p>
    <w:p w:rsidR="003D6533" w:rsidRPr="004759FD"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4759FD">
        <w:rPr>
          <w:rFonts w:ascii="Times New Roman" w:hAnsi="Times New Roman"/>
          <w:sz w:val="24"/>
          <w:szCs w:val="24"/>
        </w:rPr>
        <w:t>- рассмотрение заявления и представленных документов, формирование и направление межведомственных запросов в органы (организации), участвующие в предоставлении муниципальной услуги;</w:t>
      </w:r>
      <w:r w:rsidRPr="004759FD">
        <w:rPr>
          <w:rFonts w:ascii="Times New Roman" w:hAnsi="Times New Roman"/>
          <w:sz w:val="24"/>
          <w:szCs w:val="24"/>
        </w:rPr>
        <w:br/>
      </w:r>
    </w:p>
    <w:p w:rsidR="003D6533" w:rsidRPr="004759FD"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4759FD">
        <w:rPr>
          <w:rFonts w:ascii="Times New Roman" w:hAnsi="Times New Roman"/>
          <w:sz w:val="24"/>
          <w:szCs w:val="24"/>
        </w:rPr>
        <w:t>- принятие решения о предоставлении (об отказе в предоставлении) муниципальной услуги;</w:t>
      </w:r>
      <w:r w:rsidRPr="004759FD">
        <w:rPr>
          <w:rFonts w:ascii="Times New Roman" w:hAnsi="Times New Roman"/>
          <w:sz w:val="24"/>
          <w:szCs w:val="24"/>
        </w:rPr>
        <w:br/>
      </w:r>
    </w:p>
    <w:p w:rsidR="003D6533" w:rsidRPr="004759FD"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4759FD">
        <w:rPr>
          <w:rFonts w:ascii="Times New Roman" w:hAnsi="Times New Roman"/>
          <w:sz w:val="24"/>
          <w:szCs w:val="24"/>
        </w:rPr>
        <w:lastRenderedPageBreak/>
        <w:t>- выдача (направление) Заявителю документа, являющегося результатом предоставления муниципальной услуги.</w:t>
      </w:r>
    </w:p>
    <w:p w:rsidR="003D6533" w:rsidRPr="00015414" w:rsidRDefault="003D6533" w:rsidP="003D6533">
      <w:pPr>
        <w:pStyle w:val="formattext"/>
        <w:spacing w:before="0" w:beforeAutospacing="0" w:after="0" w:afterAutospacing="0"/>
        <w:jc w:val="both"/>
      </w:pPr>
    </w:p>
    <w:p w:rsidR="003D6533" w:rsidRPr="00015414" w:rsidRDefault="003D6533" w:rsidP="003D6533">
      <w:pPr>
        <w:pStyle w:val="formattext"/>
        <w:spacing w:before="0" w:beforeAutospacing="0" w:after="0" w:afterAutospacing="0"/>
        <w:jc w:val="both"/>
        <w:rPr>
          <w:b/>
        </w:rPr>
      </w:pPr>
      <w:r w:rsidRPr="00015414">
        <w:t xml:space="preserve">3.1.1. </w:t>
      </w:r>
      <w:r w:rsidRPr="00063DFD">
        <w:rPr>
          <w:b/>
        </w:rPr>
        <w:t>Прием заявления и документов, необходимых для предоставления муниципальной услуги</w:t>
      </w:r>
      <w:r w:rsidRPr="00015414">
        <w:rPr>
          <w:b/>
        </w:rPr>
        <w:t>.</w:t>
      </w:r>
    </w:p>
    <w:p w:rsidR="003D6533" w:rsidRPr="00015414" w:rsidRDefault="003D6533" w:rsidP="003D6533">
      <w:pPr>
        <w:pStyle w:val="formattext"/>
        <w:spacing w:before="0" w:beforeAutospacing="0" w:after="0" w:afterAutospacing="0"/>
        <w:ind w:firstLine="480"/>
        <w:jc w:val="both"/>
        <w:textAlignment w:val="baseline"/>
      </w:pPr>
      <w:r w:rsidRPr="00015414">
        <w:t>3.1.1.1.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или МФЦ заявления о предоставлении муниципальной услуги и прилагаемых к нему документов, представленных заявителем.</w:t>
      </w:r>
      <w:r w:rsidRPr="00015414">
        <w:br/>
      </w:r>
    </w:p>
    <w:p w:rsidR="003D6533" w:rsidRPr="00015414" w:rsidRDefault="003D6533" w:rsidP="003D6533">
      <w:pPr>
        <w:pStyle w:val="formattext"/>
        <w:spacing w:before="0" w:beforeAutospacing="0" w:after="0" w:afterAutospacing="0"/>
        <w:ind w:firstLine="480"/>
        <w:jc w:val="both"/>
        <w:textAlignment w:val="baseline"/>
      </w:pPr>
      <w:r>
        <w:t>3.1.1.</w:t>
      </w:r>
      <w:r w:rsidRPr="00015414">
        <w:t>2. Рассмотрение заявления и документов, необходимых для предоставления муниципальной услуги, осуществляется в МФЦ в соответствии с соглашением о взаимодействии между Администрацией и МФЦ, заключенным в установленном порядке.</w:t>
      </w:r>
      <w:r w:rsidRPr="00015414">
        <w:br/>
      </w:r>
    </w:p>
    <w:p w:rsidR="003D6533" w:rsidRPr="00015414" w:rsidRDefault="003D6533" w:rsidP="003D6533">
      <w:pPr>
        <w:pStyle w:val="formattext"/>
        <w:spacing w:before="0" w:beforeAutospacing="0" w:after="0" w:afterAutospacing="0"/>
        <w:ind w:firstLine="480"/>
        <w:jc w:val="both"/>
        <w:textAlignment w:val="baseline"/>
      </w:pPr>
      <w:r w:rsidRPr="00015414">
        <w:t>3.1.1.3. При поступлении заявления и прилагаемых к нему документов посредством личного обращения заявителя в Администрацию или МФЦ специалист, ответственный за прием документов, осуществляет следующую последовательность действий:</w:t>
      </w:r>
      <w:r w:rsidRPr="00015414">
        <w:br/>
      </w:r>
    </w:p>
    <w:p w:rsidR="003D6533" w:rsidRPr="00063DFD" w:rsidRDefault="003D6533" w:rsidP="003D6533">
      <w:pPr>
        <w:pStyle w:val="formattext"/>
        <w:spacing w:before="0" w:beforeAutospacing="0" w:after="0" w:afterAutospacing="0"/>
        <w:ind w:firstLine="480"/>
        <w:textAlignment w:val="baseline"/>
      </w:pPr>
      <w:r w:rsidRPr="00063DFD">
        <w:t>-устанавливает предмет обращения;</w:t>
      </w:r>
      <w:r w:rsidRPr="00063DFD">
        <w:br/>
      </w:r>
    </w:p>
    <w:p w:rsidR="003D6533" w:rsidRPr="00063DFD" w:rsidRDefault="003D6533" w:rsidP="003D6533">
      <w:pPr>
        <w:pStyle w:val="formattext"/>
        <w:spacing w:before="0" w:beforeAutospacing="0" w:after="0" w:afterAutospacing="0"/>
        <w:ind w:firstLine="480"/>
        <w:textAlignment w:val="baseline"/>
      </w:pPr>
      <w:r w:rsidRPr="00063DFD">
        <w:t>- устанавливает соответствие личности заявителя документу, удостоверяющему личность;</w:t>
      </w:r>
      <w:r w:rsidRPr="00063DFD">
        <w:br/>
      </w:r>
    </w:p>
    <w:p w:rsidR="003D6533" w:rsidRPr="00063DFD" w:rsidRDefault="003D6533" w:rsidP="003D6533">
      <w:pPr>
        <w:pStyle w:val="formattext"/>
        <w:spacing w:before="0" w:beforeAutospacing="0" w:after="0" w:afterAutospacing="0"/>
        <w:ind w:firstLine="480"/>
        <w:textAlignment w:val="baseline"/>
      </w:pPr>
      <w:r w:rsidRPr="00063DFD">
        <w:t>-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r w:rsidRPr="00063DFD">
        <w:br/>
      </w:r>
    </w:p>
    <w:p w:rsidR="003D6533" w:rsidRPr="00063DFD" w:rsidRDefault="003D6533" w:rsidP="003D6533">
      <w:pPr>
        <w:pStyle w:val="formattext"/>
        <w:spacing w:before="0" w:beforeAutospacing="0" w:after="0" w:afterAutospacing="0"/>
        <w:ind w:firstLine="480"/>
        <w:textAlignment w:val="baseline"/>
      </w:pPr>
      <w:r w:rsidRPr="00063DFD">
        <w:t>- осуществляет сверку копий представленных документов с их оригиналами, заверяет копии документов своей подписью;</w:t>
      </w:r>
      <w:r w:rsidRPr="00063DFD">
        <w:br/>
      </w:r>
    </w:p>
    <w:p w:rsidR="003D6533" w:rsidRPr="00063DFD" w:rsidRDefault="003D6533" w:rsidP="003D6533">
      <w:pPr>
        <w:pStyle w:val="formattext"/>
        <w:spacing w:before="0" w:beforeAutospacing="0" w:after="0" w:afterAutospacing="0"/>
        <w:ind w:firstLine="480"/>
        <w:textAlignment w:val="baseline"/>
      </w:pPr>
      <w:r w:rsidRPr="00063DFD">
        <w:t>- проверяет заявление и комплектность прилагаемых к нему документов на соответствие перечню докуме</w:t>
      </w:r>
      <w:r>
        <w:t xml:space="preserve">нтов, предусмотренных </w:t>
      </w:r>
      <w:r w:rsidRPr="004759FD">
        <w:t>пунктом 2.6. Административным регламентом</w:t>
      </w:r>
      <w:r w:rsidRPr="00063DFD">
        <w:t>;</w:t>
      </w:r>
      <w:r w:rsidRPr="00063DFD">
        <w:br/>
      </w:r>
    </w:p>
    <w:p w:rsidR="003D6533" w:rsidRPr="00063DFD" w:rsidRDefault="003D6533" w:rsidP="003D6533">
      <w:pPr>
        <w:pStyle w:val="formattext"/>
        <w:spacing w:before="0" w:beforeAutospacing="0" w:after="0" w:afterAutospacing="0"/>
        <w:ind w:firstLine="480"/>
        <w:textAlignment w:val="baseline"/>
      </w:pPr>
      <w:r w:rsidRPr="00063DFD">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r w:rsidRPr="00063DFD">
        <w:br/>
      </w:r>
    </w:p>
    <w:p w:rsidR="003D6533" w:rsidRPr="00063DFD" w:rsidRDefault="003D6533" w:rsidP="003D6533">
      <w:pPr>
        <w:pStyle w:val="formattext"/>
        <w:spacing w:before="0" w:beforeAutospacing="0" w:after="0" w:afterAutospacing="0"/>
        <w:ind w:firstLine="480"/>
        <w:textAlignment w:val="baseline"/>
      </w:pPr>
      <w:r w:rsidRPr="00063DFD">
        <w:t>- осуществляет прием заявления и прилагаемых к нему документов, оформляет расписку в получении документов с указанием их перечня и даты получения;</w:t>
      </w:r>
      <w:r w:rsidRPr="00063DFD">
        <w:br/>
      </w:r>
    </w:p>
    <w:p w:rsidR="003D6533" w:rsidRPr="00063DFD" w:rsidRDefault="003D6533" w:rsidP="003D6533">
      <w:pPr>
        <w:pStyle w:val="formattext"/>
        <w:spacing w:before="0" w:beforeAutospacing="0" w:after="0" w:afterAutospacing="0"/>
        <w:ind w:firstLine="480"/>
        <w:textAlignment w:val="baseline"/>
      </w:pPr>
      <w:r w:rsidRPr="00063DFD">
        <w:t>- вручает копию расписки заявителю.</w:t>
      </w:r>
      <w:r w:rsidRPr="00063DFD">
        <w:br/>
      </w:r>
    </w:p>
    <w:p w:rsidR="003D6533" w:rsidRPr="00015414" w:rsidRDefault="003D6533" w:rsidP="003D6533">
      <w:pPr>
        <w:pStyle w:val="formattext"/>
        <w:spacing w:before="0" w:beforeAutospacing="0" w:after="0" w:afterAutospacing="0"/>
        <w:ind w:firstLine="480"/>
        <w:jc w:val="both"/>
        <w:textAlignment w:val="baseline"/>
      </w:pPr>
      <w:r w:rsidRPr="00015414">
        <w:t>3.1.1.4. МФЦ при наличии всех докум</w:t>
      </w:r>
      <w:r>
        <w:t>ентов, предусмотренных пунктом 2.6.</w:t>
      </w:r>
      <w:r w:rsidRPr="00015414">
        <w:t xml:space="preserve"> Административного регламента, которые должен предоставить заявитель самостоятельно, осуществляет передачу заявления и прилагаемых к нему документов в Администрацию не позднее следующего рабочего дня со дня регистрации в МФЦ заявления и прилагаемых к нему документов.</w:t>
      </w:r>
      <w:r w:rsidRPr="00015414">
        <w:br/>
      </w:r>
    </w:p>
    <w:p w:rsidR="003D6533" w:rsidRPr="00015414" w:rsidRDefault="003D6533" w:rsidP="003D6533">
      <w:pPr>
        <w:pStyle w:val="formattext"/>
        <w:spacing w:before="0" w:beforeAutospacing="0" w:after="0" w:afterAutospacing="0"/>
        <w:ind w:firstLine="480"/>
        <w:jc w:val="both"/>
        <w:textAlignment w:val="baseline"/>
      </w:pPr>
      <w:r w:rsidRPr="00015414">
        <w:t xml:space="preserve">3.1.1.5. В случае представления документов, не соответствующих перечню, либо представления в неполном объеме специалист Администрации или МФЦ информирует заявителя о наличии условий, препятствующих рассмотрению вопроса о признании малоимущим и принятии на учет в качестве нуждающегося в жилом помещении, </w:t>
      </w:r>
      <w:r w:rsidRPr="00015414">
        <w:lastRenderedPageBreak/>
        <w:t>предоставляемом по договору социального найма, и (или) оснований для отказа в приеме документов, необходимых для предоставления Муниципальной услуги.</w:t>
      </w:r>
      <w:r w:rsidRPr="00015414">
        <w:br/>
      </w:r>
    </w:p>
    <w:p w:rsidR="003D6533" w:rsidRPr="00015414" w:rsidRDefault="003D6533" w:rsidP="003D6533">
      <w:pPr>
        <w:pStyle w:val="formattext"/>
        <w:spacing w:before="0" w:beforeAutospacing="0" w:after="0" w:afterAutospacing="0"/>
        <w:ind w:firstLine="480"/>
        <w:jc w:val="both"/>
        <w:textAlignment w:val="baseline"/>
      </w:pPr>
      <w:r w:rsidRPr="00015414">
        <w:t>3.1.1.6. Специалист Администрации, ответственный за предоставление муниципальной услуги, осуществляет внесение соответствующих сведений в книгу регистрации заявлений</w:t>
      </w:r>
      <w:r>
        <w:t xml:space="preserve"> </w:t>
      </w:r>
      <w:r w:rsidRPr="007B06DE">
        <w:rPr>
          <w:highlight w:val="yellow"/>
        </w:rPr>
        <w:t>(приложение № 5)</w:t>
      </w:r>
      <w:r w:rsidRPr="00015414">
        <w:t xml:space="preserve"> граждан о принятии на учет нуждающихся в жилых помещениях муниципального жилищного фонда, предоставляемых по договору социального найма.</w:t>
      </w:r>
      <w:r w:rsidRPr="00015414">
        <w:br/>
      </w:r>
    </w:p>
    <w:p w:rsidR="003D6533" w:rsidRPr="00015414" w:rsidRDefault="003D6533" w:rsidP="003D6533">
      <w:pPr>
        <w:pStyle w:val="formattext"/>
        <w:spacing w:before="0" w:beforeAutospacing="0" w:after="0" w:afterAutospacing="0"/>
        <w:ind w:firstLine="480"/>
        <w:jc w:val="both"/>
        <w:textAlignment w:val="baseline"/>
      </w:pPr>
      <w:r w:rsidRPr="00015414">
        <w:t>3.1.1.7. Регистрация заявления и прилагаемых к нему документов, полученных посредством личного обращения заявителя, в книге 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 осуществляется в срок, не превышающий 1 рабочего дня с даты поступления заявления и прилагаемых к нему документов в Администрацию.</w:t>
      </w:r>
      <w:r w:rsidRPr="00015414">
        <w:br/>
      </w:r>
    </w:p>
    <w:p w:rsidR="003D6533" w:rsidRPr="00015414" w:rsidRDefault="003D6533" w:rsidP="003D6533">
      <w:pPr>
        <w:pStyle w:val="formattext"/>
        <w:spacing w:before="0" w:beforeAutospacing="0" w:after="0" w:afterAutospacing="0"/>
        <w:ind w:firstLine="480"/>
        <w:textAlignment w:val="baseline"/>
      </w:pPr>
      <w:r w:rsidRPr="00015414">
        <w:t>3.1.1.8. Регистрация заявления и прилагаемых к нему документов, полученных Администрацией из МФЦ, в книге 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 осуществляется не позднее 1 рабочего дня, следующего за днем их поступления в Администрацию.</w:t>
      </w:r>
      <w:r w:rsidRPr="00015414">
        <w:br/>
      </w:r>
    </w:p>
    <w:p w:rsidR="003D6533" w:rsidRPr="00015414" w:rsidRDefault="003D6533" w:rsidP="003D6533">
      <w:pPr>
        <w:pStyle w:val="formattext"/>
        <w:spacing w:before="0" w:beforeAutospacing="0" w:after="0" w:afterAutospacing="0"/>
        <w:ind w:firstLine="480"/>
        <w:textAlignment w:val="baseline"/>
      </w:pPr>
      <w:r w:rsidRPr="00015414">
        <w:t>3.1.1.9. Критерии принятия решения:</w:t>
      </w:r>
      <w:r w:rsidRPr="00015414">
        <w:br/>
      </w:r>
    </w:p>
    <w:p w:rsidR="003D6533" w:rsidRPr="00015414" w:rsidRDefault="003D6533" w:rsidP="003D6533">
      <w:pPr>
        <w:pStyle w:val="formattext"/>
        <w:spacing w:before="0" w:beforeAutospacing="0" w:after="0" w:afterAutospacing="0"/>
        <w:ind w:firstLine="480"/>
        <w:jc w:val="both"/>
        <w:textAlignment w:val="baseline"/>
      </w:pPr>
      <w:r w:rsidRPr="00015414">
        <w:t>- сведения, указанные заявителем в заявлении, достоверны либо недостоверны;</w:t>
      </w:r>
      <w:r w:rsidRPr="00015414">
        <w:br/>
      </w:r>
    </w:p>
    <w:p w:rsidR="003D6533" w:rsidRPr="00015414" w:rsidRDefault="003D6533" w:rsidP="003D6533">
      <w:pPr>
        <w:pStyle w:val="formattext"/>
        <w:spacing w:before="0" w:beforeAutospacing="0" w:after="0" w:afterAutospacing="0"/>
        <w:ind w:firstLine="480"/>
        <w:jc w:val="both"/>
        <w:textAlignment w:val="baseline"/>
      </w:pPr>
      <w:r w:rsidRPr="00015414">
        <w:t xml:space="preserve">- представленные заявителем документы соответствуют либо не соответствуют перечню </w:t>
      </w:r>
      <w:r>
        <w:t>документов, указанных в пункте 2.6.</w:t>
      </w:r>
      <w:r w:rsidRPr="00015414">
        <w:t xml:space="preserve"> настоящего Административного регламента.</w:t>
      </w:r>
      <w:r w:rsidRPr="00015414">
        <w:br/>
      </w:r>
    </w:p>
    <w:p w:rsidR="003D6533" w:rsidRPr="00015414" w:rsidRDefault="003D6533" w:rsidP="003D6533">
      <w:pPr>
        <w:pStyle w:val="formattext"/>
        <w:spacing w:before="0" w:beforeAutospacing="0" w:after="0" w:afterAutospacing="0"/>
        <w:ind w:firstLine="480"/>
        <w:jc w:val="both"/>
        <w:textAlignment w:val="baseline"/>
      </w:pPr>
      <w:r w:rsidRPr="00015414">
        <w:t>3.1.1.10.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внесение соответствующих сведений в книгу 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w:t>
      </w:r>
      <w:r w:rsidRPr="00015414">
        <w:br/>
      </w:r>
    </w:p>
    <w:p w:rsidR="003D6533" w:rsidRPr="00015414" w:rsidRDefault="003D6533" w:rsidP="003D6533">
      <w:pPr>
        <w:pStyle w:val="formattext"/>
        <w:spacing w:before="0" w:beforeAutospacing="0" w:after="0" w:afterAutospacing="0"/>
        <w:ind w:firstLine="480"/>
        <w:jc w:val="both"/>
        <w:textAlignment w:val="baseline"/>
      </w:pPr>
      <w:r w:rsidRPr="00015414">
        <w:t>3.1.1.11. Способом фиксации результата исполнения административной процедуры является расписка в получении заявления о принятии на учет граждан в качестве нуждающихся в жилых помещениях, предоставляемых по договору социального найма, и прилагаемых к нему документов</w:t>
      </w:r>
      <w:r>
        <w:t xml:space="preserve"> </w:t>
      </w:r>
      <w:proofErr w:type="gramStart"/>
      <w:r w:rsidRPr="003D6533">
        <w:rPr>
          <w:highlight w:val="yellow"/>
        </w:rPr>
        <w:t>( приложение</w:t>
      </w:r>
      <w:proofErr w:type="gramEnd"/>
      <w:r w:rsidRPr="003D6533">
        <w:rPr>
          <w:highlight w:val="yellow"/>
        </w:rPr>
        <w:t xml:space="preserve">  № 6).</w:t>
      </w:r>
    </w:p>
    <w:p w:rsidR="002F187A" w:rsidRDefault="002F187A" w:rsidP="003D6533">
      <w:pPr>
        <w:pStyle w:val="formattext"/>
        <w:shd w:val="clear" w:color="auto" w:fill="FFFFFF"/>
        <w:spacing w:before="0" w:beforeAutospacing="0" w:after="0" w:afterAutospacing="0" w:line="360" w:lineRule="auto"/>
        <w:jc w:val="both"/>
        <w:textAlignment w:val="baseline"/>
      </w:pPr>
    </w:p>
    <w:p w:rsidR="003D6533" w:rsidRPr="00015414" w:rsidRDefault="003D6533" w:rsidP="003D6533">
      <w:pPr>
        <w:pStyle w:val="formattext"/>
        <w:spacing w:before="0" w:beforeAutospacing="0" w:after="0" w:afterAutospacing="0"/>
        <w:jc w:val="both"/>
        <w:rPr>
          <w:b/>
        </w:rPr>
      </w:pPr>
      <w:r w:rsidRPr="00015414">
        <w:t xml:space="preserve">3.2.1. </w:t>
      </w:r>
      <w:r w:rsidRPr="00015414">
        <w:rPr>
          <w:b/>
        </w:rPr>
        <w:t>Р</w:t>
      </w:r>
      <w:r w:rsidRPr="001C4D63">
        <w:rPr>
          <w:b/>
        </w:rPr>
        <w:t>ассмотрение заявления и представленных документов, формирование и направление межведомственных запросов в органы (организации)</w:t>
      </w:r>
      <w:r w:rsidRPr="00015414">
        <w:rPr>
          <w:b/>
        </w:rPr>
        <w:t>, участвующие в предоставлении м</w:t>
      </w:r>
      <w:r w:rsidRPr="001C4D63">
        <w:rPr>
          <w:b/>
        </w:rPr>
        <w:t>униципальной услуги</w:t>
      </w:r>
      <w:r w:rsidRPr="00015414">
        <w:rPr>
          <w:b/>
        </w:rPr>
        <w:t>.</w:t>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3.2</w:t>
      </w:r>
      <w:r w:rsidRPr="00902135">
        <w:rPr>
          <w:rFonts w:ascii="Times New Roman" w:hAnsi="Times New Roman"/>
          <w:sz w:val="24"/>
          <w:szCs w:val="24"/>
        </w:rPr>
        <w:t>.</w:t>
      </w:r>
      <w:r w:rsidRPr="00015414">
        <w:rPr>
          <w:rFonts w:ascii="Times New Roman" w:hAnsi="Times New Roman"/>
          <w:sz w:val="24"/>
          <w:szCs w:val="24"/>
        </w:rPr>
        <w:t>1.1</w:t>
      </w:r>
      <w:r w:rsidRPr="00902135">
        <w:rPr>
          <w:rFonts w:ascii="Times New Roman" w:hAnsi="Times New Roman"/>
          <w:sz w:val="24"/>
          <w:szCs w:val="24"/>
        </w:rPr>
        <w:t xml:space="preserve"> Основанием для начала осуществления административной процедуры является поступление специалисту Администрации, ответственному за ведение учета граждан в качестве нуждающихся в улучшении жилищных условий, заявления и прилагаемых к нему документов.</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3.2.1.2</w:t>
      </w:r>
      <w:r w:rsidRPr="00902135">
        <w:rPr>
          <w:rFonts w:ascii="Times New Roman" w:hAnsi="Times New Roman"/>
          <w:sz w:val="24"/>
          <w:szCs w:val="24"/>
        </w:rPr>
        <w:t>. Специалист Администрации запрашивает документы (их копии или содержащиеся в них сведения), которые подлежат получению посредством межведомственного информацио</w:t>
      </w:r>
      <w:r w:rsidRPr="00015414">
        <w:rPr>
          <w:rFonts w:ascii="Times New Roman" w:hAnsi="Times New Roman"/>
          <w:sz w:val="24"/>
          <w:szCs w:val="24"/>
        </w:rPr>
        <w:t xml:space="preserve">нного взаимодействия </w:t>
      </w:r>
      <w:r w:rsidRPr="00902135">
        <w:rPr>
          <w:rFonts w:ascii="Times New Roman" w:hAnsi="Times New Roman"/>
          <w:sz w:val="24"/>
          <w:szCs w:val="24"/>
        </w:rPr>
        <w:t xml:space="preserve"> в органах государственной власти, органах местного самоуправления и подведомственных им организациях в соответствии с </w:t>
      </w:r>
      <w:r w:rsidRPr="00902135">
        <w:rPr>
          <w:rFonts w:ascii="Times New Roman" w:hAnsi="Times New Roman"/>
          <w:sz w:val="24"/>
          <w:szCs w:val="24"/>
        </w:rPr>
        <w:lastRenderedPageBreak/>
        <w:t>их компетенцией в порядке межведомственного взаимодействия, если такие документы не были представлены гражданином по собственной инициативе.</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902135">
        <w:rPr>
          <w:rFonts w:ascii="Times New Roman" w:hAnsi="Times New Roman"/>
          <w:sz w:val="24"/>
          <w:szCs w:val="24"/>
        </w:rPr>
        <w:t>3</w:t>
      </w:r>
      <w:r w:rsidRPr="00015414">
        <w:rPr>
          <w:rFonts w:ascii="Times New Roman" w:hAnsi="Times New Roman"/>
          <w:sz w:val="24"/>
          <w:szCs w:val="24"/>
        </w:rPr>
        <w:t>.2.1</w:t>
      </w:r>
      <w:r w:rsidRPr="00902135">
        <w:rPr>
          <w:rFonts w:ascii="Times New Roman" w:hAnsi="Times New Roman"/>
          <w:sz w:val="24"/>
          <w:szCs w:val="24"/>
        </w:rPr>
        <w:t>.</w:t>
      </w:r>
      <w:r w:rsidRPr="00015414">
        <w:rPr>
          <w:rFonts w:ascii="Times New Roman" w:hAnsi="Times New Roman"/>
          <w:sz w:val="24"/>
          <w:szCs w:val="24"/>
        </w:rPr>
        <w:t>3.</w:t>
      </w:r>
      <w:r w:rsidRPr="00902135">
        <w:rPr>
          <w:rFonts w:ascii="Times New Roman" w:hAnsi="Times New Roman"/>
          <w:sz w:val="24"/>
          <w:szCs w:val="24"/>
        </w:rPr>
        <w:t xml:space="preserve"> При подготовке межведомственного запроса специалист Администрации определяет государственные органы, органы местного самоуправления либо подведомственные им организации, в которых находятся документы.</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3.2.1.4.</w:t>
      </w:r>
      <w:r w:rsidRPr="00902135">
        <w:rPr>
          <w:rFonts w:ascii="Times New Roman" w:hAnsi="Times New Roman"/>
          <w:sz w:val="24"/>
          <w:szCs w:val="24"/>
        </w:rPr>
        <w:t xml:space="preserve"> Срок подготовки и направления запроса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3 рабочих дней. Специалист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3.2.1.</w:t>
      </w:r>
      <w:r w:rsidRPr="00902135">
        <w:rPr>
          <w:rFonts w:ascii="Times New Roman" w:hAnsi="Times New Roman"/>
          <w:sz w:val="24"/>
          <w:szCs w:val="24"/>
        </w:rPr>
        <w:t>5. Специалист Администрации, о</w:t>
      </w:r>
      <w:r w:rsidRPr="00015414">
        <w:rPr>
          <w:rFonts w:ascii="Times New Roman" w:hAnsi="Times New Roman"/>
          <w:sz w:val="24"/>
          <w:szCs w:val="24"/>
        </w:rPr>
        <w:t>тветственный за предоставление м</w:t>
      </w:r>
      <w:r w:rsidRPr="00902135">
        <w:rPr>
          <w:rFonts w:ascii="Times New Roman" w:hAnsi="Times New Roman"/>
          <w:sz w:val="24"/>
          <w:szCs w:val="24"/>
        </w:rPr>
        <w:t>униципальной услуги:</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902135">
        <w:rPr>
          <w:rFonts w:ascii="Times New Roman" w:hAnsi="Times New Roman"/>
          <w:sz w:val="24"/>
          <w:szCs w:val="24"/>
        </w:rPr>
        <w:t>- производит проверку сведений, содержащихся в представленных документах;</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902135">
        <w:rPr>
          <w:rFonts w:ascii="Times New Roman" w:hAnsi="Times New Roman"/>
          <w:sz w:val="24"/>
          <w:szCs w:val="24"/>
        </w:rPr>
        <w:t>- производит оценку размеров среднедушевого дохода и стоимости имущества, принадлежащего гражданину и членам его семьи, в целях признания малоимущим в соответствии с установленными на текущий календарный год пороговыми значениями доходов и стоимости имущества, а также оценку возможностей граждан по приобретению жилых помещений за счет собственных или заемных средств, в том числе за счет продажи имеющегося имущества, собственных накоплений или кредитных средств, а именно:</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902135">
        <w:rPr>
          <w:rFonts w:ascii="Times New Roman" w:hAnsi="Times New Roman"/>
          <w:sz w:val="24"/>
          <w:szCs w:val="24"/>
        </w:rPr>
        <w:t>- определение недостающих у семьи или одиноко проживающего гражданина-заявителя средств для приобретения жилого помещения в размере не ниже нормы предоставления;</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Pr>
          <w:rFonts w:ascii="Times New Roman" w:hAnsi="Times New Roman"/>
          <w:sz w:val="24"/>
          <w:szCs w:val="24"/>
        </w:rPr>
        <w:t>-</w:t>
      </w:r>
      <w:r w:rsidRPr="00902135">
        <w:rPr>
          <w:rFonts w:ascii="Times New Roman" w:hAnsi="Times New Roman"/>
          <w:sz w:val="24"/>
          <w:szCs w:val="24"/>
        </w:rPr>
        <w:t>оценку возможности получения гражданами ипотечного кредита;</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902135">
        <w:rPr>
          <w:rFonts w:ascii="Times New Roman" w:hAnsi="Times New Roman"/>
          <w:sz w:val="24"/>
          <w:szCs w:val="24"/>
        </w:rPr>
        <w:t>- оценку возможности накопления гражданами недостающих средств на приобретение жилого помещения.</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902135">
        <w:rPr>
          <w:rFonts w:ascii="Times New Roman" w:hAnsi="Times New Roman"/>
          <w:sz w:val="24"/>
          <w:szCs w:val="24"/>
        </w:rPr>
        <w:t>3</w:t>
      </w:r>
      <w:r w:rsidRPr="00015414">
        <w:rPr>
          <w:rFonts w:ascii="Times New Roman" w:hAnsi="Times New Roman"/>
          <w:sz w:val="24"/>
          <w:szCs w:val="24"/>
        </w:rPr>
        <w:t>.2.1</w:t>
      </w:r>
      <w:r w:rsidRPr="00902135">
        <w:rPr>
          <w:rFonts w:ascii="Times New Roman" w:hAnsi="Times New Roman"/>
          <w:sz w:val="24"/>
          <w:szCs w:val="24"/>
        </w:rPr>
        <w:t>.6. Специалист Администрации, ответственн</w:t>
      </w:r>
      <w:r w:rsidRPr="00015414">
        <w:rPr>
          <w:rFonts w:ascii="Times New Roman" w:hAnsi="Times New Roman"/>
          <w:sz w:val="24"/>
          <w:szCs w:val="24"/>
        </w:rPr>
        <w:t>ый за подготовку документов по м</w:t>
      </w:r>
      <w:r w:rsidRPr="00902135">
        <w:rPr>
          <w:rFonts w:ascii="Times New Roman" w:hAnsi="Times New Roman"/>
          <w:sz w:val="24"/>
          <w:szCs w:val="24"/>
        </w:rPr>
        <w:t>униципальной услуге, в течение 3 рабочих дней с даты поступления к нему полного пакета документов, формирует учетное дело гражданина, об</w:t>
      </w:r>
      <w:r w:rsidRPr="00015414">
        <w:rPr>
          <w:rFonts w:ascii="Times New Roman" w:hAnsi="Times New Roman"/>
          <w:sz w:val="24"/>
          <w:szCs w:val="24"/>
        </w:rPr>
        <w:t>ратившегося за предоставлением м</w:t>
      </w:r>
      <w:r w:rsidRPr="00902135">
        <w:rPr>
          <w:rFonts w:ascii="Times New Roman" w:hAnsi="Times New Roman"/>
          <w:sz w:val="24"/>
          <w:szCs w:val="24"/>
        </w:rPr>
        <w:t xml:space="preserve">униципальной услуги, и представляет его в жилищную комиссию районной администрации </w:t>
      </w:r>
      <w:r w:rsidRPr="00015414">
        <w:rPr>
          <w:rFonts w:ascii="Times New Roman" w:hAnsi="Times New Roman"/>
          <w:sz w:val="24"/>
          <w:szCs w:val="24"/>
        </w:rPr>
        <w:t>Новосельцевского сельского поселения</w:t>
      </w:r>
      <w:r w:rsidRPr="00902135">
        <w:rPr>
          <w:rFonts w:ascii="Times New Roman" w:hAnsi="Times New Roman"/>
          <w:sz w:val="24"/>
          <w:szCs w:val="24"/>
        </w:rPr>
        <w:t xml:space="preserve"> (далее - Жилищная комиссия) для рассмотрения на очередном заседании комиссии и принятия решения о признании граждан малоимущими и принятии их на учет в качестве нуждающихся в жилых помещениях, предоставляемых по договорам социального найма, либо об отказе в признании граждан малоимущими и об отказе в принятии их на учет в качестве нуждающихся в жилых помещениях, предоставляемых по договорам социального найма.</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textAlignment w:val="baseline"/>
        <w:rPr>
          <w:rFonts w:ascii="Times New Roman" w:hAnsi="Times New Roman"/>
          <w:sz w:val="24"/>
          <w:szCs w:val="24"/>
        </w:rPr>
      </w:pPr>
      <w:r w:rsidRPr="00902135">
        <w:rPr>
          <w:rFonts w:ascii="Times New Roman" w:hAnsi="Times New Roman"/>
          <w:sz w:val="24"/>
          <w:szCs w:val="24"/>
        </w:rPr>
        <w:t>3</w:t>
      </w:r>
      <w:r w:rsidRPr="00015414">
        <w:rPr>
          <w:rFonts w:ascii="Times New Roman" w:hAnsi="Times New Roman"/>
          <w:sz w:val="24"/>
          <w:szCs w:val="24"/>
        </w:rPr>
        <w:t>.2</w:t>
      </w:r>
      <w:r w:rsidRPr="00902135">
        <w:rPr>
          <w:rFonts w:ascii="Times New Roman" w:hAnsi="Times New Roman"/>
          <w:sz w:val="24"/>
          <w:szCs w:val="24"/>
        </w:rPr>
        <w:t>.</w:t>
      </w:r>
      <w:r w:rsidRPr="00015414">
        <w:rPr>
          <w:rFonts w:ascii="Times New Roman" w:hAnsi="Times New Roman"/>
          <w:sz w:val="24"/>
          <w:szCs w:val="24"/>
        </w:rPr>
        <w:t>1.</w:t>
      </w:r>
      <w:r w:rsidRPr="00902135">
        <w:rPr>
          <w:rFonts w:ascii="Times New Roman" w:hAnsi="Times New Roman"/>
          <w:sz w:val="24"/>
          <w:szCs w:val="24"/>
        </w:rPr>
        <w:t>7. Максимальный срок выполнения административной процедуры не может превышать 13 рабочих дней.</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textAlignment w:val="baseline"/>
        <w:rPr>
          <w:rFonts w:ascii="Times New Roman" w:hAnsi="Times New Roman"/>
          <w:sz w:val="24"/>
          <w:szCs w:val="24"/>
        </w:rPr>
      </w:pPr>
      <w:r w:rsidRPr="00902135">
        <w:rPr>
          <w:rFonts w:ascii="Times New Roman" w:hAnsi="Times New Roman"/>
          <w:sz w:val="24"/>
          <w:szCs w:val="24"/>
        </w:rPr>
        <w:t>3</w:t>
      </w:r>
      <w:r w:rsidRPr="00015414">
        <w:rPr>
          <w:rFonts w:ascii="Times New Roman" w:hAnsi="Times New Roman"/>
          <w:sz w:val="24"/>
          <w:szCs w:val="24"/>
        </w:rPr>
        <w:t>.2.1</w:t>
      </w:r>
      <w:r w:rsidRPr="00902135">
        <w:rPr>
          <w:rFonts w:ascii="Times New Roman" w:hAnsi="Times New Roman"/>
          <w:sz w:val="24"/>
          <w:szCs w:val="24"/>
        </w:rPr>
        <w:t>.8. Критерии принятия решения:</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902135">
        <w:rPr>
          <w:rFonts w:ascii="Times New Roman" w:hAnsi="Times New Roman"/>
          <w:sz w:val="24"/>
          <w:szCs w:val="24"/>
        </w:rPr>
        <w:lastRenderedPageBreak/>
        <w:t>- сведения, содержащиеся в представленных документах, достоверны либо не достоверны;</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902135">
        <w:rPr>
          <w:rFonts w:ascii="Times New Roman" w:hAnsi="Times New Roman"/>
          <w:sz w:val="24"/>
          <w:szCs w:val="24"/>
        </w:rPr>
        <w:t>- основания признания гражданина и членов его семьи нуждающимися в жилом помещении, предоставляемом по договору социального найма, имеются либо не имеются;</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902135">
        <w:rPr>
          <w:rFonts w:ascii="Times New Roman" w:hAnsi="Times New Roman"/>
          <w:sz w:val="24"/>
          <w:szCs w:val="24"/>
        </w:rPr>
        <w:t>- размеры среднедушевого дохода и стоимости имущества, принадлежащего гражданину и членам его семьи, в целях признания малоимущими превышают установленные на текущий календарный год пороговые значения доходов и стоимости имущества либо не превышают;</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902135">
        <w:rPr>
          <w:rFonts w:ascii="Times New Roman" w:hAnsi="Times New Roman"/>
          <w:sz w:val="24"/>
          <w:szCs w:val="24"/>
        </w:rPr>
        <w:t>- возможно либо невозможно приобретение гражданами жилых помещений за счет собственных или заемных средств, в том числе за счет продажи имеющегося имущества, собственных накоплений или кредитных средств.</w:t>
      </w:r>
      <w:r w:rsidRPr="00902135">
        <w:rPr>
          <w:rFonts w:ascii="Times New Roman" w:hAnsi="Times New Roman"/>
          <w:sz w:val="24"/>
          <w:szCs w:val="24"/>
        </w:rPr>
        <w:br/>
      </w:r>
    </w:p>
    <w:p w:rsidR="003D6533" w:rsidRPr="00902135" w:rsidRDefault="003D6533" w:rsidP="003D6533">
      <w:pPr>
        <w:shd w:val="clear" w:color="auto" w:fill="FFFFFF"/>
        <w:spacing w:after="0" w:line="240" w:lineRule="auto"/>
        <w:ind w:firstLine="480"/>
        <w:textAlignment w:val="baseline"/>
        <w:rPr>
          <w:rFonts w:ascii="Times New Roman" w:hAnsi="Times New Roman"/>
          <w:sz w:val="24"/>
          <w:szCs w:val="24"/>
        </w:rPr>
      </w:pPr>
      <w:r w:rsidRPr="00902135">
        <w:rPr>
          <w:rFonts w:ascii="Times New Roman" w:hAnsi="Times New Roman"/>
          <w:sz w:val="24"/>
          <w:szCs w:val="24"/>
        </w:rPr>
        <w:t>3.</w:t>
      </w:r>
      <w:r w:rsidRPr="00015414">
        <w:rPr>
          <w:rFonts w:ascii="Times New Roman" w:hAnsi="Times New Roman"/>
          <w:sz w:val="24"/>
          <w:szCs w:val="24"/>
        </w:rPr>
        <w:t>2.1.</w:t>
      </w:r>
      <w:r w:rsidRPr="00902135">
        <w:rPr>
          <w:rFonts w:ascii="Times New Roman" w:hAnsi="Times New Roman"/>
          <w:sz w:val="24"/>
          <w:szCs w:val="24"/>
        </w:rPr>
        <w:t>9. Результатом исполнения административной процедуры является переход к осуществлению административной процедуры принятия решения о предоставлени</w:t>
      </w:r>
      <w:r w:rsidRPr="00015414">
        <w:rPr>
          <w:rFonts w:ascii="Times New Roman" w:hAnsi="Times New Roman"/>
          <w:sz w:val="24"/>
          <w:szCs w:val="24"/>
        </w:rPr>
        <w:t>и (об отказе в предоставлении) м</w:t>
      </w:r>
      <w:r w:rsidRPr="00902135">
        <w:rPr>
          <w:rFonts w:ascii="Times New Roman" w:hAnsi="Times New Roman"/>
          <w:sz w:val="24"/>
          <w:szCs w:val="24"/>
        </w:rPr>
        <w:t>униципальной услуги.</w:t>
      </w:r>
      <w:r w:rsidRPr="00902135">
        <w:rPr>
          <w:rFonts w:ascii="Times New Roman" w:hAnsi="Times New Roman"/>
          <w:sz w:val="24"/>
          <w:szCs w:val="24"/>
        </w:rPr>
        <w:br/>
      </w:r>
    </w:p>
    <w:p w:rsidR="003D6533" w:rsidRPr="00063DFD"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902135">
        <w:rPr>
          <w:rFonts w:ascii="Times New Roman" w:hAnsi="Times New Roman"/>
          <w:sz w:val="24"/>
          <w:szCs w:val="24"/>
        </w:rPr>
        <w:t>3</w:t>
      </w:r>
      <w:r w:rsidRPr="00015414">
        <w:rPr>
          <w:rFonts w:ascii="Times New Roman" w:hAnsi="Times New Roman"/>
          <w:sz w:val="24"/>
          <w:szCs w:val="24"/>
        </w:rPr>
        <w:t>.2.1</w:t>
      </w:r>
      <w:r w:rsidRPr="00902135">
        <w:rPr>
          <w:rFonts w:ascii="Times New Roman" w:hAnsi="Times New Roman"/>
          <w:sz w:val="24"/>
          <w:szCs w:val="24"/>
        </w:rPr>
        <w:t>.10. Способом фиксации результата выполнения административной процедуры является сформированное специалистом Администрации, ответственн</w:t>
      </w:r>
      <w:r w:rsidRPr="00015414">
        <w:rPr>
          <w:rFonts w:ascii="Times New Roman" w:hAnsi="Times New Roman"/>
          <w:sz w:val="24"/>
          <w:szCs w:val="24"/>
        </w:rPr>
        <w:t>ым за подготовку документов по м</w:t>
      </w:r>
      <w:r w:rsidRPr="00902135">
        <w:rPr>
          <w:rFonts w:ascii="Times New Roman" w:hAnsi="Times New Roman"/>
          <w:sz w:val="24"/>
          <w:szCs w:val="24"/>
        </w:rPr>
        <w:t>униципальной услуге, учетное дел</w:t>
      </w:r>
      <w:r w:rsidRPr="00015414">
        <w:rPr>
          <w:rFonts w:ascii="Times New Roman" w:hAnsi="Times New Roman"/>
          <w:sz w:val="24"/>
          <w:szCs w:val="24"/>
        </w:rPr>
        <w:t>о гражданина, обратившегося за м</w:t>
      </w:r>
      <w:r w:rsidRPr="00902135">
        <w:rPr>
          <w:rFonts w:ascii="Times New Roman" w:hAnsi="Times New Roman"/>
          <w:sz w:val="24"/>
          <w:szCs w:val="24"/>
        </w:rPr>
        <w:t>униципаль</w:t>
      </w:r>
      <w:r>
        <w:rPr>
          <w:rFonts w:ascii="Times New Roman" w:hAnsi="Times New Roman"/>
          <w:sz w:val="24"/>
          <w:szCs w:val="24"/>
        </w:rPr>
        <w:t>ной услугой</w:t>
      </w:r>
    </w:p>
    <w:p w:rsidR="003D6533" w:rsidRPr="00015414" w:rsidRDefault="003D6533" w:rsidP="003D6533">
      <w:pPr>
        <w:pStyle w:val="formattext"/>
        <w:spacing w:after="240" w:afterAutospacing="0"/>
        <w:jc w:val="both"/>
        <w:rPr>
          <w:b/>
        </w:rPr>
      </w:pPr>
      <w:r w:rsidRPr="00015414">
        <w:t xml:space="preserve">3.3.1.  </w:t>
      </w:r>
      <w:r w:rsidRPr="00015414">
        <w:rPr>
          <w:b/>
        </w:rPr>
        <w:t>П</w:t>
      </w:r>
      <w:r w:rsidRPr="001C4D63">
        <w:rPr>
          <w:b/>
        </w:rPr>
        <w:t>ринятие решения о предоставлени</w:t>
      </w:r>
      <w:r w:rsidRPr="00015414">
        <w:rPr>
          <w:b/>
        </w:rPr>
        <w:t>и (об отказе в предоставлении) м</w:t>
      </w:r>
      <w:r w:rsidRPr="001C4D63">
        <w:rPr>
          <w:b/>
        </w:rPr>
        <w:t>униципальной услуги</w:t>
      </w:r>
      <w:r w:rsidRPr="00015414">
        <w:rPr>
          <w:b/>
        </w:rPr>
        <w:t xml:space="preserve"> </w:t>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3.3.1</w:t>
      </w:r>
      <w:r w:rsidRPr="00BD41B4">
        <w:rPr>
          <w:rFonts w:ascii="Times New Roman" w:hAnsi="Times New Roman"/>
          <w:sz w:val="24"/>
          <w:szCs w:val="24"/>
        </w:rPr>
        <w:t>.1. Основанием для начала административной процедуры по принятию решения о предоставлени</w:t>
      </w:r>
      <w:r w:rsidRPr="00015414">
        <w:rPr>
          <w:rFonts w:ascii="Times New Roman" w:hAnsi="Times New Roman"/>
          <w:sz w:val="24"/>
          <w:szCs w:val="24"/>
        </w:rPr>
        <w:t xml:space="preserve">и (об отказе в предоставлении) </w:t>
      </w:r>
      <w:r>
        <w:rPr>
          <w:rFonts w:ascii="Times New Roman" w:hAnsi="Times New Roman"/>
          <w:sz w:val="24"/>
          <w:szCs w:val="24"/>
        </w:rPr>
        <w:t>м</w:t>
      </w:r>
      <w:r w:rsidRPr="00BD41B4">
        <w:rPr>
          <w:rFonts w:ascii="Times New Roman" w:hAnsi="Times New Roman"/>
          <w:sz w:val="24"/>
          <w:szCs w:val="24"/>
        </w:rPr>
        <w:t>униципальной услуги и подготовке результата является сформированное специалистом Администрации, ответственн</w:t>
      </w:r>
      <w:r w:rsidRPr="00015414">
        <w:rPr>
          <w:rFonts w:ascii="Times New Roman" w:hAnsi="Times New Roman"/>
          <w:sz w:val="24"/>
          <w:szCs w:val="24"/>
        </w:rPr>
        <w:t>ым за подготовку документов по м</w:t>
      </w:r>
      <w:r w:rsidRPr="00BD41B4">
        <w:rPr>
          <w:rFonts w:ascii="Times New Roman" w:hAnsi="Times New Roman"/>
          <w:sz w:val="24"/>
          <w:szCs w:val="24"/>
        </w:rPr>
        <w:t>униципальной услуге, учетное дел</w:t>
      </w:r>
      <w:r w:rsidRPr="00015414">
        <w:rPr>
          <w:rFonts w:ascii="Times New Roman" w:hAnsi="Times New Roman"/>
          <w:sz w:val="24"/>
          <w:szCs w:val="24"/>
        </w:rPr>
        <w:t>о гражданина, обратившегося за м</w:t>
      </w:r>
      <w:r>
        <w:rPr>
          <w:rFonts w:ascii="Times New Roman" w:hAnsi="Times New Roman"/>
          <w:sz w:val="24"/>
          <w:szCs w:val="24"/>
        </w:rPr>
        <w:t xml:space="preserve">униципальной </w:t>
      </w:r>
      <w:r w:rsidRPr="00BD41B4">
        <w:rPr>
          <w:rFonts w:ascii="Times New Roman" w:hAnsi="Times New Roman"/>
          <w:sz w:val="24"/>
          <w:szCs w:val="24"/>
        </w:rPr>
        <w:t>услугой.</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3.3.1.2</w:t>
      </w:r>
      <w:r w:rsidRPr="00BD41B4">
        <w:rPr>
          <w:rFonts w:ascii="Times New Roman" w:hAnsi="Times New Roman"/>
          <w:sz w:val="24"/>
          <w:szCs w:val="24"/>
        </w:rPr>
        <w:t>. По результатам рассмотрения заявления и прилагаемых к нему документов Жилищная комиссия принимает решение о предоставлени</w:t>
      </w:r>
      <w:r w:rsidRPr="00015414">
        <w:rPr>
          <w:rFonts w:ascii="Times New Roman" w:hAnsi="Times New Roman"/>
          <w:sz w:val="24"/>
          <w:szCs w:val="24"/>
        </w:rPr>
        <w:t>и (об отказе в предоставлении) м</w:t>
      </w:r>
      <w:r w:rsidRPr="00BD41B4">
        <w:rPr>
          <w:rFonts w:ascii="Times New Roman" w:hAnsi="Times New Roman"/>
          <w:sz w:val="24"/>
          <w:szCs w:val="24"/>
        </w:rPr>
        <w:t>униципальной услуги.</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3.3.1.3</w:t>
      </w:r>
      <w:r w:rsidRPr="00BD41B4">
        <w:rPr>
          <w:rFonts w:ascii="Times New Roman" w:hAnsi="Times New Roman"/>
          <w:sz w:val="24"/>
          <w:szCs w:val="24"/>
        </w:rPr>
        <w:t xml:space="preserve"> </w:t>
      </w:r>
      <w:bookmarkStart w:id="0" w:name="_GoBack"/>
      <w:r w:rsidRPr="00BD41B4">
        <w:rPr>
          <w:rFonts w:ascii="Times New Roman" w:hAnsi="Times New Roman"/>
          <w:sz w:val="24"/>
          <w:szCs w:val="24"/>
        </w:rPr>
        <w:t>Решение Жилищной комиссии о предоставлени</w:t>
      </w:r>
      <w:r w:rsidRPr="00015414">
        <w:rPr>
          <w:rFonts w:ascii="Times New Roman" w:hAnsi="Times New Roman"/>
          <w:sz w:val="24"/>
          <w:szCs w:val="24"/>
        </w:rPr>
        <w:t>и (об отказе в предоставлении) м</w:t>
      </w:r>
      <w:r w:rsidRPr="00BD41B4">
        <w:rPr>
          <w:rFonts w:ascii="Times New Roman" w:hAnsi="Times New Roman"/>
          <w:sz w:val="24"/>
          <w:szCs w:val="24"/>
        </w:rPr>
        <w:t>униципальной услуги оформляется протоколом заседания комиссии в день проведения заседания комиссии.</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3.3.1.4.</w:t>
      </w:r>
      <w:r w:rsidRPr="00BD41B4">
        <w:rPr>
          <w:rFonts w:ascii="Times New Roman" w:hAnsi="Times New Roman"/>
          <w:sz w:val="24"/>
          <w:szCs w:val="24"/>
        </w:rPr>
        <w:t xml:space="preserve"> На основании протокола Жилищной комиссии в срок, не превышающий 3 рабочих дней со дня заседания комиссии, принимается постановление (распоряжение) главы </w:t>
      </w:r>
      <w:r w:rsidRPr="00015414">
        <w:rPr>
          <w:rFonts w:ascii="Times New Roman" w:hAnsi="Times New Roman"/>
          <w:sz w:val="24"/>
          <w:szCs w:val="24"/>
        </w:rPr>
        <w:t>Администрации Новосельцевского сельского поселения</w:t>
      </w:r>
      <w:r w:rsidRPr="00BD41B4">
        <w:rPr>
          <w:rFonts w:ascii="Times New Roman" w:hAnsi="Times New Roman"/>
          <w:sz w:val="24"/>
          <w:szCs w:val="24"/>
        </w:rPr>
        <w:t>:</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BD41B4">
        <w:rPr>
          <w:rFonts w:ascii="Times New Roman" w:hAnsi="Times New Roman"/>
          <w:sz w:val="24"/>
          <w:szCs w:val="24"/>
        </w:rPr>
        <w:t>- о признании граждан малоимущими и принятии их на учет в качестве нуждающихся в жилых помещениях, предоставляемых по договорам социального найма;</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BD41B4">
        <w:rPr>
          <w:rFonts w:ascii="Times New Roman" w:hAnsi="Times New Roman"/>
          <w:sz w:val="24"/>
          <w:szCs w:val="24"/>
        </w:rPr>
        <w:t>- об отказе в признании граждан малоимущими и (или) об отказе в принятии их на учет в качестве нуждающихся в жилых помещениях, предоставляемых по договорам социального найма.</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BD41B4">
        <w:rPr>
          <w:rFonts w:ascii="Times New Roman" w:hAnsi="Times New Roman"/>
          <w:sz w:val="24"/>
          <w:szCs w:val="24"/>
        </w:rPr>
        <w:lastRenderedPageBreak/>
        <w:t>Решение о признании или об отказе в признании граждан малоимущими принимается одновременно с решением о принятии их на учет либо об отказе в принятии на учет в качестве нуждающихся в жилых помещениях, предоставляемых по договорам социального найма.</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BD41B4">
        <w:rPr>
          <w:rFonts w:ascii="Times New Roman" w:hAnsi="Times New Roman"/>
          <w:sz w:val="24"/>
          <w:szCs w:val="24"/>
        </w:rPr>
        <w:t xml:space="preserve">Признание граждан малоимущими или отказ в признании граждан малоимущими не распространяются на лиц, нуждающихся в жилых помещениях, относящихся в определенной федеральными законами или законом </w:t>
      </w:r>
      <w:r w:rsidRPr="00015414">
        <w:rPr>
          <w:rFonts w:ascii="Times New Roman" w:hAnsi="Times New Roman"/>
          <w:sz w:val="24"/>
          <w:szCs w:val="24"/>
        </w:rPr>
        <w:t xml:space="preserve">Томской </w:t>
      </w:r>
      <w:r w:rsidRPr="00BD41B4">
        <w:rPr>
          <w:rFonts w:ascii="Times New Roman" w:hAnsi="Times New Roman"/>
          <w:sz w:val="24"/>
          <w:szCs w:val="24"/>
        </w:rPr>
        <w:t xml:space="preserve">области категории граждан, которые в соответствии с данными законами имеют право на предоставление жилых помещений без подтверждения статуса малоимущего </w:t>
      </w:r>
      <w:bookmarkEnd w:id="0"/>
      <w:r w:rsidRPr="00BD41B4">
        <w:rPr>
          <w:rFonts w:ascii="Times New Roman" w:hAnsi="Times New Roman"/>
          <w:sz w:val="24"/>
          <w:szCs w:val="24"/>
        </w:rPr>
        <w:t>гражданина.</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3.3.1.5.</w:t>
      </w:r>
      <w:r w:rsidRPr="00BD41B4">
        <w:rPr>
          <w:rFonts w:ascii="Times New Roman" w:hAnsi="Times New Roman"/>
          <w:sz w:val="24"/>
          <w:szCs w:val="24"/>
        </w:rPr>
        <w:t xml:space="preserve"> Максимальный срок выполнения административной процедуры по принятию решения о предоставлени</w:t>
      </w:r>
      <w:r w:rsidRPr="00015414">
        <w:rPr>
          <w:rFonts w:ascii="Times New Roman" w:hAnsi="Times New Roman"/>
          <w:sz w:val="24"/>
          <w:szCs w:val="24"/>
        </w:rPr>
        <w:t>и (об отказе в предоставлении) м</w:t>
      </w:r>
      <w:r w:rsidRPr="00BD41B4">
        <w:rPr>
          <w:rFonts w:ascii="Times New Roman" w:hAnsi="Times New Roman"/>
          <w:sz w:val="24"/>
          <w:szCs w:val="24"/>
        </w:rPr>
        <w:t>униципальной услуги не может превышать 5 рабочих дней со дня завершения административной процедуры формирования специалистом Администрации, ответственн</w:t>
      </w:r>
      <w:r w:rsidRPr="00015414">
        <w:rPr>
          <w:rFonts w:ascii="Times New Roman" w:hAnsi="Times New Roman"/>
          <w:sz w:val="24"/>
          <w:szCs w:val="24"/>
        </w:rPr>
        <w:t>ым за подготовку документов по м</w:t>
      </w:r>
      <w:r w:rsidRPr="00BD41B4">
        <w:rPr>
          <w:rFonts w:ascii="Times New Roman" w:hAnsi="Times New Roman"/>
          <w:sz w:val="24"/>
          <w:szCs w:val="24"/>
        </w:rPr>
        <w:t>униципальной услуге, пакета документов, указанных в пунктах 9 и 10 Административного регламента.</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3.3.1</w:t>
      </w:r>
      <w:r w:rsidRPr="00BD41B4">
        <w:rPr>
          <w:rFonts w:ascii="Times New Roman" w:hAnsi="Times New Roman"/>
          <w:sz w:val="24"/>
          <w:szCs w:val="24"/>
        </w:rPr>
        <w:t>.6. Критериями принятия решения являются:</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BD41B4">
        <w:rPr>
          <w:rFonts w:ascii="Times New Roman" w:hAnsi="Times New Roman"/>
          <w:sz w:val="24"/>
          <w:szCs w:val="24"/>
        </w:rPr>
        <w:t>- признание граждан малоимущими и нуждающимися в жилых помещениях, предоставляемых по договорам социального найма;</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BD41B4">
        <w:rPr>
          <w:rFonts w:ascii="Times New Roman" w:hAnsi="Times New Roman"/>
          <w:sz w:val="24"/>
          <w:szCs w:val="24"/>
        </w:rPr>
        <w:t>- отказ в признании граждан малоимущими и (или) нуждающимися в жилых помещениях, предоставляемых по договорам социального найма.</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3.3</w:t>
      </w:r>
      <w:r w:rsidRPr="00BD41B4">
        <w:rPr>
          <w:rFonts w:ascii="Times New Roman" w:hAnsi="Times New Roman"/>
          <w:sz w:val="24"/>
          <w:szCs w:val="24"/>
        </w:rPr>
        <w:t>.</w:t>
      </w:r>
      <w:r w:rsidRPr="00015414">
        <w:rPr>
          <w:rFonts w:ascii="Times New Roman" w:hAnsi="Times New Roman"/>
          <w:sz w:val="24"/>
          <w:szCs w:val="24"/>
        </w:rPr>
        <w:t>1.</w:t>
      </w:r>
      <w:r w:rsidRPr="00BD41B4">
        <w:rPr>
          <w:rFonts w:ascii="Times New Roman" w:hAnsi="Times New Roman"/>
          <w:sz w:val="24"/>
          <w:szCs w:val="24"/>
        </w:rPr>
        <w:t>7. Результатом административной процедуры по принятию решения о предоставлени</w:t>
      </w:r>
      <w:r w:rsidRPr="00015414">
        <w:rPr>
          <w:rFonts w:ascii="Times New Roman" w:hAnsi="Times New Roman"/>
          <w:sz w:val="24"/>
          <w:szCs w:val="24"/>
        </w:rPr>
        <w:t>и (об отказе в предоставлении) м</w:t>
      </w:r>
      <w:r w:rsidRPr="00BD41B4">
        <w:rPr>
          <w:rFonts w:ascii="Times New Roman" w:hAnsi="Times New Roman"/>
          <w:sz w:val="24"/>
          <w:szCs w:val="24"/>
        </w:rPr>
        <w:t xml:space="preserve">униципальной услуги является утвержденный правовой акт (постановление, </w:t>
      </w:r>
      <w:r>
        <w:rPr>
          <w:rFonts w:ascii="Times New Roman" w:hAnsi="Times New Roman"/>
          <w:sz w:val="24"/>
          <w:szCs w:val="24"/>
        </w:rPr>
        <w:t>распоряжение) о предоставлении м</w:t>
      </w:r>
      <w:r w:rsidRPr="00BD41B4">
        <w:rPr>
          <w:rFonts w:ascii="Times New Roman" w:hAnsi="Times New Roman"/>
          <w:sz w:val="24"/>
          <w:szCs w:val="24"/>
        </w:rPr>
        <w:t>униципальной услуги или об отказе в предо</w:t>
      </w:r>
      <w:r w:rsidRPr="00015414">
        <w:rPr>
          <w:rFonts w:ascii="Times New Roman" w:hAnsi="Times New Roman"/>
          <w:sz w:val="24"/>
          <w:szCs w:val="24"/>
        </w:rPr>
        <w:t>ставлении м</w:t>
      </w:r>
      <w:r w:rsidRPr="00BD41B4">
        <w:rPr>
          <w:rFonts w:ascii="Times New Roman" w:hAnsi="Times New Roman"/>
          <w:sz w:val="24"/>
          <w:szCs w:val="24"/>
        </w:rPr>
        <w:t>униципальной услуги со ссылкой на конкретные положения нормативных правовых актов и иных документов, являющихся основанием такого отказа.</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3.3.1</w:t>
      </w:r>
      <w:r w:rsidRPr="00BD41B4">
        <w:rPr>
          <w:rFonts w:ascii="Times New Roman" w:hAnsi="Times New Roman"/>
          <w:sz w:val="24"/>
          <w:szCs w:val="24"/>
        </w:rPr>
        <w:t>.8. Способом фиксации результата выполнения административной процедуры по принятию решения о предоставле</w:t>
      </w:r>
      <w:r w:rsidRPr="00015414">
        <w:rPr>
          <w:rFonts w:ascii="Times New Roman" w:hAnsi="Times New Roman"/>
          <w:sz w:val="24"/>
          <w:szCs w:val="24"/>
        </w:rPr>
        <w:t>нии (об отказе предоставления) м</w:t>
      </w:r>
      <w:r w:rsidRPr="00BD41B4">
        <w:rPr>
          <w:rFonts w:ascii="Times New Roman" w:hAnsi="Times New Roman"/>
          <w:sz w:val="24"/>
          <w:szCs w:val="24"/>
        </w:rPr>
        <w:t>униципальной услуги является наличие правового акта Администрации и внесение сведений в книгу регистрации граждан</w:t>
      </w:r>
      <w:r>
        <w:rPr>
          <w:rFonts w:ascii="Times New Roman" w:hAnsi="Times New Roman"/>
          <w:sz w:val="24"/>
          <w:szCs w:val="24"/>
        </w:rPr>
        <w:t xml:space="preserve"> (приложение № 7)</w:t>
      </w:r>
      <w:r w:rsidRPr="00BD41B4">
        <w:rPr>
          <w:rFonts w:ascii="Times New Roman" w:hAnsi="Times New Roman"/>
          <w:sz w:val="24"/>
          <w:szCs w:val="24"/>
        </w:rPr>
        <w:t>, принятых на учет в качестве нуждающихся в жилых помещениях, предоставляемых</w:t>
      </w:r>
      <w:r w:rsidRPr="00015414">
        <w:rPr>
          <w:rFonts w:ascii="Times New Roman" w:hAnsi="Times New Roman"/>
          <w:sz w:val="24"/>
          <w:szCs w:val="24"/>
        </w:rPr>
        <w:t xml:space="preserve"> по договорам социального найма.</w:t>
      </w:r>
    </w:p>
    <w:p w:rsidR="003D6533" w:rsidRPr="00015414" w:rsidRDefault="003D6533" w:rsidP="003D6533">
      <w:pPr>
        <w:pStyle w:val="formattext"/>
        <w:spacing w:after="240" w:afterAutospacing="0"/>
        <w:jc w:val="both"/>
        <w:rPr>
          <w:b/>
        </w:rPr>
      </w:pPr>
    </w:p>
    <w:p w:rsidR="003D6533" w:rsidRPr="00015414" w:rsidRDefault="003D6533" w:rsidP="003D6533">
      <w:pPr>
        <w:pStyle w:val="formattext"/>
        <w:shd w:val="clear" w:color="auto" w:fill="FFFFFF"/>
        <w:spacing w:before="0" w:beforeAutospacing="0" w:after="0" w:afterAutospacing="0"/>
        <w:jc w:val="both"/>
        <w:textAlignment w:val="baseline"/>
      </w:pPr>
      <w:r w:rsidRPr="00015414">
        <w:t xml:space="preserve">3.4.1. </w:t>
      </w:r>
      <w:r w:rsidRPr="00015414">
        <w:rPr>
          <w:b/>
          <w:bCs/>
          <w:color w:val="444444"/>
          <w:bdr w:val="none" w:sz="0" w:space="0" w:color="auto" w:frame="1"/>
        </w:rPr>
        <w:t xml:space="preserve"> </w:t>
      </w:r>
      <w:r w:rsidRPr="00015414">
        <w:rPr>
          <w:b/>
          <w:bCs/>
          <w:bdr w:val="none" w:sz="0" w:space="0" w:color="auto" w:frame="1"/>
        </w:rPr>
        <w:t>Выдача (направление) заявителю документа, являющегося результатом предоставления муниципальной услуги</w:t>
      </w:r>
    </w:p>
    <w:p w:rsidR="003D6533" w:rsidRPr="00BD41B4" w:rsidRDefault="003D6533" w:rsidP="003D6533">
      <w:pPr>
        <w:shd w:val="clear" w:color="auto" w:fill="FFFFFF"/>
        <w:spacing w:after="0" w:line="240" w:lineRule="auto"/>
        <w:jc w:val="both"/>
        <w:textAlignment w:val="baseline"/>
        <w:rPr>
          <w:rFonts w:ascii="Times New Roman" w:hAnsi="Times New Roman"/>
          <w:sz w:val="24"/>
          <w:szCs w:val="24"/>
        </w:rPr>
      </w:pP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3.4.1.1</w:t>
      </w:r>
      <w:r w:rsidRPr="00BD41B4">
        <w:rPr>
          <w:rFonts w:ascii="Times New Roman" w:hAnsi="Times New Roman"/>
          <w:sz w:val="24"/>
          <w:szCs w:val="24"/>
        </w:rPr>
        <w:t>. Основанием для начала административной про</w:t>
      </w:r>
      <w:r w:rsidRPr="00015414">
        <w:rPr>
          <w:rFonts w:ascii="Times New Roman" w:hAnsi="Times New Roman"/>
          <w:sz w:val="24"/>
          <w:szCs w:val="24"/>
        </w:rPr>
        <w:t>цедуры по выдаче (направлению) з</w:t>
      </w:r>
      <w:r w:rsidRPr="00BD41B4">
        <w:rPr>
          <w:rFonts w:ascii="Times New Roman" w:hAnsi="Times New Roman"/>
          <w:sz w:val="24"/>
          <w:szCs w:val="24"/>
        </w:rPr>
        <w:t>аявителю документа, являющег</w:t>
      </w:r>
      <w:r w:rsidRPr="00015414">
        <w:rPr>
          <w:rFonts w:ascii="Times New Roman" w:hAnsi="Times New Roman"/>
          <w:sz w:val="24"/>
          <w:szCs w:val="24"/>
        </w:rPr>
        <w:t>ося результатом предоставления м</w:t>
      </w:r>
      <w:r w:rsidRPr="00BD41B4">
        <w:rPr>
          <w:rFonts w:ascii="Times New Roman" w:hAnsi="Times New Roman"/>
          <w:sz w:val="24"/>
          <w:szCs w:val="24"/>
        </w:rPr>
        <w:t xml:space="preserve">униципальной услуги, является наличие утвержденного правового акта (постановление, </w:t>
      </w:r>
      <w:r w:rsidRPr="00015414">
        <w:rPr>
          <w:rFonts w:ascii="Times New Roman" w:hAnsi="Times New Roman"/>
          <w:sz w:val="24"/>
          <w:szCs w:val="24"/>
        </w:rPr>
        <w:t>распоряжение) о предоставлении м</w:t>
      </w:r>
      <w:r w:rsidRPr="00BD41B4">
        <w:rPr>
          <w:rFonts w:ascii="Times New Roman" w:hAnsi="Times New Roman"/>
          <w:sz w:val="24"/>
          <w:szCs w:val="24"/>
        </w:rPr>
        <w:t xml:space="preserve">униципальной услуги </w:t>
      </w:r>
      <w:r w:rsidRPr="00015414">
        <w:rPr>
          <w:rFonts w:ascii="Times New Roman" w:hAnsi="Times New Roman"/>
          <w:sz w:val="24"/>
          <w:szCs w:val="24"/>
        </w:rPr>
        <w:t>или об отказе в предоставлении м</w:t>
      </w:r>
      <w:r w:rsidRPr="00BD41B4">
        <w:rPr>
          <w:rFonts w:ascii="Times New Roman" w:hAnsi="Times New Roman"/>
          <w:sz w:val="24"/>
          <w:szCs w:val="24"/>
        </w:rPr>
        <w:t>униципальной услуги.</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3.4.1.2</w:t>
      </w:r>
      <w:r w:rsidRPr="00BD41B4">
        <w:rPr>
          <w:rFonts w:ascii="Times New Roman" w:hAnsi="Times New Roman"/>
          <w:sz w:val="24"/>
          <w:szCs w:val="24"/>
        </w:rPr>
        <w:t>. Специалист Администрации, ответственн</w:t>
      </w:r>
      <w:r w:rsidRPr="00015414">
        <w:rPr>
          <w:rFonts w:ascii="Times New Roman" w:hAnsi="Times New Roman"/>
          <w:sz w:val="24"/>
          <w:szCs w:val="24"/>
        </w:rPr>
        <w:t>ый за подготовку документов по м</w:t>
      </w:r>
      <w:r w:rsidRPr="00BD41B4">
        <w:rPr>
          <w:rFonts w:ascii="Times New Roman" w:hAnsi="Times New Roman"/>
          <w:sz w:val="24"/>
          <w:szCs w:val="24"/>
        </w:rPr>
        <w:t xml:space="preserve">униципальной услуге, в течение 3 рабочих дней с даты принятия утвержденного </w:t>
      </w:r>
      <w:r w:rsidRPr="00BD41B4">
        <w:rPr>
          <w:rFonts w:ascii="Times New Roman" w:hAnsi="Times New Roman"/>
          <w:sz w:val="24"/>
          <w:szCs w:val="24"/>
        </w:rPr>
        <w:lastRenderedPageBreak/>
        <w:t>правового акта (постановление, распоряжение) оформляет сопроводительное письмо к выписке из утвержденного правового акта (постановления, распоряжения) для выдачи заявителям. В сопроводительном письме указывается наименование Администрации, дата отправления и исходящий номер сопроводительного письма, адрес, фамилия, имя, отчество заявителя, дата и номер постановления (распоряжения) о постановке на учет или об отказе в постановке на учет. К письму прилагается выписка из утвержденного правового акта или правовой акт (постановление, распоряжение) главы Администрации.</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3.4.1</w:t>
      </w:r>
      <w:r w:rsidRPr="00BD41B4">
        <w:rPr>
          <w:rFonts w:ascii="Times New Roman" w:hAnsi="Times New Roman"/>
          <w:sz w:val="24"/>
          <w:szCs w:val="24"/>
        </w:rPr>
        <w:t>.3. Вы</w:t>
      </w:r>
      <w:r w:rsidRPr="00015414">
        <w:rPr>
          <w:rFonts w:ascii="Times New Roman" w:hAnsi="Times New Roman"/>
          <w:sz w:val="24"/>
          <w:szCs w:val="24"/>
        </w:rPr>
        <w:t>дача результата предоставления м</w:t>
      </w:r>
      <w:r w:rsidRPr="00BD41B4">
        <w:rPr>
          <w:rFonts w:ascii="Times New Roman" w:hAnsi="Times New Roman"/>
          <w:sz w:val="24"/>
          <w:szCs w:val="24"/>
        </w:rPr>
        <w:t>униципальной услуги осуществляется способом, указанным заявителем при подаче заявления и необх</w:t>
      </w:r>
      <w:r w:rsidRPr="00015414">
        <w:rPr>
          <w:rFonts w:ascii="Times New Roman" w:hAnsi="Times New Roman"/>
          <w:sz w:val="24"/>
          <w:szCs w:val="24"/>
        </w:rPr>
        <w:t>одимых документов на получение м</w:t>
      </w:r>
      <w:r w:rsidRPr="00BD41B4">
        <w:rPr>
          <w:rFonts w:ascii="Times New Roman" w:hAnsi="Times New Roman"/>
          <w:sz w:val="24"/>
          <w:szCs w:val="24"/>
        </w:rPr>
        <w:t>униципальной услуги, в том числе:</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BD41B4">
        <w:rPr>
          <w:rFonts w:ascii="Times New Roman" w:hAnsi="Times New Roman"/>
          <w:sz w:val="24"/>
          <w:szCs w:val="24"/>
        </w:rPr>
        <w:t>- при личном обращении в Администрацию (письмом по указанному заявителем адресу или лично в руки при предъявлении расписки в получении документов после даты завершения административн</w:t>
      </w:r>
      <w:r w:rsidRPr="00015414">
        <w:rPr>
          <w:rFonts w:ascii="Times New Roman" w:hAnsi="Times New Roman"/>
          <w:sz w:val="24"/>
          <w:szCs w:val="24"/>
        </w:rPr>
        <w:t>ой процедуры по предоставлению м</w:t>
      </w:r>
      <w:r w:rsidRPr="00BD41B4">
        <w:rPr>
          <w:rFonts w:ascii="Times New Roman" w:hAnsi="Times New Roman"/>
          <w:sz w:val="24"/>
          <w:szCs w:val="24"/>
        </w:rPr>
        <w:t>униципальной услуги);</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BD41B4">
        <w:rPr>
          <w:rFonts w:ascii="Times New Roman" w:hAnsi="Times New Roman"/>
          <w:sz w:val="24"/>
          <w:szCs w:val="24"/>
        </w:rPr>
        <w:t>- при личном обращении в МФЦ.</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3.4.1.4</w:t>
      </w:r>
      <w:r w:rsidRPr="00BD41B4">
        <w:rPr>
          <w:rFonts w:ascii="Times New Roman" w:hAnsi="Times New Roman"/>
          <w:sz w:val="24"/>
          <w:szCs w:val="24"/>
        </w:rPr>
        <w:t>. В случае указания заявителем на получение результата в многофункциональном центре Администрация направл</w:t>
      </w:r>
      <w:r w:rsidRPr="00015414">
        <w:rPr>
          <w:rFonts w:ascii="Times New Roman" w:hAnsi="Times New Roman"/>
          <w:sz w:val="24"/>
          <w:szCs w:val="24"/>
        </w:rPr>
        <w:t>яет результат предоставления м</w:t>
      </w:r>
      <w:r w:rsidRPr="00BD41B4">
        <w:rPr>
          <w:rFonts w:ascii="Times New Roman" w:hAnsi="Times New Roman"/>
          <w:sz w:val="24"/>
          <w:szCs w:val="24"/>
        </w:rPr>
        <w:t>униципальной услуги в многофункциональный центр в срок, установленный в соглашении, заключенном между Администрацией и МФЦ.</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3.4.1</w:t>
      </w:r>
      <w:r w:rsidRPr="00BD41B4">
        <w:rPr>
          <w:rFonts w:ascii="Times New Roman" w:hAnsi="Times New Roman"/>
          <w:sz w:val="24"/>
          <w:szCs w:val="24"/>
        </w:rPr>
        <w:t>.</w:t>
      </w:r>
      <w:r w:rsidRPr="00015414">
        <w:rPr>
          <w:rFonts w:ascii="Times New Roman" w:hAnsi="Times New Roman"/>
          <w:sz w:val="24"/>
          <w:szCs w:val="24"/>
        </w:rPr>
        <w:t>5.</w:t>
      </w:r>
      <w:r w:rsidRPr="00BD41B4">
        <w:rPr>
          <w:rFonts w:ascii="Times New Roman" w:hAnsi="Times New Roman"/>
          <w:sz w:val="24"/>
          <w:szCs w:val="24"/>
        </w:rPr>
        <w:t xml:space="preserve"> Выдача документа, являющег</w:t>
      </w:r>
      <w:r w:rsidRPr="00015414">
        <w:rPr>
          <w:rFonts w:ascii="Times New Roman" w:hAnsi="Times New Roman"/>
          <w:sz w:val="24"/>
          <w:szCs w:val="24"/>
        </w:rPr>
        <w:t>ося результатом предоставления м</w:t>
      </w:r>
      <w:r w:rsidRPr="00BD41B4">
        <w:rPr>
          <w:rFonts w:ascii="Times New Roman" w:hAnsi="Times New Roman"/>
          <w:sz w:val="24"/>
          <w:szCs w:val="24"/>
        </w:rPr>
        <w:t>униципальной услуги, осуществляется МФЦ в соответствии с заключенным в установленном порядке соглашением о взаимодействии, если исполнение данной процедуры предусмотрено заключенным соглашением.</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3.4.1.</w:t>
      </w:r>
      <w:r w:rsidRPr="00BD41B4">
        <w:rPr>
          <w:rFonts w:ascii="Times New Roman" w:hAnsi="Times New Roman"/>
          <w:sz w:val="24"/>
          <w:szCs w:val="24"/>
        </w:rPr>
        <w:t>6. Максимальный срок выполнения административной процедуры по выдаче (направлению) документа, являющег</w:t>
      </w:r>
      <w:r w:rsidRPr="00015414">
        <w:rPr>
          <w:rFonts w:ascii="Times New Roman" w:hAnsi="Times New Roman"/>
          <w:sz w:val="24"/>
          <w:szCs w:val="24"/>
        </w:rPr>
        <w:t>ося результатом предоставления м</w:t>
      </w:r>
      <w:r w:rsidRPr="00BD41B4">
        <w:rPr>
          <w:rFonts w:ascii="Times New Roman" w:hAnsi="Times New Roman"/>
          <w:sz w:val="24"/>
          <w:szCs w:val="24"/>
        </w:rPr>
        <w:t>униципальной услуги, не превышает 3 рабочих дней со дня принятия правового акта (постановления, распоряжения) о принятии на учет или об отказе в принятии на учет.</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w:t>
      </w:r>
      <w:r w:rsidRPr="00BD41B4">
        <w:rPr>
          <w:rFonts w:ascii="Times New Roman" w:hAnsi="Times New Roman"/>
          <w:sz w:val="24"/>
          <w:szCs w:val="24"/>
        </w:rPr>
        <w:t>.</w:t>
      </w:r>
      <w:r w:rsidRPr="00015414">
        <w:rPr>
          <w:rFonts w:ascii="Times New Roman" w:hAnsi="Times New Roman"/>
          <w:sz w:val="24"/>
          <w:szCs w:val="24"/>
        </w:rPr>
        <w:t>4.1.</w:t>
      </w:r>
      <w:r w:rsidRPr="00BD41B4">
        <w:rPr>
          <w:rFonts w:ascii="Times New Roman" w:hAnsi="Times New Roman"/>
          <w:sz w:val="24"/>
          <w:szCs w:val="24"/>
        </w:rPr>
        <w:t>7. Критериями принятия решения являются:</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BD41B4">
        <w:rPr>
          <w:rFonts w:ascii="Times New Roman" w:hAnsi="Times New Roman"/>
          <w:sz w:val="24"/>
          <w:szCs w:val="24"/>
        </w:rPr>
        <w:t>- оформление специалистом Администрации, ответственн</w:t>
      </w:r>
      <w:r w:rsidRPr="00015414">
        <w:rPr>
          <w:rFonts w:ascii="Times New Roman" w:hAnsi="Times New Roman"/>
          <w:sz w:val="24"/>
          <w:szCs w:val="24"/>
        </w:rPr>
        <w:t>ым за подготовку документов по м</w:t>
      </w:r>
      <w:r w:rsidRPr="00BD41B4">
        <w:rPr>
          <w:rFonts w:ascii="Times New Roman" w:hAnsi="Times New Roman"/>
          <w:sz w:val="24"/>
          <w:szCs w:val="24"/>
        </w:rPr>
        <w:t>униципальной услуге, сопроводительного письма к выписке из утвержденного правового акта о постановке на учет;</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BD41B4">
        <w:rPr>
          <w:rFonts w:ascii="Times New Roman" w:hAnsi="Times New Roman"/>
          <w:sz w:val="24"/>
          <w:szCs w:val="24"/>
        </w:rPr>
        <w:t>- оформление специалистом Администрации, ответственным за подго</w:t>
      </w:r>
      <w:r w:rsidRPr="00015414">
        <w:rPr>
          <w:rFonts w:ascii="Times New Roman" w:hAnsi="Times New Roman"/>
          <w:sz w:val="24"/>
          <w:szCs w:val="24"/>
        </w:rPr>
        <w:t>товку документов по м</w:t>
      </w:r>
      <w:r w:rsidRPr="00BD41B4">
        <w:rPr>
          <w:rFonts w:ascii="Times New Roman" w:hAnsi="Times New Roman"/>
          <w:sz w:val="24"/>
          <w:szCs w:val="24"/>
        </w:rPr>
        <w:t>униципальной услуге, сопроводительного письма к выписке из утвержденного правового акта об отказе в постановке на учет.</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3.4.1.</w:t>
      </w:r>
      <w:r w:rsidRPr="00BD41B4">
        <w:rPr>
          <w:rFonts w:ascii="Times New Roman" w:hAnsi="Times New Roman"/>
          <w:sz w:val="24"/>
          <w:szCs w:val="24"/>
        </w:rPr>
        <w:t>8. Результатом административной процедуры по выдаче (направлению) документа, являющегося результатом предостав</w:t>
      </w:r>
      <w:r w:rsidRPr="00015414">
        <w:rPr>
          <w:rFonts w:ascii="Times New Roman" w:hAnsi="Times New Roman"/>
          <w:sz w:val="24"/>
          <w:szCs w:val="24"/>
        </w:rPr>
        <w:t>ления м</w:t>
      </w:r>
      <w:r w:rsidRPr="00BD41B4">
        <w:rPr>
          <w:rFonts w:ascii="Times New Roman" w:hAnsi="Times New Roman"/>
          <w:sz w:val="24"/>
          <w:szCs w:val="24"/>
        </w:rPr>
        <w:t xml:space="preserve">униципальной услуги, является выдача (направление) заявителю сопроводительного письма о направлении выписки из утвержденного правового акта или правового акта (постановления, распоряжения) с приложением такой выписки или правового акта о признании граждан малоимущими и принятии их на учет в качестве нуждающихся в жилых помещениях, предоставляемых по договорам социального найма, или об отказе в признании граждан малоимущими и (или) об отказе в принятии их на учет в качестве нуждающихся в жилых помещениях, </w:t>
      </w:r>
      <w:r w:rsidRPr="00BD41B4">
        <w:rPr>
          <w:rFonts w:ascii="Times New Roman" w:hAnsi="Times New Roman"/>
          <w:sz w:val="24"/>
          <w:szCs w:val="24"/>
        </w:rPr>
        <w:lastRenderedPageBreak/>
        <w:t>предоставляемых по договорам социального найма.</w:t>
      </w:r>
      <w:r w:rsidRPr="00BD41B4">
        <w:rPr>
          <w:rFonts w:ascii="Times New Roman" w:hAnsi="Times New Roman"/>
          <w:sz w:val="24"/>
          <w:szCs w:val="24"/>
        </w:rPr>
        <w:br/>
      </w:r>
    </w:p>
    <w:p w:rsidR="003D6533" w:rsidRPr="00BD41B4" w:rsidRDefault="003D6533" w:rsidP="003D6533">
      <w:pPr>
        <w:shd w:val="clear" w:color="auto" w:fill="FFFFFF"/>
        <w:spacing w:after="0" w:line="240" w:lineRule="auto"/>
        <w:ind w:firstLine="480"/>
        <w:jc w:val="both"/>
        <w:textAlignment w:val="baseline"/>
        <w:rPr>
          <w:rFonts w:ascii="Times New Roman" w:hAnsi="Times New Roman"/>
          <w:sz w:val="24"/>
          <w:szCs w:val="24"/>
        </w:rPr>
      </w:pPr>
      <w:r w:rsidRPr="00015414">
        <w:rPr>
          <w:rFonts w:ascii="Times New Roman" w:hAnsi="Times New Roman"/>
          <w:sz w:val="24"/>
          <w:szCs w:val="24"/>
        </w:rPr>
        <w:t>3.4.1.9</w:t>
      </w:r>
      <w:r w:rsidRPr="00BD41B4">
        <w:rPr>
          <w:rFonts w:ascii="Times New Roman" w:hAnsi="Times New Roman"/>
          <w:sz w:val="24"/>
          <w:szCs w:val="24"/>
        </w:rPr>
        <w:t>. Способом фиксации результата выполнения административной процедуры по выдаче (направлению) документа, являющег</w:t>
      </w:r>
      <w:r w:rsidRPr="00015414">
        <w:rPr>
          <w:rFonts w:ascii="Times New Roman" w:hAnsi="Times New Roman"/>
          <w:sz w:val="24"/>
          <w:szCs w:val="24"/>
        </w:rPr>
        <w:t>ося результатом предоставления м</w:t>
      </w:r>
      <w:r w:rsidRPr="00BD41B4">
        <w:rPr>
          <w:rFonts w:ascii="Times New Roman" w:hAnsi="Times New Roman"/>
          <w:sz w:val="24"/>
          <w:szCs w:val="24"/>
        </w:rPr>
        <w:t>униципальной услуги, является его регистрация в книге 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w:t>
      </w:r>
    </w:p>
    <w:p w:rsidR="003D6533" w:rsidRPr="00015414" w:rsidRDefault="003D6533" w:rsidP="003D6533">
      <w:pPr>
        <w:autoSpaceDE w:val="0"/>
        <w:autoSpaceDN w:val="0"/>
        <w:adjustRightInd w:val="0"/>
        <w:jc w:val="both"/>
        <w:rPr>
          <w:rFonts w:ascii="Times New Roman" w:hAnsi="Times New Roman"/>
          <w:b/>
          <w:sz w:val="24"/>
          <w:szCs w:val="24"/>
        </w:rPr>
      </w:pPr>
    </w:p>
    <w:p w:rsidR="003D6533" w:rsidRPr="00015414" w:rsidRDefault="003D6533" w:rsidP="003D6533">
      <w:pPr>
        <w:autoSpaceDE w:val="0"/>
        <w:autoSpaceDN w:val="0"/>
        <w:adjustRightInd w:val="0"/>
        <w:jc w:val="both"/>
        <w:rPr>
          <w:rFonts w:ascii="Times New Roman" w:hAnsi="Times New Roman"/>
          <w:color w:val="000000"/>
          <w:sz w:val="24"/>
          <w:szCs w:val="24"/>
        </w:rPr>
      </w:pPr>
      <w:r w:rsidRPr="00015414">
        <w:rPr>
          <w:rFonts w:ascii="Times New Roman" w:hAnsi="Times New Roman"/>
          <w:color w:val="000000"/>
          <w:sz w:val="24"/>
          <w:szCs w:val="24"/>
        </w:rPr>
        <w:t>3.4.</w:t>
      </w:r>
      <w:proofErr w:type="gramStart"/>
      <w:r w:rsidRPr="00015414">
        <w:rPr>
          <w:rFonts w:ascii="Times New Roman" w:hAnsi="Times New Roman"/>
          <w:color w:val="000000"/>
          <w:sz w:val="24"/>
          <w:szCs w:val="24"/>
        </w:rPr>
        <w:t>12.</w:t>
      </w:r>
      <w:r w:rsidRPr="00015414">
        <w:rPr>
          <w:rFonts w:ascii="Times New Roman" w:hAnsi="Times New Roman"/>
          <w:b/>
          <w:color w:val="000000"/>
          <w:sz w:val="24"/>
          <w:szCs w:val="24"/>
        </w:rPr>
        <w:t>Порядок</w:t>
      </w:r>
      <w:proofErr w:type="gramEnd"/>
      <w:r w:rsidRPr="00015414">
        <w:rPr>
          <w:rFonts w:ascii="Times New Roman" w:hAnsi="Times New Roman"/>
          <w:b/>
          <w:color w:val="000000"/>
          <w:sz w:val="24"/>
          <w:szCs w:val="24"/>
        </w:rPr>
        <w:t xml:space="preserve"> осуществления административных процедур (действий) в электронной форме</w:t>
      </w:r>
      <w:r w:rsidRPr="00015414">
        <w:rPr>
          <w:rFonts w:ascii="Times New Roman" w:hAnsi="Times New Roman"/>
          <w:color w:val="000000"/>
          <w:sz w:val="24"/>
          <w:szCs w:val="24"/>
        </w:rPr>
        <w:t xml:space="preserve"> </w:t>
      </w:r>
    </w:p>
    <w:p w:rsidR="003D6533" w:rsidRPr="00015414" w:rsidRDefault="003D6533" w:rsidP="003D6533">
      <w:pPr>
        <w:widowControl w:val="0"/>
        <w:autoSpaceDE w:val="0"/>
        <w:autoSpaceDN w:val="0"/>
        <w:adjustRightInd w:val="0"/>
        <w:jc w:val="both"/>
        <w:rPr>
          <w:rFonts w:ascii="Times New Roman" w:hAnsi="Times New Roman"/>
          <w:color w:val="000000"/>
          <w:sz w:val="24"/>
          <w:szCs w:val="24"/>
        </w:rPr>
      </w:pPr>
      <w:r w:rsidRPr="00015414">
        <w:rPr>
          <w:rFonts w:ascii="Times New Roman" w:hAnsi="Times New Roman"/>
          <w:color w:val="000000"/>
          <w:sz w:val="24"/>
          <w:szCs w:val="24"/>
        </w:rPr>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015414" w:rsidDel="0050003A">
        <w:rPr>
          <w:rFonts w:ascii="Times New Roman" w:hAnsi="Times New Roman"/>
          <w:color w:val="000000"/>
          <w:sz w:val="24"/>
          <w:szCs w:val="24"/>
        </w:rPr>
        <w:t xml:space="preserve"> </w:t>
      </w:r>
      <w:r w:rsidRPr="00015414">
        <w:rPr>
          <w:rFonts w:ascii="Times New Roman" w:hAnsi="Times New Roman"/>
          <w:color w:val="000000"/>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При формировании заявления заявителю обеспечивается:</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государственной муниципальной услуги;</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б) возможность печати на бумажном носителе копии электронной формы заявления;</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3D6533" w:rsidRPr="00015414" w:rsidRDefault="003D6533" w:rsidP="003D6533">
      <w:pPr>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lastRenderedPageBreak/>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D6533" w:rsidRPr="00015414" w:rsidRDefault="003D6533" w:rsidP="003D6533">
      <w:pPr>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3D6533" w:rsidRPr="00015414" w:rsidRDefault="003D6533" w:rsidP="003D6533">
      <w:pPr>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3D6533" w:rsidRPr="00015414" w:rsidRDefault="003D6533" w:rsidP="003D6533">
      <w:pPr>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 xml:space="preserve">Электронное заявление становится доступным для должностного лица Администрации Новосельцевского сельского </w:t>
      </w:r>
      <w:proofErr w:type="gramStart"/>
      <w:r w:rsidRPr="00015414">
        <w:rPr>
          <w:rFonts w:ascii="Times New Roman" w:hAnsi="Times New Roman"/>
          <w:color w:val="000000"/>
          <w:sz w:val="24"/>
          <w:szCs w:val="24"/>
        </w:rPr>
        <w:t>поселения ,</w:t>
      </w:r>
      <w:proofErr w:type="gramEnd"/>
      <w:r w:rsidRPr="00015414">
        <w:rPr>
          <w:rFonts w:ascii="Times New Roman" w:hAnsi="Times New Roman"/>
          <w:color w:val="000000"/>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Ответственное должностное лицо:</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проверяет наличие электронных заявлений, поступивших с ЕПГУ, с периодом не реже 2 раз в день;</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рассматривает поступившие заявления и приложенные образы документов (документы);</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производит действия в соответствии с пунктом 3.4 настоящего Административного регламента.</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 xml:space="preserve">Заявителю в качестве результата предоставления государственной (муниципальной) услуги обеспечивается возможность получения документа: </w:t>
      </w:r>
    </w:p>
    <w:p w:rsidR="003D6533" w:rsidRPr="00015414" w:rsidRDefault="003D6533" w:rsidP="003D6533">
      <w:pPr>
        <w:autoSpaceDE w:val="0"/>
        <w:autoSpaceDN w:val="0"/>
        <w:adjustRightInd w:val="0"/>
        <w:ind w:firstLine="709"/>
        <w:jc w:val="both"/>
        <w:rPr>
          <w:rFonts w:ascii="Times New Roman" w:hAnsi="Times New Roman"/>
          <w:bCs/>
          <w:color w:val="000000"/>
          <w:sz w:val="24"/>
          <w:szCs w:val="24"/>
        </w:rPr>
      </w:pPr>
      <w:r w:rsidRPr="00015414">
        <w:rPr>
          <w:rFonts w:ascii="Times New Roman" w:hAnsi="Times New Roman"/>
          <w:bCs/>
          <w:color w:val="000000"/>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Новосельцевского сельского </w:t>
      </w:r>
      <w:proofErr w:type="gramStart"/>
      <w:r w:rsidRPr="00015414">
        <w:rPr>
          <w:rFonts w:ascii="Times New Roman" w:hAnsi="Times New Roman"/>
          <w:bCs/>
          <w:color w:val="000000"/>
          <w:sz w:val="24"/>
          <w:szCs w:val="24"/>
        </w:rPr>
        <w:t>поселения ,</w:t>
      </w:r>
      <w:proofErr w:type="gramEnd"/>
      <w:r w:rsidRPr="00015414">
        <w:rPr>
          <w:rFonts w:ascii="Times New Roman" w:hAnsi="Times New Roman"/>
          <w:bCs/>
          <w:color w:val="000000"/>
          <w:sz w:val="24"/>
          <w:szCs w:val="24"/>
        </w:rPr>
        <w:t xml:space="preserve"> направленного заявителю в личный кабинет на ЕПГУ;</w:t>
      </w:r>
    </w:p>
    <w:p w:rsidR="003D6533" w:rsidRPr="00015414" w:rsidRDefault="003D6533" w:rsidP="003D6533">
      <w:pPr>
        <w:widowControl w:val="0"/>
        <w:autoSpaceDE w:val="0"/>
        <w:autoSpaceDN w:val="0"/>
        <w:adjustRightInd w:val="0"/>
        <w:ind w:firstLine="709"/>
        <w:jc w:val="both"/>
        <w:rPr>
          <w:rFonts w:ascii="Times New Roman" w:hAnsi="Times New Roman"/>
          <w:bCs/>
          <w:color w:val="000000"/>
          <w:sz w:val="24"/>
          <w:szCs w:val="24"/>
        </w:rPr>
      </w:pPr>
      <w:r w:rsidRPr="00015414">
        <w:rPr>
          <w:rFonts w:ascii="Times New Roman" w:hAnsi="Times New Roman"/>
          <w:bCs/>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При предоставлении государственной (муниципальной) услуги в электронной форме заявителю направляется:</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lastRenderedPageBreak/>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3D6533" w:rsidRPr="00015414" w:rsidRDefault="003D6533" w:rsidP="003D6533">
      <w:pPr>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Оценка качества предоставления муниципальной услуги.</w:t>
      </w:r>
    </w:p>
    <w:p w:rsidR="003D6533" w:rsidRPr="00015414" w:rsidRDefault="003D6533" w:rsidP="003D6533">
      <w:pPr>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 xml:space="preserve">Оценка качества предоставления государственной (муниципальной) услуги осуществляется в соответствии с </w:t>
      </w:r>
      <w:hyperlink r:id="rId13" w:history="1">
        <w:r w:rsidRPr="00015414">
          <w:rPr>
            <w:rFonts w:ascii="Times New Roman" w:hAnsi="Times New Roman"/>
            <w:color w:val="000000"/>
            <w:sz w:val="24"/>
            <w:szCs w:val="24"/>
          </w:rPr>
          <w:t>Правилами</w:t>
        </w:r>
      </w:hyperlink>
      <w:r w:rsidRPr="00015414">
        <w:rPr>
          <w:rFonts w:ascii="Times New Roman" w:hAnsi="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D6533" w:rsidRPr="00015414" w:rsidRDefault="003D6533" w:rsidP="003D6533">
      <w:pPr>
        <w:widowControl w:val="0"/>
        <w:autoSpaceDE w:val="0"/>
        <w:autoSpaceDN w:val="0"/>
        <w:adjustRightInd w:val="0"/>
        <w:ind w:firstLine="709"/>
        <w:jc w:val="both"/>
        <w:rPr>
          <w:rFonts w:ascii="Times New Roman" w:hAnsi="Times New Roman"/>
          <w:color w:val="000000"/>
          <w:sz w:val="24"/>
          <w:szCs w:val="24"/>
        </w:rPr>
      </w:pPr>
      <w:r w:rsidRPr="00015414">
        <w:rPr>
          <w:rFonts w:ascii="Times New Roman" w:hAnsi="Times New Roman"/>
          <w:color w:val="000000"/>
          <w:sz w:val="24"/>
          <w:szCs w:val="24"/>
        </w:rPr>
        <w:t xml:space="preserve"> Заявителю обеспечивается возможность направления жалобы на решения, действия или бездействие Администрации Новосельцевского сельского поселения , должностного лица Администрации Новосельцевского сельского поселения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6533" w:rsidRPr="00015414" w:rsidRDefault="003D6533" w:rsidP="003D6533">
      <w:pPr>
        <w:spacing w:after="0" w:line="360" w:lineRule="auto"/>
        <w:jc w:val="both"/>
        <w:rPr>
          <w:rFonts w:ascii="Times New Roman" w:hAnsi="Times New Roman"/>
          <w:b/>
          <w:sz w:val="24"/>
          <w:szCs w:val="24"/>
        </w:rPr>
      </w:pPr>
      <w:r w:rsidRPr="00015414">
        <w:rPr>
          <w:rFonts w:ascii="Times New Roman" w:hAnsi="Times New Roman"/>
          <w:color w:val="000000"/>
          <w:sz w:val="24"/>
          <w:szCs w:val="24"/>
        </w:rPr>
        <w:t xml:space="preserve">                          </w:t>
      </w:r>
      <w:r w:rsidRPr="00015414">
        <w:rPr>
          <w:rFonts w:ascii="Times New Roman" w:hAnsi="Times New Roman"/>
          <w:b/>
          <w:sz w:val="24"/>
          <w:szCs w:val="24"/>
          <w:lang w:val="en-US"/>
        </w:rPr>
        <w:t>IV</w:t>
      </w:r>
      <w:r w:rsidRPr="00015414">
        <w:rPr>
          <w:rFonts w:ascii="Times New Roman" w:hAnsi="Times New Roman"/>
          <w:b/>
          <w:sz w:val="24"/>
          <w:szCs w:val="24"/>
        </w:rPr>
        <w:t>. Формы контроля за исполнением административного регламента</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Pr="00015414">
        <w:rPr>
          <w:rFonts w:ascii="Times New Roman" w:hAnsi="Times New Roman"/>
          <w:b/>
          <w:sz w:val="24"/>
          <w:szCs w:val="24"/>
        </w:rPr>
        <w:lastRenderedPageBreak/>
        <w:t>и иных нормативных правовых актов, устанавливающих требования к предоставлению муниципальной услуги, а также принятием ими решений</w:t>
      </w:r>
    </w:p>
    <w:p w:rsidR="003D6533" w:rsidRPr="00015414" w:rsidRDefault="003D6533" w:rsidP="003D6533">
      <w:pPr>
        <w:tabs>
          <w:tab w:val="left" w:pos="720"/>
        </w:tabs>
        <w:autoSpaceDE w:val="0"/>
        <w:autoSpaceDN w:val="0"/>
        <w:adjustRightInd w:val="0"/>
        <w:spacing w:after="0" w:line="360" w:lineRule="auto"/>
        <w:ind w:firstLine="709"/>
        <w:jc w:val="both"/>
        <w:rPr>
          <w:rFonts w:ascii="Times New Roman" w:hAnsi="Times New Roman"/>
          <w:bCs/>
          <w:sz w:val="24"/>
          <w:szCs w:val="24"/>
        </w:rPr>
      </w:pPr>
      <w:r w:rsidRPr="00015414">
        <w:rPr>
          <w:rFonts w:ascii="Times New Roman" w:hAnsi="Times New Roman"/>
          <w:sz w:val="24"/>
          <w:szCs w:val="24"/>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Pr="00015414">
        <w:rPr>
          <w:rFonts w:ascii="Times New Roman" w:hAnsi="Times New Roman"/>
          <w:bCs/>
          <w:sz w:val="24"/>
          <w:szCs w:val="24"/>
        </w:rPr>
        <w:t xml:space="preserve"> специалистом Администрации.</w:t>
      </w:r>
    </w:p>
    <w:p w:rsidR="003D6533" w:rsidRPr="00015414" w:rsidRDefault="003D6533" w:rsidP="003D6533">
      <w:pPr>
        <w:tabs>
          <w:tab w:val="left" w:pos="720"/>
        </w:tabs>
        <w:autoSpaceDE w:val="0"/>
        <w:autoSpaceDN w:val="0"/>
        <w:adjustRightInd w:val="0"/>
        <w:spacing w:after="0" w:line="360" w:lineRule="auto"/>
        <w:ind w:firstLine="709"/>
        <w:jc w:val="both"/>
        <w:rPr>
          <w:rFonts w:ascii="Times New Roman" w:hAnsi="Times New Roman"/>
          <w:bCs/>
          <w:sz w:val="24"/>
          <w:szCs w:val="24"/>
        </w:rPr>
      </w:pPr>
      <w:r w:rsidRPr="00015414">
        <w:rPr>
          <w:rFonts w:ascii="Times New Roman" w:hAnsi="Times New Roman"/>
          <w:bCs/>
          <w:sz w:val="24"/>
          <w:szCs w:val="24"/>
        </w:rPr>
        <w:t xml:space="preserve">4.1.2. </w:t>
      </w:r>
      <w:r w:rsidRPr="00015414">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4.2.2. Плановые и внеплановые проверки могут проводиться Главой Администрации Новосельцевского сельского поселения.</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4.2.5. В ходе плановых и внеплановых проверок:</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2) проверяется соблюдение сроков и последовательности исполнения административных процедур;</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3) выявляются нарушения прав заявителей, недостатки, допущенные в ходе предоставления муниципальной услуги.</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lastRenderedPageBreak/>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D6533" w:rsidRPr="00015414" w:rsidRDefault="003D6533" w:rsidP="003D6533">
      <w:pPr>
        <w:tabs>
          <w:tab w:val="left" w:pos="720"/>
        </w:tabs>
        <w:autoSpaceDE w:val="0"/>
        <w:autoSpaceDN w:val="0"/>
        <w:adjustRightInd w:val="0"/>
        <w:spacing w:after="0" w:line="360" w:lineRule="auto"/>
        <w:ind w:firstLine="709"/>
        <w:jc w:val="both"/>
        <w:rPr>
          <w:rFonts w:ascii="Times New Roman" w:hAnsi="Times New Roman"/>
          <w:sz w:val="24"/>
          <w:szCs w:val="24"/>
        </w:rPr>
      </w:pPr>
      <w:r w:rsidRPr="00015414">
        <w:rPr>
          <w:rFonts w:ascii="Times New Roman" w:hAnsi="Times New Roman"/>
          <w:sz w:val="24"/>
          <w:szCs w:val="24"/>
        </w:rPr>
        <w:t>4.3.1.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Новосельцевского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3D6533" w:rsidRPr="00015414" w:rsidRDefault="003D6533" w:rsidP="003D6533">
      <w:pPr>
        <w:tabs>
          <w:tab w:val="left" w:pos="720"/>
        </w:tabs>
        <w:autoSpaceDE w:val="0"/>
        <w:autoSpaceDN w:val="0"/>
        <w:adjustRightInd w:val="0"/>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4.3.2. Персональная ответственность должностных лиц Администрации Новосельцевского сельского </w:t>
      </w:r>
      <w:proofErr w:type="gramStart"/>
      <w:r w:rsidRPr="00015414">
        <w:rPr>
          <w:rFonts w:ascii="Times New Roman" w:hAnsi="Times New Roman"/>
          <w:sz w:val="24"/>
          <w:szCs w:val="24"/>
        </w:rPr>
        <w:t>поселения  закрепляется</w:t>
      </w:r>
      <w:proofErr w:type="gramEnd"/>
      <w:r w:rsidRPr="00015414">
        <w:rPr>
          <w:rFonts w:ascii="Times New Roman" w:hAnsi="Times New Roman"/>
          <w:sz w:val="24"/>
          <w:szCs w:val="24"/>
        </w:rPr>
        <w:t xml:space="preserve"> в должностных регламентах в соответствии с требованиями законодательства Российской Федерации и законодательства Томской области.</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4.4.4.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3D6533" w:rsidRPr="00015414" w:rsidRDefault="003D6533" w:rsidP="003D6533">
      <w:pPr>
        <w:spacing w:after="0" w:line="360" w:lineRule="auto"/>
        <w:ind w:firstLine="709"/>
        <w:jc w:val="both"/>
        <w:rPr>
          <w:rFonts w:ascii="Times New Roman" w:hAnsi="Times New Roman"/>
          <w:sz w:val="24"/>
          <w:szCs w:val="24"/>
        </w:rPr>
      </w:pP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lang w:val="en-US"/>
        </w:rPr>
        <w:lastRenderedPageBreak/>
        <w:t>V</w:t>
      </w:r>
      <w:r w:rsidRPr="00015414">
        <w:rPr>
          <w:rFonts w:ascii="Times New Roman" w:hAnsi="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5.2. Предмет жалобы</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5.2.1.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015414">
        <w:rPr>
          <w:rFonts w:ascii="Times New Roman" w:hAnsi="Times New Roman"/>
          <w:sz w:val="24"/>
          <w:szCs w:val="24"/>
        </w:rPr>
        <w:lastRenderedPageBreak/>
        <w:t>соответствующей муниципальной услуги в полном объеме в порядке, определенном частью 1.3 статьи 16 Федерального закона № 210-ФЗ.</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015414">
        <w:rPr>
          <w:rFonts w:ascii="Times New Roman" w:hAnsi="Times New Roman"/>
          <w:sz w:val="24"/>
          <w:szCs w:val="24"/>
        </w:rPr>
        <w:t>предоставления  муниципальной</w:t>
      </w:r>
      <w:proofErr w:type="gramEnd"/>
      <w:r w:rsidRPr="00015414">
        <w:rPr>
          <w:rFonts w:ascii="Times New Roman" w:hAnsi="Times New Roman"/>
          <w:sz w:val="24"/>
          <w:szCs w:val="24"/>
        </w:rPr>
        <w:t xml:space="preserve">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5.4. Порядок подачи и рассмотрения жалобы</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w:t>
      </w:r>
      <w:proofErr w:type="gramStart"/>
      <w:r w:rsidRPr="00015414">
        <w:rPr>
          <w:rFonts w:ascii="Times New Roman" w:hAnsi="Times New Roman"/>
          <w:spacing w:val="4"/>
          <w:sz w:val="24"/>
          <w:szCs w:val="24"/>
        </w:rPr>
        <w:t>ЕПГУ</w:t>
      </w:r>
      <w:proofErr w:type="gramEnd"/>
      <w:r w:rsidRPr="00015414">
        <w:rPr>
          <w:rFonts w:ascii="Times New Roman" w:hAnsi="Times New Roman"/>
          <w:sz w:val="24"/>
          <w:szCs w:val="24"/>
        </w:rPr>
        <w:t xml:space="preserve"> а также может быть принята при личном приеме заявителя. </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w:t>
      </w:r>
      <w:r w:rsidRPr="00015414">
        <w:rPr>
          <w:rFonts w:ascii="Times New Roman" w:hAnsi="Times New Roman"/>
          <w:spacing w:val="4"/>
          <w:sz w:val="24"/>
          <w:szCs w:val="24"/>
        </w:rPr>
        <w:t>ЕПГУ</w:t>
      </w:r>
      <w:r w:rsidRPr="00015414">
        <w:rPr>
          <w:rFonts w:ascii="Times New Roman" w:hAnsi="Times New Roman"/>
          <w:sz w:val="24"/>
          <w:szCs w:val="24"/>
        </w:rPr>
        <w:t xml:space="preserve">, а также может быть принята при личном приеме заявителя. </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Pr="00015414">
        <w:rPr>
          <w:rFonts w:ascii="Times New Roman" w:hAnsi="Times New Roman"/>
          <w:spacing w:val="4"/>
          <w:sz w:val="24"/>
          <w:szCs w:val="24"/>
        </w:rPr>
        <w:t>ЕПГУ</w:t>
      </w:r>
      <w:r w:rsidRPr="00015414">
        <w:rPr>
          <w:rFonts w:ascii="Times New Roman" w:hAnsi="Times New Roman"/>
          <w:sz w:val="24"/>
          <w:szCs w:val="24"/>
        </w:rPr>
        <w:t xml:space="preserve">, а также может быть принята при личном приеме заявителя. </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5.4.6. Жалоба должна содержать:</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w:t>
      </w:r>
      <w:r w:rsidRPr="00015414">
        <w:rPr>
          <w:rFonts w:ascii="Times New Roman" w:hAnsi="Times New Roman"/>
          <w:sz w:val="24"/>
          <w:szCs w:val="24"/>
        </w:rPr>
        <w:lastRenderedPageBreak/>
        <w:t>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5.5. Сроки рассмотрения жалобы</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5.5.1.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5.6.1. Основания для приостановления рассмотрения жалобы отсутствуют.</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5.7. Результат рассмотрения жалобы</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5.7.1. По результатам рассмотрения жалобы принимается одно из следующих решений:</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15414">
        <w:rPr>
          <w:rFonts w:ascii="Times New Roman" w:hAnsi="Times New Roman"/>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2) в удовлетворении жалобы отказывается.</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5.7.3. МФЦ отказывает в удовлетворении жалобы в соответствии с основаниями, предусмотренными Порядком.</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5.8. Порядок информирования заявителя о результатах рассмотрения жалобы</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w:t>
      </w:r>
      <w:r w:rsidRPr="00015414">
        <w:rPr>
          <w:rFonts w:ascii="Times New Roman" w:hAnsi="Times New Roman"/>
          <w:sz w:val="24"/>
          <w:szCs w:val="24"/>
        </w:rPr>
        <w:lastRenderedPageBreak/>
        <w:t>телекоммуникационной сети «Интернет», ответ заявителю направляется посредством системы досудебного обжалования.</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5.9. Порядок обжалования решения по жалобе</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5.9.1.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5.10.1.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Pr="00015414">
        <w:rPr>
          <w:rFonts w:ascii="Times New Roman" w:hAnsi="Times New Roman"/>
          <w:spacing w:val="4"/>
          <w:sz w:val="24"/>
          <w:szCs w:val="24"/>
        </w:rPr>
        <w:t>ЕПГУ</w:t>
      </w:r>
      <w:r w:rsidRPr="00015414">
        <w:rPr>
          <w:rFonts w:ascii="Times New Roman" w:hAnsi="Times New Roman"/>
          <w:sz w:val="24"/>
          <w:szCs w:val="24"/>
        </w:rPr>
        <w:t>, а также при личном приеме заявителя.</w:t>
      </w:r>
    </w:p>
    <w:p w:rsidR="003D6533" w:rsidRPr="00015414" w:rsidRDefault="003D6533" w:rsidP="003D6533">
      <w:pPr>
        <w:spacing w:after="0" w:line="360" w:lineRule="auto"/>
        <w:ind w:firstLine="709"/>
        <w:jc w:val="both"/>
        <w:rPr>
          <w:rFonts w:ascii="Times New Roman" w:hAnsi="Times New Roman"/>
          <w:b/>
          <w:sz w:val="24"/>
          <w:szCs w:val="24"/>
        </w:rPr>
      </w:pPr>
      <w:r w:rsidRPr="00015414">
        <w:rPr>
          <w:rFonts w:ascii="Times New Roman" w:hAnsi="Times New Roman"/>
          <w:b/>
          <w:sz w:val="24"/>
          <w:szCs w:val="24"/>
        </w:rPr>
        <w:t>5.11. Способы информирования заявителей о порядке подачи и рассмотрения жалобы</w:t>
      </w:r>
    </w:p>
    <w:p w:rsidR="003D6533" w:rsidRPr="00015414" w:rsidRDefault="003D6533" w:rsidP="003D6533">
      <w:pPr>
        <w:spacing w:after="0" w:line="360" w:lineRule="auto"/>
        <w:ind w:firstLine="709"/>
        <w:jc w:val="both"/>
        <w:rPr>
          <w:rFonts w:ascii="Times New Roman" w:hAnsi="Times New Roman"/>
          <w:sz w:val="24"/>
          <w:szCs w:val="24"/>
        </w:rPr>
      </w:pPr>
      <w:r w:rsidRPr="00015414">
        <w:rPr>
          <w:rFonts w:ascii="Times New Roman" w:hAnsi="Times New Roman"/>
          <w:sz w:val="24"/>
          <w:szCs w:val="24"/>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Новосельцевского сельского поселения, в МФЦ, а также организации, предусмотренной частью 1.1 статьи 16 Федерального закона  № 210-ФЗ, </w:t>
      </w:r>
      <w:r w:rsidRPr="00015414">
        <w:rPr>
          <w:rFonts w:ascii="Times New Roman" w:hAnsi="Times New Roman"/>
          <w:spacing w:val="4"/>
          <w:sz w:val="24"/>
          <w:szCs w:val="24"/>
        </w:rPr>
        <w:t>ЕПГУ</w:t>
      </w:r>
      <w:r w:rsidRPr="00015414">
        <w:rPr>
          <w:rFonts w:ascii="Times New Roman" w:hAnsi="Times New Roman"/>
          <w:sz w:val="24"/>
          <w:szCs w:val="24"/>
        </w:rPr>
        <w:t>.</w:t>
      </w:r>
      <w:r w:rsidRPr="00015414">
        <w:rPr>
          <w:rFonts w:ascii="Times New Roman" w:hAnsi="Times New Roman"/>
          <w:sz w:val="24"/>
          <w:szCs w:val="24"/>
        </w:rPr>
        <w:br w:type="page"/>
      </w:r>
    </w:p>
    <w:p w:rsidR="00F2075A" w:rsidRPr="00015414" w:rsidRDefault="00F2075A" w:rsidP="00F2075A">
      <w:pPr>
        <w:pageBreakBefore/>
        <w:widowControl w:val="0"/>
        <w:autoSpaceDE w:val="0"/>
        <w:autoSpaceDN w:val="0"/>
        <w:adjustRightInd w:val="0"/>
        <w:spacing w:after="0"/>
        <w:jc w:val="right"/>
        <w:rPr>
          <w:rFonts w:ascii="Times New Roman" w:hAnsi="Times New Roman"/>
          <w:sz w:val="24"/>
          <w:szCs w:val="24"/>
        </w:rPr>
      </w:pPr>
      <w:r w:rsidRPr="00015414">
        <w:rPr>
          <w:rFonts w:ascii="Times New Roman" w:hAnsi="Times New Roman"/>
          <w:sz w:val="24"/>
          <w:szCs w:val="24"/>
        </w:rPr>
        <w:lastRenderedPageBreak/>
        <w:t>Приложение № 1</w:t>
      </w:r>
    </w:p>
    <w:p w:rsidR="00F2075A" w:rsidRPr="00015414" w:rsidRDefault="00F2075A" w:rsidP="00F2075A">
      <w:pPr>
        <w:autoSpaceDE w:val="0"/>
        <w:autoSpaceDN w:val="0"/>
        <w:adjustRightInd w:val="0"/>
        <w:spacing w:after="0"/>
        <w:jc w:val="right"/>
        <w:outlineLvl w:val="2"/>
        <w:rPr>
          <w:rFonts w:ascii="Times New Roman" w:hAnsi="Times New Roman"/>
          <w:sz w:val="24"/>
          <w:szCs w:val="24"/>
        </w:rPr>
      </w:pPr>
      <w:r w:rsidRPr="00015414">
        <w:rPr>
          <w:rFonts w:ascii="Times New Roman" w:hAnsi="Times New Roman"/>
          <w:sz w:val="24"/>
          <w:szCs w:val="24"/>
        </w:rPr>
        <w:t xml:space="preserve">к административному регламенту, утвержденный постановлением </w:t>
      </w:r>
    </w:p>
    <w:p w:rsidR="00F2075A" w:rsidRPr="00015414" w:rsidRDefault="00F2075A" w:rsidP="00F2075A">
      <w:pPr>
        <w:spacing w:after="0"/>
        <w:jc w:val="right"/>
        <w:rPr>
          <w:rFonts w:ascii="Times New Roman" w:hAnsi="Times New Roman"/>
          <w:sz w:val="24"/>
          <w:szCs w:val="24"/>
        </w:rPr>
      </w:pPr>
      <w:r w:rsidRPr="00015414">
        <w:rPr>
          <w:rFonts w:ascii="Times New Roman" w:hAnsi="Times New Roman"/>
          <w:sz w:val="24"/>
          <w:szCs w:val="24"/>
        </w:rPr>
        <w:t>Администрации Новосельцевского сельского</w:t>
      </w:r>
    </w:p>
    <w:p w:rsidR="00F2075A" w:rsidRPr="00015414" w:rsidRDefault="00F2075A" w:rsidP="00F2075A">
      <w:pPr>
        <w:spacing w:after="0"/>
        <w:jc w:val="right"/>
        <w:rPr>
          <w:rFonts w:ascii="Times New Roman" w:hAnsi="Times New Roman"/>
          <w:sz w:val="24"/>
          <w:szCs w:val="24"/>
        </w:rPr>
      </w:pPr>
      <w:r w:rsidRPr="00015414">
        <w:rPr>
          <w:rFonts w:ascii="Times New Roman" w:hAnsi="Times New Roman"/>
          <w:sz w:val="24"/>
          <w:szCs w:val="24"/>
        </w:rPr>
        <w:t xml:space="preserve">поселения </w:t>
      </w:r>
    </w:p>
    <w:p w:rsidR="00F2075A" w:rsidRPr="00015414" w:rsidRDefault="00F2075A" w:rsidP="00F2075A">
      <w:pPr>
        <w:widowControl w:val="0"/>
        <w:autoSpaceDE w:val="0"/>
        <w:autoSpaceDN w:val="0"/>
        <w:adjustRightInd w:val="0"/>
        <w:spacing w:after="0"/>
        <w:jc w:val="both"/>
        <w:outlineLvl w:val="2"/>
        <w:rPr>
          <w:rFonts w:ascii="Times New Roman" w:hAnsi="Times New Roman"/>
          <w:b/>
        </w:rPr>
      </w:pPr>
    </w:p>
    <w:p w:rsidR="00F2075A" w:rsidRPr="00015414" w:rsidRDefault="00F2075A" w:rsidP="00F2075A">
      <w:pPr>
        <w:widowControl w:val="0"/>
        <w:autoSpaceDE w:val="0"/>
        <w:autoSpaceDN w:val="0"/>
        <w:adjustRightInd w:val="0"/>
        <w:spacing w:after="0"/>
        <w:jc w:val="both"/>
        <w:outlineLvl w:val="2"/>
        <w:rPr>
          <w:rFonts w:ascii="Times New Roman" w:hAnsi="Times New Roman"/>
          <w:b/>
          <w:sz w:val="24"/>
          <w:szCs w:val="24"/>
        </w:rPr>
      </w:pPr>
      <w:r w:rsidRPr="00015414">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2075A" w:rsidRPr="00015414" w:rsidRDefault="00F2075A" w:rsidP="00F2075A">
      <w:pPr>
        <w:widowControl w:val="0"/>
        <w:autoSpaceDE w:val="0"/>
        <w:autoSpaceDN w:val="0"/>
        <w:adjustRightInd w:val="0"/>
        <w:spacing w:after="0"/>
        <w:jc w:val="both"/>
        <w:outlineLvl w:val="2"/>
        <w:rPr>
          <w:rFonts w:ascii="Times New Roman" w:hAnsi="Times New Roman"/>
          <w:sz w:val="24"/>
          <w:szCs w:val="24"/>
        </w:rPr>
      </w:pPr>
    </w:p>
    <w:p w:rsidR="00F2075A" w:rsidRPr="00015414" w:rsidRDefault="00F2075A" w:rsidP="00F2075A">
      <w:pPr>
        <w:autoSpaceDE w:val="0"/>
        <w:autoSpaceDN w:val="0"/>
        <w:adjustRightInd w:val="0"/>
        <w:spacing w:after="0"/>
        <w:jc w:val="both"/>
        <w:rPr>
          <w:rFonts w:ascii="Times New Roman" w:hAnsi="Times New Roman"/>
          <w:sz w:val="24"/>
          <w:szCs w:val="24"/>
        </w:rPr>
      </w:pPr>
      <w:r w:rsidRPr="00015414">
        <w:rPr>
          <w:rFonts w:ascii="Times New Roman" w:hAnsi="Times New Roman"/>
          <w:sz w:val="24"/>
          <w:szCs w:val="24"/>
        </w:rPr>
        <w:t>Администрация Новосельцевского сельского поселения</w:t>
      </w:r>
    </w:p>
    <w:p w:rsidR="00F2075A" w:rsidRPr="00015414" w:rsidRDefault="00F2075A" w:rsidP="00F2075A">
      <w:pPr>
        <w:autoSpaceDE w:val="0"/>
        <w:autoSpaceDN w:val="0"/>
        <w:adjustRightInd w:val="0"/>
        <w:spacing w:after="0"/>
        <w:jc w:val="both"/>
        <w:rPr>
          <w:rFonts w:ascii="Times New Roman" w:hAnsi="Times New Roman"/>
          <w:sz w:val="24"/>
          <w:szCs w:val="24"/>
        </w:rPr>
      </w:pPr>
      <w:r w:rsidRPr="00015414">
        <w:rPr>
          <w:rFonts w:ascii="Times New Roman" w:hAnsi="Times New Roman"/>
          <w:sz w:val="24"/>
          <w:szCs w:val="24"/>
        </w:rPr>
        <w:t>Место нахождения Администрации Новосельцевского сельского поселения</w:t>
      </w:r>
      <w:r w:rsidRPr="00015414">
        <w:rPr>
          <w:rFonts w:ascii="Times New Roman" w:hAnsi="Times New Roman"/>
          <w:i/>
          <w:sz w:val="24"/>
          <w:szCs w:val="24"/>
        </w:rPr>
        <w:t>.</w:t>
      </w:r>
    </w:p>
    <w:p w:rsidR="00F2075A" w:rsidRPr="00015414" w:rsidRDefault="00F2075A" w:rsidP="00F2075A">
      <w:pPr>
        <w:autoSpaceDE w:val="0"/>
        <w:autoSpaceDN w:val="0"/>
        <w:adjustRightInd w:val="0"/>
        <w:spacing w:after="0"/>
        <w:jc w:val="both"/>
        <w:rPr>
          <w:rFonts w:ascii="Times New Roman" w:hAnsi="Times New Roman"/>
          <w:i/>
          <w:sz w:val="24"/>
          <w:szCs w:val="24"/>
        </w:rPr>
      </w:pPr>
      <w:r w:rsidRPr="00015414">
        <w:rPr>
          <w:rFonts w:ascii="Times New Roman" w:hAnsi="Times New Roman"/>
          <w:sz w:val="24"/>
          <w:szCs w:val="24"/>
        </w:rPr>
        <w:t>График работы Администрации Новосельцевского сельского поселения:</w:t>
      </w:r>
    </w:p>
    <w:p w:rsidR="00F2075A" w:rsidRPr="00015414" w:rsidRDefault="00F2075A" w:rsidP="00F2075A">
      <w:pPr>
        <w:autoSpaceDE w:val="0"/>
        <w:autoSpaceDN w:val="0"/>
        <w:adjustRightInd w:val="0"/>
        <w:spacing w:after="0"/>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F2075A" w:rsidRPr="00015414" w:rsidTr="00D44BF1">
        <w:trPr>
          <w:jc w:val="center"/>
        </w:trPr>
        <w:tc>
          <w:tcPr>
            <w:tcW w:w="1155" w:type="pct"/>
            <w:tcBorders>
              <w:top w:val="single" w:sz="4" w:space="0" w:color="auto"/>
              <w:left w:val="single" w:sz="4" w:space="0" w:color="auto"/>
              <w:bottom w:val="single" w:sz="4" w:space="0" w:color="auto"/>
              <w:right w:val="single" w:sz="4" w:space="0" w:color="auto"/>
            </w:tcBorders>
            <w:hideMark/>
          </w:tcPr>
          <w:p w:rsidR="00F2075A" w:rsidRPr="00015414" w:rsidRDefault="00F2075A" w:rsidP="00D44BF1">
            <w:pPr>
              <w:spacing w:after="0"/>
              <w:ind w:firstLine="5"/>
              <w:jc w:val="both"/>
              <w:rPr>
                <w:rFonts w:ascii="Times New Roman" w:hAnsi="Times New Roman"/>
                <w:color w:val="000000"/>
                <w:sz w:val="24"/>
                <w:szCs w:val="24"/>
                <w:lang w:val="en-US"/>
              </w:rPr>
            </w:pPr>
            <w:r w:rsidRPr="00015414">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2075A" w:rsidRPr="00015414" w:rsidRDefault="00F2075A" w:rsidP="00D44BF1">
            <w:pPr>
              <w:spacing w:after="0"/>
              <w:ind w:firstLine="5"/>
              <w:jc w:val="both"/>
              <w:rPr>
                <w:rFonts w:ascii="Times New Roman" w:hAnsi="Times New Roman"/>
                <w:i/>
                <w:color w:val="000000"/>
                <w:sz w:val="24"/>
                <w:szCs w:val="24"/>
              </w:rPr>
            </w:pPr>
            <w:r w:rsidRPr="00015414">
              <w:rPr>
                <w:rFonts w:ascii="Times New Roman" w:hAnsi="Times New Roman"/>
                <w:i/>
                <w:color w:val="000000"/>
                <w:sz w:val="24"/>
                <w:szCs w:val="24"/>
              </w:rPr>
              <w:t>с 09-00 по 17-15</w:t>
            </w:r>
          </w:p>
        </w:tc>
      </w:tr>
      <w:tr w:rsidR="00F2075A" w:rsidRPr="00015414" w:rsidTr="00D44BF1">
        <w:trPr>
          <w:jc w:val="center"/>
        </w:trPr>
        <w:tc>
          <w:tcPr>
            <w:tcW w:w="1155" w:type="pct"/>
            <w:tcBorders>
              <w:top w:val="single" w:sz="4" w:space="0" w:color="auto"/>
              <w:left w:val="single" w:sz="4" w:space="0" w:color="auto"/>
              <w:bottom w:val="single" w:sz="4" w:space="0" w:color="auto"/>
              <w:right w:val="single" w:sz="4" w:space="0" w:color="auto"/>
            </w:tcBorders>
            <w:hideMark/>
          </w:tcPr>
          <w:p w:rsidR="00F2075A" w:rsidRPr="00015414" w:rsidRDefault="00F2075A" w:rsidP="00D44BF1">
            <w:pPr>
              <w:spacing w:after="0"/>
              <w:ind w:firstLine="5"/>
              <w:jc w:val="both"/>
              <w:rPr>
                <w:rFonts w:ascii="Times New Roman" w:hAnsi="Times New Roman"/>
                <w:color w:val="000000"/>
                <w:sz w:val="24"/>
                <w:szCs w:val="24"/>
                <w:lang w:val="en-US"/>
              </w:rPr>
            </w:pPr>
            <w:r w:rsidRPr="00015414">
              <w:rPr>
                <w:rFonts w:ascii="Times New Roman" w:hAnsi="Times New Roman"/>
                <w:noProof/>
                <w:color w:val="000000"/>
                <w:sz w:val="24"/>
                <w:szCs w:val="24"/>
              </w:rPr>
              <w:t>Вторник</w:t>
            </w:r>
            <w:r w:rsidRPr="00015414">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2075A" w:rsidRPr="00015414" w:rsidRDefault="00F2075A" w:rsidP="00D44BF1">
            <w:pPr>
              <w:spacing w:after="0"/>
              <w:ind w:firstLine="5"/>
              <w:jc w:val="both"/>
              <w:rPr>
                <w:rFonts w:ascii="Times New Roman" w:hAnsi="Times New Roman"/>
                <w:i/>
                <w:color w:val="000000"/>
                <w:sz w:val="24"/>
                <w:szCs w:val="24"/>
              </w:rPr>
            </w:pPr>
            <w:r w:rsidRPr="00015414">
              <w:rPr>
                <w:rFonts w:ascii="Times New Roman" w:hAnsi="Times New Roman"/>
                <w:i/>
                <w:color w:val="000000"/>
                <w:sz w:val="24"/>
                <w:szCs w:val="24"/>
              </w:rPr>
              <w:t>с 09-00 по 17-15</w:t>
            </w:r>
          </w:p>
        </w:tc>
      </w:tr>
      <w:tr w:rsidR="00F2075A" w:rsidRPr="00015414" w:rsidTr="00D44BF1">
        <w:trPr>
          <w:jc w:val="center"/>
        </w:trPr>
        <w:tc>
          <w:tcPr>
            <w:tcW w:w="1155" w:type="pct"/>
            <w:tcBorders>
              <w:top w:val="single" w:sz="4" w:space="0" w:color="auto"/>
              <w:left w:val="single" w:sz="4" w:space="0" w:color="auto"/>
              <w:bottom w:val="single" w:sz="4" w:space="0" w:color="auto"/>
              <w:right w:val="single" w:sz="4" w:space="0" w:color="auto"/>
            </w:tcBorders>
            <w:hideMark/>
          </w:tcPr>
          <w:p w:rsidR="00F2075A" w:rsidRPr="00015414" w:rsidRDefault="00F2075A" w:rsidP="00D44BF1">
            <w:pPr>
              <w:spacing w:after="0"/>
              <w:ind w:firstLine="5"/>
              <w:jc w:val="both"/>
              <w:rPr>
                <w:rFonts w:ascii="Times New Roman" w:hAnsi="Times New Roman"/>
                <w:noProof/>
                <w:color w:val="000000"/>
                <w:sz w:val="24"/>
                <w:szCs w:val="24"/>
              </w:rPr>
            </w:pPr>
            <w:r w:rsidRPr="00015414">
              <w:rPr>
                <w:rFonts w:ascii="Times New Roman" w:hAnsi="Times New Roman"/>
                <w:noProof/>
                <w:color w:val="000000"/>
                <w:sz w:val="24"/>
                <w:szCs w:val="24"/>
                <w:lang w:val="en-US"/>
              </w:rPr>
              <w:t>С</w:t>
            </w:r>
            <w:r w:rsidRPr="00015414">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2075A" w:rsidRPr="00015414" w:rsidRDefault="00F2075A" w:rsidP="00D44BF1">
            <w:pPr>
              <w:spacing w:after="0"/>
              <w:ind w:firstLine="5"/>
              <w:jc w:val="both"/>
              <w:rPr>
                <w:rFonts w:ascii="Times New Roman" w:hAnsi="Times New Roman"/>
                <w:i/>
                <w:color w:val="000000"/>
                <w:sz w:val="24"/>
                <w:szCs w:val="24"/>
              </w:rPr>
            </w:pPr>
            <w:r w:rsidRPr="00015414">
              <w:rPr>
                <w:rFonts w:ascii="Times New Roman" w:hAnsi="Times New Roman"/>
                <w:i/>
                <w:color w:val="000000"/>
                <w:sz w:val="24"/>
                <w:szCs w:val="24"/>
              </w:rPr>
              <w:t>с 09-00 по 17-15</w:t>
            </w:r>
          </w:p>
        </w:tc>
      </w:tr>
      <w:tr w:rsidR="00F2075A" w:rsidRPr="00015414" w:rsidTr="00D44BF1">
        <w:trPr>
          <w:jc w:val="center"/>
        </w:trPr>
        <w:tc>
          <w:tcPr>
            <w:tcW w:w="1155" w:type="pct"/>
            <w:tcBorders>
              <w:top w:val="single" w:sz="4" w:space="0" w:color="auto"/>
              <w:left w:val="single" w:sz="4" w:space="0" w:color="auto"/>
              <w:bottom w:val="single" w:sz="4" w:space="0" w:color="auto"/>
              <w:right w:val="single" w:sz="4" w:space="0" w:color="auto"/>
            </w:tcBorders>
            <w:hideMark/>
          </w:tcPr>
          <w:p w:rsidR="00F2075A" w:rsidRPr="00015414" w:rsidRDefault="00F2075A" w:rsidP="00D44BF1">
            <w:pPr>
              <w:spacing w:after="0"/>
              <w:ind w:firstLine="5"/>
              <w:jc w:val="both"/>
              <w:rPr>
                <w:rFonts w:ascii="Times New Roman" w:hAnsi="Times New Roman"/>
                <w:color w:val="000000"/>
                <w:sz w:val="24"/>
                <w:szCs w:val="24"/>
                <w:lang w:val="en-US"/>
              </w:rPr>
            </w:pPr>
            <w:r w:rsidRPr="00015414">
              <w:rPr>
                <w:rFonts w:ascii="Times New Roman" w:hAnsi="Times New Roman"/>
                <w:noProof/>
                <w:color w:val="000000"/>
                <w:sz w:val="24"/>
                <w:szCs w:val="24"/>
              </w:rPr>
              <w:t>Четверг</w:t>
            </w:r>
            <w:r w:rsidRPr="00015414">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2075A" w:rsidRPr="00015414" w:rsidRDefault="00F2075A" w:rsidP="00D44BF1">
            <w:pPr>
              <w:spacing w:after="0"/>
              <w:ind w:firstLine="5"/>
              <w:jc w:val="both"/>
              <w:rPr>
                <w:rFonts w:ascii="Times New Roman" w:hAnsi="Times New Roman"/>
                <w:i/>
                <w:color w:val="000000"/>
                <w:sz w:val="24"/>
                <w:szCs w:val="24"/>
              </w:rPr>
            </w:pPr>
            <w:r w:rsidRPr="00015414">
              <w:rPr>
                <w:rFonts w:ascii="Times New Roman" w:hAnsi="Times New Roman"/>
                <w:i/>
                <w:color w:val="000000"/>
                <w:sz w:val="24"/>
                <w:szCs w:val="24"/>
              </w:rPr>
              <w:t>с 09-00 по 17-15</w:t>
            </w:r>
          </w:p>
        </w:tc>
      </w:tr>
      <w:tr w:rsidR="00F2075A" w:rsidRPr="00015414" w:rsidTr="00D44BF1">
        <w:trPr>
          <w:jc w:val="center"/>
        </w:trPr>
        <w:tc>
          <w:tcPr>
            <w:tcW w:w="1155" w:type="pct"/>
            <w:tcBorders>
              <w:top w:val="single" w:sz="4" w:space="0" w:color="auto"/>
              <w:left w:val="single" w:sz="4" w:space="0" w:color="auto"/>
              <w:bottom w:val="single" w:sz="4" w:space="0" w:color="auto"/>
              <w:right w:val="single" w:sz="4" w:space="0" w:color="auto"/>
            </w:tcBorders>
            <w:hideMark/>
          </w:tcPr>
          <w:p w:rsidR="00F2075A" w:rsidRPr="00015414" w:rsidRDefault="00F2075A" w:rsidP="00D44BF1">
            <w:pPr>
              <w:spacing w:after="0"/>
              <w:ind w:firstLine="5"/>
              <w:jc w:val="both"/>
              <w:rPr>
                <w:rFonts w:ascii="Times New Roman" w:hAnsi="Times New Roman"/>
                <w:noProof/>
                <w:color w:val="000000"/>
                <w:sz w:val="24"/>
                <w:szCs w:val="24"/>
                <w:lang w:val="en-US"/>
              </w:rPr>
            </w:pPr>
            <w:r w:rsidRPr="00015414">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2075A" w:rsidRPr="00015414" w:rsidRDefault="00F2075A" w:rsidP="00D44BF1">
            <w:pPr>
              <w:spacing w:after="0"/>
              <w:ind w:firstLine="5"/>
              <w:jc w:val="both"/>
              <w:rPr>
                <w:rFonts w:ascii="Times New Roman" w:hAnsi="Times New Roman"/>
                <w:i/>
                <w:color w:val="000000"/>
                <w:sz w:val="24"/>
                <w:szCs w:val="24"/>
              </w:rPr>
            </w:pPr>
            <w:r w:rsidRPr="00015414">
              <w:rPr>
                <w:rFonts w:ascii="Times New Roman" w:hAnsi="Times New Roman"/>
                <w:i/>
                <w:color w:val="000000"/>
                <w:sz w:val="24"/>
                <w:szCs w:val="24"/>
              </w:rPr>
              <w:t>с 09-00 по 17-15</w:t>
            </w:r>
          </w:p>
        </w:tc>
      </w:tr>
      <w:tr w:rsidR="00F2075A" w:rsidRPr="00015414" w:rsidTr="00D44BF1">
        <w:trPr>
          <w:jc w:val="center"/>
        </w:trPr>
        <w:tc>
          <w:tcPr>
            <w:tcW w:w="1155" w:type="pct"/>
            <w:tcBorders>
              <w:top w:val="single" w:sz="4" w:space="0" w:color="auto"/>
              <w:left w:val="single" w:sz="4" w:space="0" w:color="auto"/>
              <w:bottom w:val="single" w:sz="4" w:space="0" w:color="auto"/>
              <w:right w:val="single" w:sz="4" w:space="0" w:color="auto"/>
            </w:tcBorders>
            <w:hideMark/>
          </w:tcPr>
          <w:p w:rsidR="00F2075A" w:rsidRPr="00015414" w:rsidRDefault="00F2075A" w:rsidP="00D44BF1">
            <w:pPr>
              <w:spacing w:after="0"/>
              <w:ind w:firstLine="5"/>
              <w:jc w:val="both"/>
              <w:rPr>
                <w:rFonts w:ascii="Times New Roman" w:hAnsi="Times New Roman"/>
                <w:noProof/>
                <w:color w:val="000000"/>
                <w:sz w:val="24"/>
                <w:szCs w:val="24"/>
              </w:rPr>
            </w:pPr>
            <w:r w:rsidRPr="00015414">
              <w:rPr>
                <w:rFonts w:ascii="Times New Roman" w:hAnsi="Times New Roman"/>
                <w:noProof/>
                <w:color w:val="000000"/>
                <w:sz w:val="24"/>
                <w:szCs w:val="24"/>
                <w:lang w:val="en-US"/>
              </w:rPr>
              <w:t>Суббота</w:t>
            </w:r>
            <w:r w:rsidRPr="00015414">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2075A" w:rsidRPr="00015414" w:rsidRDefault="00F2075A" w:rsidP="00D44BF1">
            <w:pPr>
              <w:spacing w:after="0"/>
              <w:ind w:firstLine="5"/>
              <w:jc w:val="both"/>
              <w:rPr>
                <w:rFonts w:ascii="Times New Roman" w:hAnsi="Times New Roman"/>
                <w:i/>
                <w:color w:val="000000"/>
                <w:sz w:val="24"/>
                <w:szCs w:val="24"/>
              </w:rPr>
            </w:pPr>
            <w:r w:rsidRPr="00015414">
              <w:rPr>
                <w:rFonts w:ascii="Times New Roman" w:hAnsi="Times New Roman"/>
                <w:i/>
                <w:noProof/>
                <w:color w:val="000000"/>
                <w:sz w:val="24"/>
                <w:szCs w:val="24"/>
                <w:lang w:val="en-US"/>
              </w:rPr>
              <w:t>выходной день</w:t>
            </w:r>
          </w:p>
        </w:tc>
      </w:tr>
      <w:tr w:rsidR="00F2075A" w:rsidRPr="00015414" w:rsidTr="00D44BF1">
        <w:trPr>
          <w:jc w:val="center"/>
        </w:trPr>
        <w:tc>
          <w:tcPr>
            <w:tcW w:w="1155" w:type="pct"/>
            <w:tcBorders>
              <w:top w:val="single" w:sz="4" w:space="0" w:color="auto"/>
              <w:left w:val="single" w:sz="4" w:space="0" w:color="auto"/>
              <w:bottom w:val="single" w:sz="4" w:space="0" w:color="auto"/>
              <w:right w:val="single" w:sz="4" w:space="0" w:color="auto"/>
            </w:tcBorders>
            <w:hideMark/>
          </w:tcPr>
          <w:p w:rsidR="00F2075A" w:rsidRPr="00015414" w:rsidRDefault="00F2075A" w:rsidP="00D44BF1">
            <w:pPr>
              <w:spacing w:after="0"/>
              <w:ind w:firstLine="5"/>
              <w:jc w:val="both"/>
              <w:rPr>
                <w:rFonts w:ascii="Times New Roman" w:hAnsi="Times New Roman"/>
                <w:noProof/>
                <w:color w:val="000000"/>
                <w:sz w:val="24"/>
                <w:szCs w:val="24"/>
                <w:lang w:val="en-US"/>
              </w:rPr>
            </w:pPr>
            <w:r w:rsidRPr="00015414">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F2075A" w:rsidRPr="00015414" w:rsidRDefault="00F2075A" w:rsidP="00D44BF1">
            <w:pPr>
              <w:spacing w:after="0"/>
              <w:ind w:firstLine="5"/>
              <w:jc w:val="both"/>
              <w:rPr>
                <w:rFonts w:ascii="Times New Roman" w:hAnsi="Times New Roman"/>
                <w:i/>
                <w:noProof/>
                <w:color w:val="000000"/>
                <w:sz w:val="24"/>
                <w:szCs w:val="24"/>
              </w:rPr>
            </w:pPr>
            <w:r w:rsidRPr="00015414">
              <w:rPr>
                <w:rFonts w:ascii="Times New Roman" w:hAnsi="Times New Roman"/>
                <w:i/>
                <w:noProof/>
                <w:color w:val="000000"/>
                <w:sz w:val="24"/>
                <w:szCs w:val="24"/>
                <w:lang w:val="en-US"/>
              </w:rPr>
              <w:t>выходной день</w:t>
            </w:r>
          </w:p>
        </w:tc>
      </w:tr>
    </w:tbl>
    <w:p w:rsidR="00F2075A" w:rsidRPr="00015414" w:rsidRDefault="00F2075A" w:rsidP="00F2075A">
      <w:pPr>
        <w:autoSpaceDE w:val="0"/>
        <w:autoSpaceDN w:val="0"/>
        <w:adjustRightInd w:val="0"/>
        <w:spacing w:after="0"/>
        <w:jc w:val="both"/>
        <w:rPr>
          <w:rFonts w:ascii="Times New Roman" w:hAnsi="Times New Roman"/>
          <w:sz w:val="24"/>
          <w:szCs w:val="24"/>
        </w:rPr>
      </w:pPr>
    </w:p>
    <w:p w:rsidR="00F2075A" w:rsidRPr="00015414" w:rsidRDefault="00F2075A" w:rsidP="00F2075A">
      <w:pPr>
        <w:autoSpaceDE w:val="0"/>
        <w:autoSpaceDN w:val="0"/>
        <w:adjustRightInd w:val="0"/>
        <w:spacing w:after="0"/>
        <w:jc w:val="both"/>
        <w:rPr>
          <w:rFonts w:ascii="Times New Roman" w:hAnsi="Times New Roman"/>
          <w:i/>
          <w:sz w:val="24"/>
          <w:szCs w:val="24"/>
        </w:rPr>
      </w:pPr>
      <w:r w:rsidRPr="00015414">
        <w:rPr>
          <w:rFonts w:ascii="Times New Roman" w:hAnsi="Times New Roman"/>
          <w:sz w:val="24"/>
          <w:szCs w:val="24"/>
        </w:rPr>
        <w:t>График приема заявителей в Администрации Новосельцевского сельского поселения:</w:t>
      </w:r>
    </w:p>
    <w:p w:rsidR="00F2075A" w:rsidRPr="00015414" w:rsidRDefault="00F2075A" w:rsidP="00F2075A">
      <w:pPr>
        <w:autoSpaceDE w:val="0"/>
        <w:autoSpaceDN w:val="0"/>
        <w:adjustRightInd w:val="0"/>
        <w:spacing w:after="0"/>
        <w:jc w:val="both"/>
        <w:rPr>
          <w:rFonts w:ascii="Times New Roman" w:hAnsi="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F2075A" w:rsidRPr="00015414" w:rsidTr="00D44BF1">
        <w:trPr>
          <w:jc w:val="center"/>
        </w:trPr>
        <w:tc>
          <w:tcPr>
            <w:tcW w:w="1155" w:type="pct"/>
            <w:tcBorders>
              <w:top w:val="single" w:sz="4" w:space="0" w:color="auto"/>
              <w:left w:val="single" w:sz="4" w:space="0" w:color="auto"/>
              <w:bottom w:val="single" w:sz="4" w:space="0" w:color="auto"/>
              <w:right w:val="single" w:sz="4" w:space="0" w:color="auto"/>
            </w:tcBorders>
            <w:hideMark/>
          </w:tcPr>
          <w:p w:rsidR="00F2075A" w:rsidRPr="00015414" w:rsidRDefault="00F2075A" w:rsidP="00D44BF1">
            <w:pPr>
              <w:spacing w:after="0"/>
              <w:ind w:firstLine="5"/>
              <w:jc w:val="both"/>
              <w:rPr>
                <w:rFonts w:ascii="Times New Roman" w:hAnsi="Times New Roman"/>
                <w:noProof/>
                <w:color w:val="000000"/>
                <w:sz w:val="24"/>
                <w:szCs w:val="24"/>
                <w:lang w:val="en-US"/>
              </w:rPr>
            </w:pPr>
            <w:r w:rsidRPr="00015414">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2075A" w:rsidRPr="00015414" w:rsidRDefault="00F2075A" w:rsidP="00D44BF1">
            <w:pPr>
              <w:spacing w:after="0"/>
              <w:ind w:firstLine="5"/>
              <w:jc w:val="both"/>
              <w:rPr>
                <w:rFonts w:ascii="Times New Roman" w:hAnsi="Times New Roman"/>
                <w:i/>
                <w:noProof/>
                <w:color w:val="000000"/>
                <w:sz w:val="24"/>
                <w:szCs w:val="24"/>
                <w:lang w:val="en-US"/>
              </w:rPr>
            </w:pPr>
            <w:r w:rsidRPr="00015414">
              <w:rPr>
                <w:rFonts w:ascii="Times New Roman" w:hAnsi="Times New Roman"/>
                <w:i/>
                <w:color w:val="000000"/>
                <w:sz w:val="24"/>
                <w:szCs w:val="24"/>
              </w:rPr>
              <w:t>с 09-00 по 12-00</w:t>
            </w:r>
          </w:p>
        </w:tc>
      </w:tr>
      <w:tr w:rsidR="00F2075A" w:rsidRPr="00015414" w:rsidTr="00D44BF1">
        <w:trPr>
          <w:jc w:val="center"/>
        </w:trPr>
        <w:tc>
          <w:tcPr>
            <w:tcW w:w="1155" w:type="pct"/>
            <w:tcBorders>
              <w:top w:val="single" w:sz="4" w:space="0" w:color="auto"/>
              <w:left w:val="single" w:sz="4" w:space="0" w:color="auto"/>
              <w:bottom w:val="single" w:sz="4" w:space="0" w:color="auto"/>
              <w:right w:val="single" w:sz="4" w:space="0" w:color="auto"/>
            </w:tcBorders>
            <w:hideMark/>
          </w:tcPr>
          <w:p w:rsidR="00F2075A" w:rsidRPr="00015414" w:rsidRDefault="00F2075A" w:rsidP="00D44BF1">
            <w:pPr>
              <w:spacing w:after="0"/>
              <w:ind w:firstLine="5"/>
              <w:jc w:val="both"/>
              <w:rPr>
                <w:rFonts w:ascii="Times New Roman" w:hAnsi="Times New Roman"/>
                <w:noProof/>
                <w:color w:val="000000"/>
                <w:sz w:val="24"/>
                <w:szCs w:val="24"/>
                <w:lang w:val="en-US"/>
              </w:rPr>
            </w:pPr>
            <w:r w:rsidRPr="00015414">
              <w:rPr>
                <w:rFonts w:ascii="Times New Roman" w:hAnsi="Times New Roman"/>
                <w:noProof/>
                <w:color w:val="000000"/>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F2075A" w:rsidRPr="00015414" w:rsidRDefault="00F2075A" w:rsidP="00D44BF1">
            <w:pPr>
              <w:spacing w:after="0"/>
              <w:ind w:firstLine="5"/>
              <w:jc w:val="both"/>
              <w:rPr>
                <w:rFonts w:ascii="Times New Roman" w:hAnsi="Times New Roman"/>
                <w:i/>
                <w:noProof/>
                <w:color w:val="000000"/>
                <w:sz w:val="24"/>
                <w:szCs w:val="24"/>
              </w:rPr>
            </w:pPr>
            <w:r w:rsidRPr="00015414">
              <w:rPr>
                <w:rFonts w:ascii="Times New Roman" w:hAnsi="Times New Roman"/>
                <w:i/>
                <w:color w:val="000000"/>
                <w:sz w:val="24"/>
                <w:szCs w:val="24"/>
              </w:rPr>
              <w:t>с 09-00 по 12-00</w:t>
            </w:r>
          </w:p>
        </w:tc>
      </w:tr>
      <w:tr w:rsidR="00F2075A" w:rsidRPr="00015414" w:rsidTr="00D44BF1">
        <w:trPr>
          <w:jc w:val="center"/>
        </w:trPr>
        <w:tc>
          <w:tcPr>
            <w:tcW w:w="1155" w:type="pct"/>
            <w:tcBorders>
              <w:top w:val="single" w:sz="4" w:space="0" w:color="auto"/>
              <w:left w:val="single" w:sz="4" w:space="0" w:color="auto"/>
              <w:bottom w:val="single" w:sz="4" w:space="0" w:color="auto"/>
              <w:right w:val="single" w:sz="4" w:space="0" w:color="auto"/>
            </w:tcBorders>
            <w:hideMark/>
          </w:tcPr>
          <w:p w:rsidR="00F2075A" w:rsidRPr="00015414" w:rsidRDefault="00F2075A" w:rsidP="00D44BF1">
            <w:pPr>
              <w:spacing w:after="0"/>
              <w:ind w:firstLine="5"/>
              <w:jc w:val="both"/>
              <w:rPr>
                <w:rFonts w:ascii="Times New Roman" w:hAnsi="Times New Roman"/>
                <w:noProof/>
                <w:color w:val="000000"/>
                <w:sz w:val="24"/>
                <w:szCs w:val="24"/>
              </w:rPr>
            </w:pPr>
            <w:r w:rsidRPr="00015414">
              <w:rPr>
                <w:rFonts w:ascii="Times New Roman" w:hAnsi="Times New Roman"/>
                <w:noProof/>
                <w:color w:val="000000"/>
                <w:sz w:val="24"/>
                <w:szCs w:val="24"/>
                <w:lang w:val="en-US"/>
              </w:rPr>
              <w:t>Среда</w:t>
            </w:r>
            <w:r w:rsidRPr="00015414">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2075A" w:rsidRPr="00015414" w:rsidRDefault="00F2075A" w:rsidP="00D44BF1">
            <w:pPr>
              <w:spacing w:after="0"/>
              <w:ind w:firstLine="5"/>
              <w:jc w:val="both"/>
              <w:rPr>
                <w:rFonts w:ascii="Times New Roman" w:hAnsi="Times New Roman"/>
                <w:i/>
                <w:noProof/>
                <w:color w:val="000000"/>
                <w:sz w:val="24"/>
                <w:szCs w:val="24"/>
              </w:rPr>
            </w:pPr>
            <w:r w:rsidRPr="00015414">
              <w:rPr>
                <w:rFonts w:ascii="Times New Roman" w:hAnsi="Times New Roman"/>
                <w:i/>
                <w:color w:val="000000"/>
                <w:sz w:val="24"/>
                <w:szCs w:val="24"/>
              </w:rPr>
              <w:t>с 09-00 по 12-00</w:t>
            </w:r>
          </w:p>
        </w:tc>
      </w:tr>
      <w:tr w:rsidR="00F2075A" w:rsidRPr="00015414" w:rsidTr="00D44BF1">
        <w:trPr>
          <w:jc w:val="center"/>
        </w:trPr>
        <w:tc>
          <w:tcPr>
            <w:tcW w:w="1155" w:type="pct"/>
            <w:tcBorders>
              <w:top w:val="single" w:sz="4" w:space="0" w:color="auto"/>
              <w:left w:val="single" w:sz="4" w:space="0" w:color="auto"/>
              <w:bottom w:val="single" w:sz="4" w:space="0" w:color="auto"/>
              <w:right w:val="single" w:sz="4" w:space="0" w:color="auto"/>
            </w:tcBorders>
            <w:hideMark/>
          </w:tcPr>
          <w:p w:rsidR="00F2075A" w:rsidRPr="00015414" w:rsidRDefault="00F2075A" w:rsidP="00D44BF1">
            <w:pPr>
              <w:spacing w:after="0"/>
              <w:ind w:firstLine="5"/>
              <w:jc w:val="both"/>
              <w:rPr>
                <w:rFonts w:ascii="Times New Roman" w:hAnsi="Times New Roman"/>
                <w:noProof/>
                <w:color w:val="000000"/>
                <w:sz w:val="24"/>
                <w:szCs w:val="24"/>
                <w:lang w:val="en-US"/>
              </w:rPr>
            </w:pPr>
            <w:r w:rsidRPr="00015414">
              <w:rPr>
                <w:rFonts w:ascii="Times New Roman" w:hAnsi="Times New Roman"/>
                <w:noProof/>
                <w:color w:val="000000"/>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F2075A" w:rsidRPr="00015414" w:rsidRDefault="00F2075A" w:rsidP="00D44BF1">
            <w:pPr>
              <w:spacing w:after="0"/>
              <w:ind w:firstLine="5"/>
              <w:jc w:val="both"/>
              <w:rPr>
                <w:rFonts w:ascii="Times New Roman" w:hAnsi="Times New Roman"/>
                <w:i/>
                <w:noProof/>
                <w:color w:val="000000"/>
                <w:sz w:val="24"/>
                <w:szCs w:val="24"/>
              </w:rPr>
            </w:pPr>
            <w:r w:rsidRPr="00015414">
              <w:rPr>
                <w:rFonts w:ascii="Times New Roman" w:hAnsi="Times New Roman"/>
                <w:i/>
                <w:color w:val="000000"/>
                <w:sz w:val="24"/>
                <w:szCs w:val="24"/>
              </w:rPr>
              <w:t>с 09-00 по 12-00</w:t>
            </w:r>
          </w:p>
        </w:tc>
      </w:tr>
      <w:tr w:rsidR="00F2075A" w:rsidRPr="00015414" w:rsidTr="00D44BF1">
        <w:trPr>
          <w:jc w:val="center"/>
        </w:trPr>
        <w:tc>
          <w:tcPr>
            <w:tcW w:w="1155" w:type="pct"/>
            <w:tcBorders>
              <w:top w:val="single" w:sz="4" w:space="0" w:color="auto"/>
              <w:left w:val="single" w:sz="4" w:space="0" w:color="auto"/>
              <w:bottom w:val="single" w:sz="4" w:space="0" w:color="auto"/>
              <w:right w:val="single" w:sz="4" w:space="0" w:color="auto"/>
            </w:tcBorders>
            <w:hideMark/>
          </w:tcPr>
          <w:p w:rsidR="00F2075A" w:rsidRPr="00015414" w:rsidRDefault="00F2075A" w:rsidP="00D44BF1">
            <w:pPr>
              <w:spacing w:after="0"/>
              <w:ind w:firstLine="5"/>
              <w:jc w:val="both"/>
              <w:rPr>
                <w:rFonts w:ascii="Times New Roman" w:hAnsi="Times New Roman"/>
                <w:noProof/>
                <w:color w:val="000000"/>
                <w:sz w:val="24"/>
                <w:szCs w:val="24"/>
                <w:lang w:val="en-US"/>
              </w:rPr>
            </w:pPr>
            <w:r w:rsidRPr="00015414">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F2075A" w:rsidRPr="00015414" w:rsidRDefault="00F2075A" w:rsidP="00D44BF1">
            <w:pPr>
              <w:spacing w:after="0"/>
              <w:ind w:firstLine="5"/>
              <w:jc w:val="both"/>
              <w:rPr>
                <w:rFonts w:ascii="Times New Roman" w:hAnsi="Times New Roman"/>
                <w:i/>
                <w:noProof/>
                <w:color w:val="000000"/>
                <w:sz w:val="24"/>
                <w:szCs w:val="24"/>
              </w:rPr>
            </w:pPr>
            <w:r w:rsidRPr="00015414">
              <w:rPr>
                <w:rFonts w:ascii="Times New Roman" w:hAnsi="Times New Roman"/>
                <w:i/>
                <w:color w:val="000000"/>
                <w:sz w:val="24"/>
                <w:szCs w:val="24"/>
              </w:rPr>
              <w:t>Не приемный день</w:t>
            </w:r>
          </w:p>
        </w:tc>
      </w:tr>
      <w:tr w:rsidR="00F2075A" w:rsidRPr="00015414" w:rsidTr="00D44BF1">
        <w:trPr>
          <w:jc w:val="center"/>
        </w:trPr>
        <w:tc>
          <w:tcPr>
            <w:tcW w:w="1155" w:type="pct"/>
            <w:tcBorders>
              <w:top w:val="single" w:sz="4" w:space="0" w:color="auto"/>
              <w:left w:val="single" w:sz="4" w:space="0" w:color="auto"/>
              <w:bottom w:val="single" w:sz="4" w:space="0" w:color="auto"/>
              <w:right w:val="single" w:sz="4" w:space="0" w:color="auto"/>
            </w:tcBorders>
            <w:hideMark/>
          </w:tcPr>
          <w:p w:rsidR="00F2075A" w:rsidRPr="00015414" w:rsidRDefault="00F2075A" w:rsidP="00D44BF1">
            <w:pPr>
              <w:spacing w:after="0"/>
              <w:ind w:firstLine="5"/>
              <w:jc w:val="both"/>
              <w:rPr>
                <w:rFonts w:ascii="Times New Roman" w:hAnsi="Times New Roman"/>
                <w:noProof/>
                <w:color w:val="000000"/>
                <w:sz w:val="24"/>
                <w:szCs w:val="24"/>
              </w:rPr>
            </w:pPr>
            <w:r w:rsidRPr="00015414">
              <w:rPr>
                <w:rFonts w:ascii="Times New Roman" w:hAnsi="Times New Roman"/>
                <w:noProof/>
                <w:color w:val="000000"/>
                <w:sz w:val="24"/>
                <w:szCs w:val="24"/>
                <w:lang w:val="en-US"/>
              </w:rPr>
              <w:t>Суббота</w:t>
            </w:r>
            <w:r w:rsidRPr="00015414">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F2075A" w:rsidRPr="00015414" w:rsidRDefault="00F2075A" w:rsidP="00D44BF1">
            <w:pPr>
              <w:spacing w:after="0"/>
              <w:ind w:firstLine="5"/>
              <w:jc w:val="both"/>
              <w:rPr>
                <w:rFonts w:ascii="Times New Roman" w:hAnsi="Times New Roman"/>
                <w:i/>
                <w:noProof/>
                <w:color w:val="000000"/>
                <w:sz w:val="24"/>
                <w:szCs w:val="24"/>
                <w:lang w:val="en-US"/>
              </w:rPr>
            </w:pPr>
            <w:r w:rsidRPr="00015414">
              <w:rPr>
                <w:rFonts w:ascii="Times New Roman" w:hAnsi="Times New Roman"/>
                <w:i/>
                <w:noProof/>
                <w:color w:val="000000"/>
                <w:sz w:val="24"/>
                <w:szCs w:val="24"/>
                <w:lang w:val="en-US"/>
              </w:rPr>
              <w:t>выходной день</w:t>
            </w:r>
          </w:p>
        </w:tc>
      </w:tr>
      <w:tr w:rsidR="00F2075A" w:rsidRPr="00015414" w:rsidTr="00D44BF1">
        <w:trPr>
          <w:jc w:val="center"/>
        </w:trPr>
        <w:tc>
          <w:tcPr>
            <w:tcW w:w="1155" w:type="pct"/>
            <w:tcBorders>
              <w:top w:val="single" w:sz="4" w:space="0" w:color="auto"/>
              <w:left w:val="single" w:sz="4" w:space="0" w:color="auto"/>
              <w:bottom w:val="single" w:sz="4" w:space="0" w:color="auto"/>
              <w:right w:val="single" w:sz="4" w:space="0" w:color="auto"/>
            </w:tcBorders>
            <w:hideMark/>
          </w:tcPr>
          <w:p w:rsidR="00F2075A" w:rsidRPr="00015414" w:rsidRDefault="00F2075A" w:rsidP="00D44BF1">
            <w:pPr>
              <w:spacing w:after="0"/>
              <w:ind w:firstLine="5"/>
              <w:jc w:val="both"/>
              <w:rPr>
                <w:rFonts w:ascii="Times New Roman" w:hAnsi="Times New Roman"/>
                <w:noProof/>
                <w:color w:val="000000"/>
                <w:sz w:val="24"/>
                <w:szCs w:val="24"/>
                <w:lang w:val="en-US"/>
              </w:rPr>
            </w:pPr>
            <w:r w:rsidRPr="00015414">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F2075A" w:rsidRPr="00015414" w:rsidRDefault="00F2075A" w:rsidP="00D44BF1">
            <w:pPr>
              <w:spacing w:after="0"/>
              <w:ind w:firstLine="5"/>
              <w:jc w:val="both"/>
              <w:rPr>
                <w:rFonts w:ascii="Times New Roman" w:hAnsi="Times New Roman"/>
                <w:i/>
                <w:noProof/>
                <w:color w:val="000000"/>
                <w:sz w:val="24"/>
                <w:szCs w:val="24"/>
              </w:rPr>
            </w:pPr>
            <w:r w:rsidRPr="00015414">
              <w:rPr>
                <w:rFonts w:ascii="Times New Roman" w:hAnsi="Times New Roman"/>
                <w:i/>
                <w:noProof/>
                <w:color w:val="000000"/>
                <w:sz w:val="24"/>
                <w:szCs w:val="24"/>
                <w:lang w:val="en-US"/>
              </w:rPr>
              <w:t>выходной день</w:t>
            </w:r>
          </w:p>
        </w:tc>
      </w:tr>
    </w:tbl>
    <w:p w:rsidR="00F2075A" w:rsidRPr="00015414" w:rsidRDefault="00F2075A" w:rsidP="00F2075A">
      <w:pPr>
        <w:autoSpaceDE w:val="0"/>
        <w:autoSpaceDN w:val="0"/>
        <w:adjustRightInd w:val="0"/>
        <w:spacing w:after="0"/>
        <w:jc w:val="both"/>
        <w:rPr>
          <w:rFonts w:ascii="Times New Roman" w:hAnsi="Times New Roman"/>
          <w:sz w:val="24"/>
          <w:szCs w:val="24"/>
        </w:rPr>
      </w:pPr>
    </w:p>
    <w:p w:rsidR="00F2075A" w:rsidRPr="00015414" w:rsidRDefault="00F2075A" w:rsidP="00F2075A">
      <w:pPr>
        <w:autoSpaceDE w:val="0"/>
        <w:autoSpaceDN w:val="0"/>
        <w:adjustRightInd w:val="0"/>
        <w:spacing w:after="0"/>
        <w:jc w:val="both"/>
        <w:rPr>
          <w:rFonts w:ascii="Times New Roman" w:hAnsi="Times New Roman"/>
          <w:sz w:val="24"/>
          <w:szCs w:val="24"/>
        </w:rPr>
      </w:pPr>
      <w:r w:rsidRPr="00015414">
        <w:rPr>
          <w:rFonts w:ascii="Times New Roman" w:hAnsi="Times New Roman"/>
          <w:sz w:val="24"/>
          <w:szCs w:val="24"/>
        </w:rPr>
        <w:t>Почтовый адрес Администрации Новосельцевского сельского поселения</w:t>
      </w:r>
      <w:r w:rsidRPr="00015414">
        <w:rPr>
          <w:rFonts w:ascii="Times New Roman" w:hAnsi="Times New Roman"/>
          <w:i/>
          <w:sz w:val="24"/>
          <w:szCs w:val="24"/>
        </w:rPr>
        <w:t xml:space="preserve">: </w:t>
      </w:r>
      <w:r w:rsidRPr="00015414">
        <w:rPr>
          <w:rFonts w:ascii="Times New Roman" w:hAnsi="Times New Roman"/>
          <w:sz w:val="24"/>
          <w:szCs w:val="24"/>
        </w:rPr>
        <w:t xml:space="preserve">636607, Томская область, Парабельский район, с. </w:t>
      </w:r>
      <w:proofErr w:type="spellStart"/>
      <w:r w:rsidRPr="00015414">
        <w:rPr>
          <w:rFonts w:ascii="Times New Roman" w:hAnsi="Times New Roman"/>
          <w:sz w:val="24"/>
          <w:szCs w:val="24"/>
        </w:rPr>
        <w:t>Новосельцево</w:t>
      </w:r>
      <w:proofErr w:type="spellEnd"/>
      <w:r w:rsidRPr="00015414">
        <w:rPr>
          <w:rFonts w:ascii="Times New Roman" w:hAnsi="Times New Roman"/>
          <w:sz w:val="24"/>
          <w:szCs w:val="24"/>
        </w:rPr>
        <w:t>, ул. Шишкова, 5.</w:t>
      </w:r>
    </w:p>
    <w:p w:rsidR="00F2075A" w:rsidRPr="00015414" w:rsidRDefault="00F2075A" w:rsidP="00F2075A">
      <w:pPr>
        <w:autoSpaceDE w:val="0"/>
        <w:autoSpaceDN w:val="0"/>
        <w:adjustRightInd w:val="0"/>
        <w:spacing w:after="0"/>
        <w:jc w:val="both"/>
        <w:rPr>
          <w:rFonts w:ascii="Times New Roman" w:hAnsi="Times New Roman"/>
          <w:sz w:val="24"/>
          <w:szCs w:val="24"/>
        </w:rPr>
      </w:pPr>
    </w:p>
    <w:p w:rsidR="00F2075A" w:rsidRPr="00015414" w:rsidRDefault="00F2075A" w:rsidP="00F2075A">
      <w:pPr>
        <w:autoSpaceDE w:val="0"/>
        <w:autoSpaceDN w:val="0"/>
        <w:adjustRightInd w:val="0"/>
        <w:spacing w:after="0"/>
        <w:jc w:val="both"/>
        <w:rPr>
          <w:rFonts w:ascii="Times New Roman" w:hAnsi="Times New Roman"/>
          <w:sz w:val="24"/>
          <w:szCs w:val="24"/>
        </w:rPr>
      </w:pPr>
      <w:r w:rsidRPr="00015414">
        <w:rPr>
          <w:rFonts w:ascii="Times New Roman" w:hAnsi="Times New Roman"/>
          <w:sz w:val="24"/>
          <w:szCs w:val="24"/>
        </w:rPr>
        <w:t>Контактный телефон: (8-38-252)36208, 36128,36158</w:t>
      </w:r>
      <w:r w:rsidRPr="00015414">
        <w:rPr>
          <w:rFonts w:ascii="Times New Roman" w:hAnsi="Times New Roman"/>
          <w:i/>
          <w:sz w:val="24"/>
          <w:szCs w:val="24"/>
        </w:rPr>
        <w:t>.</w:t>
      </w:r>
    </w:p>
    <w:p w:rsidR="00F2075A" w:rsidRPr="00015414" w:rsidRDefault="00F2075A" w:rsidP="00F2075A">
      <w:pPr>
        <w:autoSpaceDE w:val="0"/>
        <w:autoSpaceDN w:val="0"/>
        <w:adjustRightInd w:val="0"/>
        <w:spacing w:after="0"/>
        <w:jc w:val="both"/>
        <w:rPr>
          <w:rFonts w:ascii="Times New Roman" w:hAnsi="Times New Roman"/>
          <w:sz w:val="24"/>
          <w:szCs w:val="24"/>
        </w:rPr>
      </w:pPr>
    </w:p>
    <w:p w:rsidR="00F2075A" w:rsidRPr="00015414" w:rsidRDefault="00F2075A" w:rsidP="00F2075A">
      <w:pPr>
        <w:autoSpaceDE w:val="0"/>
        <w:autoSpaceDN w:val="0"/>
        <w:adjustRightInd w:val="0"/>
        <w:spacing w:after="0"/>
        <w:jc w:val="both"/>
        <w:rPr>
          <w:rFonts w:ascii="Times New Roman" w:hAnsi="Times New Roman"/>
          <w:sz w:val="24"/>
          <w:szCs w:val="24"/>
        </w:rPr>
      </w:pPr>
      <w:r w:rsidRPr="00015414">
        <w:rPr>
          <w:rFonts w:ascii="Times New Roman" w:hAnsi="Times New Roman"/>
          <w:sz w:val="24"/>
          <w:szCs w:val="24"/>
        </w:rPr>
        <w:t>Официальный сайт Муниципального образования «</w:t>
      </w:r>
      <w:proofErr w:type="spellStart"/>
      <w:r w:rsidRPr="00015414">
        <w:rPr>
          <w:rFonts w:ascii="Times New Roman" w:hAnsi="Times New Roman"/>
          <w:sz w:val="24"/>
          <w:szCs w:val="24"/>
        </w:rPr>
        <w:t>Новосельцевское</w:t>
      </w:r>
      <w:proofErr w:type="spellEnd"/>
      <w:r w:rsidRPr="00015414">
        <w:rPr>
          <w:rFonts w:ascii="Times New Roman" w:hAnsi="Times New Roman"/>
          <w:sz w:val="24"/>
          <w:szCs w:val="24"/>
        </w:rPr>
        <w:t xml:space="preserve"> сельское поселение» в информационно-телекоммуникационной сети «Интернет»: </w:t>
      </w:r>
      <w:hyperlink r:id="rId14" w:history="1">
        <w:r w:rsidRPr="00015414">
          <w:rPr>
            <w:rStyle w:val="a3"/>
            <w:rFonts w:ascii="Times New Roman" w:hAnsi="Times New Roman"/>
            <w:sz w:val="24"/>
            <w:szCs w:val="24"/>
          </w:rPr>
          <w:t>http://novoselcevo.tomsk.ru</w:t>
        </w:r>
      </w:hyperlink>
    </w:p>
    <w:p w:rsidR="00F2075A" w:rsidRPr="00015414" w:rsidRDefault="00F2075A" w:rsidP="00F2075A">
      <w:pPr>
        <w:widowControl w:val="0"/>
        <w:autoSpaceDE w:val="0"/>
        <w:autoSpaceDN w:val="0"/>
        <w:adjustRightInd w:val="0"/>
        <w:spacing w:after="0"/>
        <w:jc w:val="both"/>
        <w:outlineLvl w:val="2"/>
        <w:rPr>
          <w:rFonts w:ascii="Times New Roman" w:hAnsi="Times New Roman"/>
          <w:sz w:val="24"/>
          <w:szCs w:val="24"/>
        </w:rPr>
      </w:pPr>
    </w:p>
    <w:p w:rsidR="00F2075A" w:rsidRPr="00015414" w:rsidRDefault="00F2075A" w:rsidP="00F2075A">
      <w:pPr>
        <w:autoSpaceDE w:val="0"/>
        <w:autoSpaceDN w:val="0"/>
        <w:adjustRightInd w:val="0"/>
        <w:spacing w:after="0"/>
        <w:jc w:val="both"/>
        <w:rPr>
          <w:rFonts w:ascii="Times New Roman" w:hAnsi="Times New Roman"/>
          <w:sz w:val="24"/>
          <w:szCs w:val="24"/>
        </w:rPr>
      </w:pPr>
      <w:r w:rsidRPr="00015414">
        <w:rPr>
          <w:rFonts w:ascii="Times New Roman" w:hAnsi="Times New Roman"/>
          <w:sz w:val="24"/>
          <w:szCs w:val="24"/>
        </w:rPr>
        <w:t>Адрес электронной почты муниципального образования «</w:t>
      </w:r>
      <w:proofErr w:type="spellStart"/>
      <w:r w:rsidRPr="00015414">
        <w:rPr>
          <w:rFonts w:ascii="Times New Roman" w:hAnsi="Times New Roman"/>
          <w:sz w:val="24"/>
          <w:szCs w:val="24"/>
        </w:rPr>
        <w:t>Новосельцевское</w:t>
      </w:r>
      <w:proofErr w:type="spellEnd"/>
      <w:r w:rsidRPr="00015414">
        <w:rPr>
          <w:rFonts w:ascii="Times New Roman" w:hAnsi="Times New Roman"/>
          <w:sz w:val="24"/>
          <w:szCs w:val="24"/>
        </w:rPr>
        <w:t xml:space="preserve"> сельское поселение»: </w:t>
      </w:r>
      <w:hyperlink r:id="rId15" w:history="1">
        <w:r w:rsidRPr="00015414">
          <w:rPr>
            <w:rStyle w:val="a3"/>
            <w:rFonts w:ascii="Times New Roman" w:hAnsi="Times New Roman"/>
            <w:sz w:val="24"/>
            <w:szCs w:val="24"/>
          </w:rPr>
          <w:t>n-selcevo@tomsk.gov.ru</w:t>
        </w:r>
      </w:hyperlink>
    </w:p>
    <w:p w:rsidR="00F2075A" w:rsidRPr="00015414" w:rsidRDefault="00F2075A" w:rsidP="00F2075A">
      <w:pPr>
        <w:ind w:firstLine="709"/>
        <w:jc w:val="both"/>
        <w:rPr>
          <w:rFonts w:ascii="Times New Roman" w:hAnsi="Times New Roman"/>
          <w:sz w:val="28"/>
          <w:szCs w:val="28"/>
        </w:rPr>
      </w:pPr>
    </w:p>
    <w:p w:rsidR="00F2075A" w:rsidRPr="00015414" w:rsidRDefault="00F2075A" w:rsidP="00F2075A">
      <w:pPr>
        <w:autoSpaceDE w:val="0"/>
        <w:autoSpaceDN w:val="0"/>
        <w:adjustRightInd w:val="0"/>
        <w:ind w:firstLine="709"/>
        <w:jc w:val="both"/>
        <w:rPr>
          <w:rFonts w:ascii="Times New Roman" w:hAnsi="Times New Roman"/>
          <w:b/>
          <w:color w:val="000000"/>
          <w:sz w:val="28"/>
          <w:szCs w:val="28"/>
        </w:rPr>
      </w:pPr>
    </w:p>
    <w:p w:rsidR="007B06DE" w:rsidRPr="00015414" w:rsidRDefault="007B06DE" w:rsidP="007B06DE">
      <w:pPr>
        <w:autoSpaceDE w:val="0"/>
        <w:autoSpaceDN w:val="0"/>
        <w:adjustRightInd w:val="0"/>
        <w:spacing w:after="0"/>
        <w:jc w:val="right"/>
        <w:rPr>
          <w:rFonts w:ascii="Times New Roman" w:hAnsi="Times New Roman"/>
          <w:bCs/>
          <w:color w:val="000000"/>
          <w:sz w:val="24"/>
          <w:szCs w:val="24"/>
        </w:rPr>
      </w:pPr>
      <w:r>
        <w:rPr>
          <w:rFonts w:ascii="Times New Roman" w:hAnsi="Times New Roman"/>
          <w:bCs/>
          <w:color w:val="000000"/>
          <w:sz w:val="24"/>
          <w:szCs w:val="24"/>
        </w:rPr>
        <w:lastRenderedPageBreak/>
        <w:t>Приложение № 2</w:t>
      </w:r>
    </w:p>
    <w:p w:rsidR="007B06DE" w:rsidRPr="00015414" w:rsidRDefault="007B06DE" w:rsidP="007B06DE">
      <w:pPr>
        <w:widowControl w:val="0"/>
        <w:tabs>
          <w:tab w:val="left" w:pos="567"/>
        </w:tabs>
        <w:spacing w:after="0"/>
        <w:ind w:left="3969" w:firstLine="567"/>
        <w:jc w:val="right"/>
        <w:rPr>
          <w:rFonts w:ascii="Times New Roman" w:hAnsi="Times New Roman"/>
          <w:color w:val="000000"/>
          <w:sz w:val="24"/>
          <w:szCs w:val="24"/>
        </w:rPr>
      </w:pPr>
      <w:r w:rsidRPr="00015414">
        <w:rPr>
          <w:rFonts w:ascii="Times New Roman" w:hAnsi="Times New Roman"/>
          <w:color w:val="000000"/>
          <w:sz w:val="24"/>
          <w:szCs w:val="24"/>
        </w:rPr>
        <w:t>к Административному регламенту</w:t>
      </w:r>
    </w:p>
    <w:p w:rsidR="007B06DE" w:rsidRPr="00015414" w:rsidRDefault="007B06DE" w:rsidP="007B06DE">
      <w:pPr>
        <w:widowControl w:val="0"/>
        <w:tabs>
          <w:tab w:val="left" w:pos="0"/>
        </w:tabs>
        <w:spacing w:after="0"/>
        <w:ind w:left="3969" w:right="-1" w:firstLine="567"/>
        <w:contextualSpacing/>
        <w:jc w:val="right"/>
        <w:rPr>
          <w:rFonts w:ascii="Times New Roman" w:hAnsi="Times New Roman"/>
          <w:color w:val="000000"/>
          <w:sz w:val="24"/>
          <w:szCs w:val="24"/>
        </w:rPr>
      </w:pPr>
      <w:r w:rsidRPr="00015414">
        <w:rPr>
          <w:rFonts w:ascii="Times New Roman" w:hAnsi="Times New Roman"/>
          <w:color w:val="000000"/>
          <w:sz w:val="24"/>
          <w:szCs w:val="24"/>
        </w:rPr>
        <w:t xml:space="preserve">по предоставлению  </w:t>
      </w:r>
    </w:p>
    <w:p w:rsidR="007B06DE" w:rsidRPr="00015414" w:rsidRDefault="007B06DE" w:rsidP="007B06DE">
      <w:pPr>
        <w:tabs>
          <w:tab w:val="left" w:pos="7920"/>
        </w:tabs>
        <w:spacing w:after="0"/>
        <w:ind w:left="3969" w:firstLine="709"/>
        <w:jc w:val="right"/>
        <w:rPr>
          <w:rFonts w:ascii="Times New Roman" w:hAnsi="Times New Roman"/>
          <w:color w:val="000000"/>
          <w:sz w:val="24"/>
          <w:szCs w:val="24"/>
        </w:rPr>
      </w:pPr>
      <w:r w:rsidRPr="00015414">
        <w:rPr>
          <w:rFonts w:ascii="Times New Roman" w:hAnsi="Times New Roman"/>
          <w:color w:val="000000"/>
          <w:sz w:val="24"/>
          <w:szCs w:val="24"/>
        </w:rPr>
        <w:t>муниципальной услуги</w:t>
      </w:r>
    </w:p>
    <w:p w:rsidR="007B06DE" w:rsidRPr="00015414" w:rsidRDefault="007B06DE" w:rsidP="007B06DE">
      <w:pPr>
        <w:tabs>
          <w:tab w:val="left" w:pos="1418"/>
        </w:tabs>
        <w:spacing w:before="240" w:after="240" w:line="312" w:lineRule="auto"/>
        <w:contextualSpacing/>
        <w:jc w:val="right"/>
        <w:outlineLvl w:val="1"/>
        <w:rPr>
          <w:rFonts w:ascii="Times New Roman" w:eastAsia="Calibri" w:hAnsi="Times New Roman"/>
          <w:b/>
          <w:bCs/>
          <w:sz w:val="24"/>
          <w:szCs w:val="24"/>
        </w:rPr>
      </w:pPr>
    </w:p>
    <w:p w:rsidR="007B06DE" w:rsidRPr="00015414" w:rsidRDefault="007B06DE" w:rsidP="007B06DE">
      <w:pPr>
        <w:tabs>
          <w:tab w:val="left" w:pos="1418"/>
        </w:tabs>
        <w:spacing w:before="240" w:after="240" w:line="312" w:lineRule="auto"/>
        <w:contextualSpacing/>
        <w:jc w:val="both"/>
        <w:outlineLvl w:val="1"/>
        <w:rPr>
          <w:rFonts w:ascii="Times New Roman" w:eastAsia="Calibri" w:hAnsi="Times New Roman"/>
          <w:b/>
          <w:bCs/>
          <w:sz w:val="24"/>
          <w:szCs w:val="24"/>
        </w:rPr>
      </w:pPr>
    </w:p>
    <w:p w:rsidR="007B06DE" w:rsidRDefault="007B06DE" w:rsidP="007B06DE">
      <w:pPr>
        <w:pStyle w:val="ConsPlusNonformat"/>
        <w:jc w:val="both"/>
      </w:pPr>
      <w:r>
        <w:t>ФОРМА ЗАЯВЛЕНИЯ</w:t>
      </w:r>
    </w:p>
    <w:p w:rsidR="007B06DE" w:rsidRDefault="007B06DE" w:rsidP="007B06DE">
      <w:pPr>
        <w:pStyle w:val="ConsPlusNonformat"/>
        <w:jc w:val="both"/>
      </w:pPr>
    </w:p>
    <w:p w:rsidR="007B06DE" w:rsidRDefault="007B06DE" w:rsidP="007B06DE">
      <w:pPr>
        <w:pStyle w:val="ConsPlusNonformat"/>
        <w:jc w:val="both"/>
      </w:pPr>
      <w:r>
        <w:t xml:space="preserve">                                    В Администрацию Новосельцевского сельского</w:t>
      </w:r>
    </w:p>
    <w:p w:rsidR="007B06DE" w:rsidRDefault="007B06DE" w:rsidP="007B06DE">
      <w:pPr>
        <w:pStyle w:val="ConsPlusNonformat"/>
        <w:jc w:val="both"/>
      </w:pPr>
      <w:r>
        <w:t xml:space="preserve">                                    поселения</w:t>
      </w:r>
    </w:p>
    <w:p w:rsidR="007B06DE" w:rsidRDefault="007B06DE" w:rsidP="007B06DE">
      <w:pPr>
        <w:pStyle w:val="ConsPlusNonformat"/>
        <w:jc w:val="both"/>
      </w:pPr>
      <w:r>
        <w:t xml:space="preserve">                                    От гр. ________________________________</w:t>
      </w:r>
    </w:p>
    <w:p w:rsidR="007B06DE" w:rsidRDefault="007B06DE" w:rsidP="007B06DE">
      <w:pPr>
        <w:pStyle w:val="ConsPlusNonformat"/>
        <w:jc w:val="both"/>
      </w:pPr>
      <w:r>
        <w:t xml:space="preserve">                                    _______________________________________</w:t>
      </w:r>
    </w:p>
    <w:p w:rsidR="007B06DE" w:rsidRDefault="007B06DE" w:rsidP="007B06DE">
      <w:pPr>
        <w:pStyle w:val="ConsPlusNonformat"/>
        <w:jc w:val="both"/>
      </w:pPr>
      <w:r>
        <w:t xml:space="preserve">                                    ______________________________________,</w:t>
      </w:r>
    </w:p>
    <w:p w:rsidR="007B06DE" w:rsidRDefault="007B06DE" w:rsidP="007B06DE">
      <w:pPr>
        <w:pStyle w:val="ConsPlusNonformat"/>
        <w:jc w:val="both"/>
      </w:pPr>
      <w:r>
        <w:t xml:space="preserve">                                    проживающего по адресу: _______________</w:t>
      </w:r>
    </w:p>
    <w:p w:rsidR="007B06DE" w:rsidRDefault="007B06DE" w:rsidP="007B06DE">
      <w:pPr>
        <w:pStyle w:val="ConsPlusNonformat"/>
        <w:jc w:val="both"/>
      </w:pPr>
      <w:r>
        <w:t xml:space="preserve">                                    _______________________________________</w:t>
      </w:r>
    </w:p>
    <w:p w:rsidR="007B06DE" w:rsidRDefault="007B06DE" w:rsidP="007B06DE">
      <w:pPr>
        <w:pStyle w:val="ConsPlusNonformat"/>
        <w:jc w:val="both"/>
      </w:pPr>
      <w:r>
        <w:t xml:space="preserve">                                    ул. ___________________, д. ___, кв. __</w:t>
      </w:r>
    </w:p>
    <w:p w:rsidR="007B06DE" w:rsidRDefault="007B06DE" w:rsidP="007B06DE">
      <w:pPr>
        <w:pStyle w:val="ConsPlusNonformat"/>
        <w:jc w:val="both"/>
      </w:pPr>
      <w:r>
        <w:t xml:space="preserve">                                    Тел. __________________________________</w:t>
      </w:r>
    </w:p>
    <w:p w:rsidR="007B06DE" w:rsidRDefault="007B06DE" w:rsidP="007B06DE">
      <w:pPr>
        <w:pStyle w:val="ConsPlusNonformat"/>
        <w:jc w:val="both"/>
      </w:pPr>
    </w:p>
    <w:p w:rsidR="007B06DE" w:rsidRDefault="007B06DE" w:rsidP="007B06DE">
      <w:pPr>
        <w:pStyle w:val="ConsPlusNonformat"/>
        <w:jc w:val="both"/>
      </w:pPr>
      <w:bookmarkStart w:id="1" w:name="P651"/>
      <w:bookmarkEnd w:id="1"/>
      <w:r>
        <w:t xml:space="preserve">                                 ЗАЯВЛЕНИЕ</w:t>
      </w:r>
    </w:p>
    <w:p w:rsidR="007B06DE" w:rsidRDefault="007B06DE" w:rsidP="007B06DE">
      <w:pPr>
        <w:pStyle w:val="ConsPlusNonformat"/>
        <w:jc w:val="both"/>
      </w:pPr>
    </w:p>
    <w:p w:rsidR="007B06DE" w:rsidRDefault="007B06DE" w:rsidP="007B06DE">
      <w:pPr>
        <w:pStyle w:val="ConsPlusNonformat"/>
        <w:jc w:val="both"/>
      </w:pPr>
      <w:r>
        <w:t xml:space="preserve">    1. Прошу признать семью _______________________________________________</w:t>
      </w:r>
    </w:p>
    <w:p w:rsidR="007B06DE" w:rsidRDefault="007B06DE" w:rsidP="007B06DE">
      <w:pPr>
        <w:pStyle w:val="ConsPlusNonformat"/>
        <w:jc w:val="both"/>
      </w:pPr>
      <w:r>
        <w:t xml:space="preserve">малоимущей   </w:t>
      </w:r>
      <w:proofErr w:type="gramStart"/>
      <w:r>
        <w:t>с  целью</w:t>
      </w:r>
      <w:proofErr w:type="gramEnd"/>
      <w:r>
        <w:t xml:space="preserve">  постановки  на  учет  в качестве нуждающихся в жилых</w:t>
      </w:r>
    </w:p>
    <w:p w:rsidR="007B06DE" w:rsidRDefault="007B06DE" w:rsidP="007B06DE">
      <w:pPr>
        <w:pStyle w:val="ConsPlusNonformat"/>
        <w:jc w:val="both"/>
      </w:pPr>
      <w:proofErr w:type="gramStart"/>
      <w:r>
        <w:t>помещениях,  предоставляемых</w:t>
      </w:r>
      <w:proofErr w:type="gramEnd"/>
      <w:r>
        <w:t xml:space="preserve">  по  договорам социального найма на территории</w:t>
      </w:r>
    </w:p>
    <w:p w:rsidR="007B06DE" w:rsidRDefault="007B06DE" w:rsidP="007B06DE">
      <w:pPr>
        <w:pStyle w:val="ConsPlusNonformat"/>
        <w:jc w:val="both"/>
      </w:pPr>
      <w:r>
        <w:t xml:space="preserve">муниципального образования </w:t>
      </w:r>
      <w:proofErr w:type="spellStart"/>
      <w:r>
        <w:t>Новосельцевское</w:t>
      </w:r>
      <w:proofErr w:type="spellEnd"/>
      <w:r>
        <w:t xml:space="preserve"> сельское поселение в связи с</w:t>
      </w:r>
    </w:p>
    <w:p w:rsidR="007B06DE" w:rsidRDefault="007B06DE" w:rsidP="007B06DE">
      <w:pPr>
        <w:pStyle w:val="ConsPlusNonformat"/>
        <w:jc w:val="both"/>
      </w:pPr>
      <w:r>
        <w:t>___________________________________________________________________________</w:t>
      </w:r>
    </w:p>
    <w:p w:rsidR="007B06DE" w:rsidRDefault="007B06DE" w:rsidP="007B06DE">
      <w:pPr>
        <w:pStyle w:val="ConsPlusNonformat"/>
        <w:jc w:val="both"/>
      </w:pPr>
      <w:r>
        <w:t xml:space="preserve">             (указывается причина отсутствия жилого помещения</w:t>
      </w:r>
    </w:p>
    <w:p w:rsidR="007B06DE" w:rsidRDefault="007B06DE" w:rsidP="007B06DE">
      <w:pPr>
        <w:pStyle w:val="ConsPlusNonformat"/>
        <w:jc w:val="both"/>
      </w:pPr>
      <w:r>
        <w:t xml:space="preserve">                       или необходимости ее замены,</w:t>
      </w:r>
    </w:p>
    <w:p w:rsidR="007B06DE" w:rsidRDefault="007B06DE" w:rsidP="007B06DE">
      <w:pPr>
        <w:pStyle w:val="ConsPlusNonformat"/>
        <w:jc w:val="both"/>
      </w:pPr>
      <w:r>
        <w:t>___________________________________________________________________________</w:t>
      </w:r>
    </w:p>
    <w:p w:rsidR="007B06DE" w:rsidRDefault="007B06DE" w:rsidP="007B06DE">
      <w:pPr>
        <w:pStyle w:val="ConsPlusNonformat"/>
        <w:jc w:val="both"/>
      </w:pPr>
      <w:r>
        <w:t xml:space="preserve">           краткая характеристика занимаемого жилого помещения)</w:t>
      </w:r>
    </w:p>
    <w:p w:rsidR="007B06DE" w:rsidRDefault="007B06DE" w:rsidP="007B06DE">
      <w:pPr>
        <w:pStyle w:val="ConsPlusNonformat"/>
        <w:jc w:val="both"/>
      </w:pPr>
      <w:r>
        <w:t>___________________________________________________________________________</w:t>
      </w:r>
    </w:p>
    <w:p w:rsidR="007B06DE" w:rsidRDefault="007B06DE" w:rsidP="007B06DE">
      <w:pPr>
        <w:pStyle w:val="ConsPlusNonformat"/>
        <w:jc w:val="both"/>
      </w:pPr>
      <w:r>
        <w:t>___________________________________________________________________________</w:t>
      </w:r>
    </w:p>
    <w:p w:rsidR="007B06DE" w:rsidRDefault="007B06DE" w:rsidP="007B06DE">
      <w:pPr>
        <w:pStyle w:val="ConsPlusNonformat"/>
        <w:jc w:val="both"/>
      </w:pPr>
    </w:p>
    <w:p w:rsidR="007B06DE" w:rsidRDefault="007B06DE" w:rsidP="007B06DE">
      <w:pPr>
        <w:pStyle w:val="ConsPlusNonformat"/>
        <w:jc w:val="both"/>
      </w:pPr>
      <w:r>
        <w:t xml:space="preserve">    2. Состав семьи:</w:t>
      </w:r>
    </w:p>
    <w:p w:rsidR="007B06DE" w:rsidRDefault="007B06DE" w:rsidP="007B06DE">
      <w:pPr>
        <w:pStyle w:val="ConsPlusNonformat"/>
        <w:jc w:val="both"/>
      </w:pPr>
      <w:r>
        <w:t>___________________________________________________________________________</w:t>
      </w:r>
    </w:p>
    <w:p w:rsidR="007B06DE" w:rsidRDefault="007B06DE" w:rsidP="007B06DE">
      <w:pPr>
        <w:pStyle w:val="ConsPlusNonformat"/>
        <w:jc w:val="both"/>
      </w:pPr>
      <w:r>
        <w:t xml:space="preserve">                 (Ф.И.О., дата рождения, степень родства)</w:t>
      </w:r>
    </w:p>
    <w:p w:rsidR="007B06DE" w:rsidRDefault="007B06DE" w:rsidP="007B06DE">
      <w:pPr>
        <w:pStyle w:val="ConsPlusNonformat"/>
        <w:jc w:val="both"/>
      </w:pPr>
      <w:r>
        <w:t>___________________________________________________________________________</w:t>
      </w:r>
    </w:p>
    <w:p w:rsidR="007B06DE" w:rsidRDefault="007B06DE" w:rsidP="007B06DE">
      <w:pPr>
        <w:pStyle w:val="ConsPlusNonformat"/>
        <w:jc w:val="both"/>
      </w:pPr>
      <w:r>
        <w:t xml:space="preserve">                 (Ф.И.О., дата рождения, степень родства)</w:t>
      </w:r>
    </w:p>
    <w:p w:rsidR="007B06DE" w:rsidRDefault="007B06DE" w:rsidP="007B06DE">
      <w:pPr>
        <w:pStyle w:val="ConsPlusNonformat"/>
        <w:jc w:val="both"/>
      </w:pPr>
      <w:r>
        <w:t>___________________________________________________________________________</w:t>
      </w:r>
    </w:p>
    <w:p w:rsidR="007B06DE" w:rsidRDefault="007B06DE" w:rsidP="007B06DE">
      <w:pPr>
        <w:pStyle w:val="ConsPlusNonformat"/>
        <w:jc w:val="both"/>
      </w:pPr>
      <w:r>
        <w:t xml:space="preserve">                 (Ф.И.О., дата рождения, степень родства)</w:t>
      </w:r>
    </w:p>
    <w:p w:rsidR="007B06DE" w:rsidRDefault="007B06DE" w:rsidP="007B06DE">
      <w:pPr>
        <w:pStyle w:val="ConsPlusNonformat"/>
        <w:jc w:val="both"/>
      </w:pPr>
      <w:r>
        <w:t>___________________________________________________________________________</w:t>
      </w:r>
    </w:p>
    <w:p w:rsidR="007B06DE" w:rsidRDefault="007B06DE" w:rsidP="007B06DE">
      <w:pPr>
        <w:pStyle w:val="ConsPlusNonformat"/>
        <w:jc w:val="both"/>
      </w:pPr>
      <w:r>
        <w:t xml:space="preserve">                 (Ф.И.О., дата рождения, степень родства)</w:t>
      </w:r>
    </w:p>
    <w:p w:rsidR="007B06DE" w:rsidRDefault="007B06DE" w:rsidP="007B06DE">
      <w:pPr>
        <w:pStyle w:val="ConsPlusNonformat"/>
        <w:jc w:val="both"/>
      </w:pPr>
      <w:r>
        <w:t>___________________________________________________________________________</w:t>
      </w:r>
    </w:p>
    <w:p w:rsidR="007B06DE" w:rsidRDefault="007B06DE" w:rsidP="007B06DE">
      <w:pPr>
        <w:pStyle w:val="ConsPlusNonformat"/>
        <w:jc w:val="both"/>
      </w:pPr>
      <w:r>
        <w:t xml:space="preserve">                 (Ф.И.О., дата рождения, степень родства)</w:t>
      </w:r>
    </w:p>
    <w:p w:rsidR="007B06DE" w:rsidRDefault="007B06DE" w:rsidP="007B06DE">
      <w:pPr>
        <w:pStyle w:val="ConsPlusNonformat"/>
        <w:jc w:val="both"/>
      </w:pPr>
      <w:r>
        <w:t>___________________________________________________________________________</w:t>
      </w:r>
    </w:p>
    <w:p w:rsidR="007B06DE" w:rsidRDefault="007B06DE" w:rsidP="007B06DE">
      <w:pPr>
        <w:pStyle w:val="ConsPlusNonformat"/>
        <w:jc w:val="both"/>
      </w:pPr>
      <w:r>
        <w:t xml:space="preserve">                 (Ф.И.О., дата рождения, степень родства)</w:t>
      </w:r>
    </w:p>
    <w:p w:rsidR="007B06DE" w:rsidRDefault="007B06DE" w:rsidP="007B06DE">
      <w:pPr>
        <w:pStyle w:val="ConsPlusNonformat"/>
        <w:jc w:val="both"/>
      </w:pPr>
      <w:r>
        <w:t>___________________________________________________________________________</w:t>
      </w:r>
    </w:p>
    <w:p w:rsidR="007B06DE" w:rsidRDefault="007B06DE" w:rsidP="007B06DE">
      <w:pPr>
        <w:pStyle w:val="ConsPlusNonformat"/>
        <w:jc w:val="both"/>
      </w:pPr>
      <w:r>
        <w:t xml:space="preserve">                 (Ф.И.О., дата рождения, степень родства)</w:t>
      </w:r>
    </w:p>
    <w:p w:rsidR="007B06DE" w:rsidRDefault="007B06DE" w:rsidP="007B06DE">
      <w:pPr>
        <w:pStyle w:val="ConsPlusNonformat"/>
        <w:jc w:val="both"/>
      </w:pPr>
      <w:r>
        <w:t>___________________________________________________________________________</w:t>
      </w:r>
    </w:p>
    <w:p w:rsidR="007B06DE" w:rsidRDefault="007B06DE" w:rsidP="007B06DE">
      <w:pPr>
        <w:pStyle w:val="ConsPlusNonformat"/>
        <w:jc w:val="both"/>
      </w:pPr>
      <w:r>
        <w:t xml:space="preserve">                 (Ф.И.О., дата рождения, степень родства)</w:t>
      </w:r>
    </w:p>
    <w:p w:rsidR="007B06DE" w:rsidRDefault="007B06DE" w:rsidP="007B06DE">
      <w:pPr>
        <w:pStyle w:val="ConsPlusNonformat"/>
        <w:jc w:val="both"/>
      </w:pPr>
    </w:p>
    <w:p w:rsidR="007B06DE" w:rsidRDefault="007B06DE" w:rsidP="007B06DE">
      <w:pPr>
        <w:pStyle w:val="ConsPlusNonformat"/>
        <w:jc w:val="both"/>
      </w:pPr>
      <w:r>
        <w:t xml:space="preserve">    3.  </w:t>
      </w:r>
      <w:proofErr w:type="gramStart"/>
      <w:r>
        <w:t>Нам  известно</w:t>
      </w:r>
      <w:proofErr w:type="gramEnd"/>
      <w:r>
        <w:t>,  что  заведомо  ложные  сведения,  представленные об</w:t>
      </w:r>
    </w:p>
    <w:p w:rsidR="007B06DE" w:rsidRDefault="007B06DE" w:rsidP="007B06DE">
      <w:pPr>
        <w:pStyle w:val="ConsPlusNonformat"/>
        <w:jc w:val="both"/>
      </w:pPr>
      <w:proofErr w:type="gramStart"/>
      <w:r>
        <w:t>имуществе  и</w:t>
      </w:r>
      <w:proofErr w:type="gramEnd"/>
      <w:r>
        <w:t xml:space="preserve">  доходах,  могут  повлечь отказ в постановке на учет (снятие с</w:t>
      </w:r>
    </w:p>
    <w:p w:rsidR="007B06DE" w:rsidRDefault="007B06DE" w:rsidP="007B06DE">
      <w:pPr>
        <w:pStyle w:val="ConsPlusNonformat"/>
        <w:jc w:val="both"/>
      </w:pPr>
      <w:proofErr w:type="gramStart"/>
      <w:r>
        <w:t xml:space="preserve">учета)   </w:t>
      </w:r>
      <w:proofErr w:type="gramEnd"/>
      <w:r>
        <w:t>нуждающихся   в  жилых  помещения,  предоставляемых  по  договорам</w:t>
      </w:r>
    </w:p>
    <w:p w:rsidR="007B06DE" w:rsidRDefault="007B06DE" w:rsidP="007B06DE">
      <w:pPr>
        <w:pStyle w:val="ConsPlusNonformat"/>
        <w:jc w:val="both"/>
      </w:pPr>
      <w:r>
        <w:t>социального найма.</w:t>
      </w:r>
    </w:p>
    <w:p w:rsidR="007B06DE" w:rsidRDefault="007B06DE" w:rsidP="007B06DE">
      <w:pPr>
        <w:pStyle w:val="ConsPlusNonformat"/>
        <w:jc w:val="both"/>
      </w:pPr>
    </w:p>
    <w:p w:rsidR="007B06DE" w:rsidRDefault="007B06DE" w:rsidP="007B06DE">
      <w:pPr>
        <w:pStyle w:val="ConsPlusNonformat"/>
        <w:jc w:val="both"/>
      </w:pPr>
      <w:r>
        <w:t xml:space="preserve">    4.  </w:t>
      </w:r>
      <w:proofErr w:type="gramStart"/>
      <w:r>
        <w:t>Других  источников</w:t>
      </w:r>
      <w:proofErr w:type="gramEnd"/>
      <w:r>
        <w:t xml:space="preserve">  и  имущества (кроме указанных в уведомлении), в</w:t>
      </w:r>
    </w:p>
    <w:p w:rsidR="007B06DE" w:rsidRDefault="007B06DE" w:rsidP="007B06DE">
      <w:pPr>
        <w:pStyle w:val="ConsPlusNonformat"/>
        <w:jc w:val="both"/>
      </w:pPr>
      <w:proofErr w:type="gramStart"/>
      <w:r>
        <w:t>том  числе</w:t>
      </w:r>
      <w:proofErr w:type="gramEnd"/>
      <w:r>
        <w:t xml:space="preserve">  на  территории  других  муниципальных  образований  и субъектов</w:t>
      </w:r>
    </w:p>
    <w:p w:rsidR="007B06DE" w:rsidRDefault="007B06DE" w:rsidP="007B06DE">
      <w:pPr>
        <w:pStyle w:val="ConsPlusNonformat"/>
        <w:jc w:val="both"/>
      </w:pPr>
      <w:r>
        <w:t>Российской Федерации, не имеем.</w:t>
      </w:r>
    </w:p>
    <w:p w:rsidR="007B06DE" w:rsidRDefault="007B06DE" w:rsidP="007B06DE">
      <w:pPr>
        <w:pStyle w:val="ConsPlusNonformat"/>
        <w:jc w:val="both"/>
      </w:pPr>
    </w:p>
    <w:p w:rsidR="007B06DE" w:rsidRDefault="007B06DE" w:rsidP="007B06DE">
      <w:pPr>
        <w:pStyle w:val="ConsPlusNonformat"/>
        <w:jc w:val="both"/>
      </w:pPr>
      <w:r>
        <w:t xml:space="preserve">    5.   На   </w:t>
      </w:r>
      <w:proofErr w:type="gramStart"/>
      <w:r>
        <w:t>проверку  представленных</w:t>
      </w:r>
      <w:proofErr w:type="gramEnd"/>
      <w:r>
        <w:t xml:space="preserve">  сведений  о  доходах  и  имуществе,</w:t>
      </w:r>
    </w:p>
    <w:p w:rsidR="007B06DE" w:rsidRDefault="007B06DE" w:rsidP="007B06DE">
      <w:pPr>
        <w:pStyle w:val="ConsPlusNonformat"/>
        <w:jc w:val="both"/>
      </w:pPr>
      <w:proofErr w:type="gramStart"/>
      <w:r>
        <w:lastRenderedPageBreak/>
        <w:t>подлежащих  налогообложению</w:t>
      </w:r>
      <w:proofErr w:type="gramEnd"/>
      <w:r>
        <w:t xml:space="preserve">  уполномоченным  органом  в  налоговых  и  иных</w:t>
      </w:r>
    </w:p>
    <w:p w:rsidR="007B06DE" w:rsidRDefault="007B06DE" w:rsidP="007B06DE">
      <w:pPr>
        <w:pStyle w:val="ConsPlusNonformat"/>
        <w:jc w:val="both"/>
      </w:pPr>
      <w:r>
        <w:t>органах, согласен(на).</w:t>
      </w:r>
    </w:p>
    <w:p w:rsidR="007B06DE" w:rsidRDefault="007B06DE" w:rsidP="007B06DE">
      <w:pPr>
        <w:pStyle w:val="ConsPlusNonformat"/>
        <w:jc w:val="both"/>
      </w:pPr>
    </w:p>
    <w:p w:rsidR="007B06DE" w:rsidRDefault="007B06DE" w:rsidP="007B06DE">
      <w:pPr>
        <w:pStyle w:val="ConsPlusNonformat"/>
        <w:jc w:val="both"/>
      </w:pPr>
      <w:r>
        <w:t xml:space="preserve">    К заявлению прилагаются следующие документы:</w:t>
      </w:r>
    </w:p>
    <w:p w:rsidR="007B06DE" w:rsidRDefault="007B06DE" w:rsidP="007B06DE">
      <w:pPr>
        <w:pStyle w:val="ConsPlusNonformat"/>
        <w:jc w:val="both"/>
      </w:pPr>
      <w:r>
        <w:t xml:space="preserve">    1. ___________________________________________________________________;</w:t>
      </w:r>
    </w:p>
    <w:p w:rsidR="007B06DE" w:rsidRDefault="007B06DE" w:rsidP="007B06DE">
      <w:pPr>
        <w:pStyle w:val="ConsPlusNonformat"/>
        <w:jc w:val="both"/>
      </w:pPr>
      <w:r>
        <w:t xml:space="preserve">    2. ___________________________________________________________________;</w:t>
      </w:r>
    </w:p>
    <w:p w:rsidR="007B06DE" w:rsidRDefault="007B06DE" w:rsidP="007B06DE">
      <w:pPr>
        <w:pStyle w:val="ConsPlusNonformat"/>
        <w:jc w:val="both"/>
      </w:pPr>
      <w:r>
        <w:t xml:space="preserve">    3. ___________________________________________________________________;</w:t>
      </w:r>
    </w:p>
    <w:p w:rsidR="007B06DE" w:rsidRDefault="007B06DE" w:rsidP="007B06DE">
      <w:pPr>
        <w:pStyle w:val="ConsPlusNonformat"/>
        <w:jc w:val="both"/>
      </w:pPr>
      <w:r>
        <w:t xml:space="preserve">    4. ___________________________________________________________________;</w:t>
      </w:r>
    </w:p>
    <w:p w:rsidR="007B06DE" w:rsidRDefault="007B06DE" w:rsidP="007B06DE">
      <w:pPr>
        <w:pStyle w:val="ConsPlusNonformat"/>
        <w:jc w:val="both"/>
      </w:pPr>
      <w:r>
        <w:t xml:space="preserve">    5. ___________________________________________________________________;</w:t>
      </w:r>
    </w:p>
    <w:p w:rsidR="007B06DE" w:rsidRDefault="007B06DE" w:rsidP="007B06DE">
      <w:pPr>
        <w:pStyle w:val="ConsPlusNonformat"/>
        <w:jc w:val="both"/>
      </w:pPr>
      <w:r>
        <w:t xml:space="preserve">    6. ___________________________________________________________________;</w:t>
      </w:r>
    </w:p>
    <w:p w:rsidR="007B06DE" w:rsidRDefault="007B06DE" w:rsidP="007B06DE">
      <w:pPr>
        <w:pStyle w:val="ConsPlusNonformat"/>
        <w:jc w:val="both"/>
      </w:pPr>
      <w:r>
        <w:t xml:space="preserve">    7. ___________________________________________________________________;</w:t>
      </w:r>
    </w:p>
    <w:p w:rsidR="007B06DE" w:rsidRDefault="007B06DE" w:rsidP="007B06DE">
      <w:pPr>
        <w:pStyle w:val="ConsPlusNonformat"/>
        <w:jc w:val="both"/>
      </w:pPr>
      <w:r>
        <w:t xml:space="preserve">    8. ___________________________________________________________________;</w:t>
      </w:r>
    </w:p>
    <w:p w:rsidR="007B06DE" w:rsidRDefault="007B06DE" w:rsidP="007B06DE">
      <w:pPr>
        <w:pStyle w:val="ConsPlusNonformat"/>
        <w:jc w:val="both"/>
      </w:pPr>
      <w:r>
        <w:t xml:space="preserve">    9. ___________________________________________________________________;</w:t>
      </w:r>
    </w:p>
    <w:p w:rsidR="007B06DE" w:rsidRDefault="007B06DE" w:rsidP="007B06DE">
      <w:pPr>
        <w:pStyle w:val="ConsPlusNonformat"/>
        <w:jc w:val="both"/>
      </w:pPr>
      <w:r>
        <w:t xml:space="preserve">    10. __________________________________________________________________;</w:t>
      </w:r>
    </w:p>
    <w:p w:rsidR="007B06DE" w:rsidRDefault="007B06DE" w:rsidP="007B06DE">
      <w:pPr>
        <w:pStyle w:val="ConsPlusNonformat"/>
        <w:jc w:val="both"/>
      </w:pPr>
      <w:r>
        <w:t xml:space="preserve">    11. __________________________________________________________________;</w:t>
      </w:r>
    </w:p>
    <w:p w:rsidR="007B06DE" w:rsidRDefault="007B06DE" w:rsidP="007B06DE">
      <w:pPr>
        <w:pStyle w:val="ConsPlusNonformat"/>
        <w:jc w:val="both"/>
      </w:pPr>
      <w:r>
        <w:t xml:space="preserve">    12. __________________________________________________________________.</w:t>
      </w:r>
    </w:p>
    <w:p w:rsidR="007B06DE" w:rsidRDefault="007B06DE" w:rsidP="007B06DE">
      <w:pPr>
        <w:pStyle w:val="ConsPlusNonformat"/>
        <w:jc w:val="both"/>
      </w:pPr>
    </w:p>
    <w:p w:rsidR="007B06DE" w:rsidRDefault="007B06DE" w:rsidP="007B06DE">
      <w:pPr>
        <w:pStyle w:val="ConsPlusNonformat"/>
        <w:jc w:val="both"/>
      </w:pPr>
      <w:r>
        <w:t>Подписи совершеннолетних членов семьи:</w:t>
      </w:r>
    </w:p>
    <w:p w:rsidR="007B06DE" w:rsidRDefault="007B06DE" w:rsidP="007B06DE">
      <w:pPr>
        <w:pStyle w:val="ConsPlusNonformat"/>
        <w:jc w:val="both"/>
      </w:pPr>
    </w:p>
    <w:p w:rsidR="007B06DE" w:rsidRDefault="007B06DE" w:rsidP="007B06DE">
      <w:pPr>
        <w:pStyle w:val="ConsPlusNonformat"/>
        <w:jc w:val="both"/>
      </w:pPr>
      <w:r>
        <w:t>______________ _____________/_____________________________________________/</w:t>
      </w:r>
    </w:p>
    <w:p w:rsidR="007B06DE" w:rsidRDefault="007B06DE" w:rsidP="007B06DE">
      <w:pPr>
        <w:pStyle w:val="ConsPlusNonformat"/>
        <w:jc w:val="both"/>
      </w:pPr>
      <w:r>
        <w:t xml:space="preserve">    (</w:t>
      </w:r>
      <w:proofErr w:type="gramStart"/>
      <w:r>
        <w:t xml:space="preserve">Дата)   </w:t>
      </w:r>
      <w:proofErr w:type="gramEnd"/>
      <w:r>
        <w:t xml:space="preserve">    (Подпись)      (Ф.И.О. совершеннолетнего члена семьи)</w:t>
      </w:r>
    </w:p>
    <w:p w:rsidR="007B06DE" w:rsidRDefault="007B06DE" w:rsidP="007B06DE">
      <w:pPr>
        <w:pStyle w:val="ConsPlusNonformat"/>
        <w:jc w:val="both"/>
      </w:pPr>
      <w:r>
        <w:t>______________ _____________/_____________________________________________/</w:t>
      </w:r>
    </w:p>
    <w:p w:rsidR="007B06DE" w:rsidRDefault="007B06DE" w:rsidP="007B06DE">
      <w:pPr>
        <w:pStyle w:val="ConsPlusNonformat"/>
        <w:jc w:val="both"/>
      </w:pPr>
      <w:r>
        <w:t xml:space="preserve">    (</w:t>
      </w:r>
      <w:proofErr w:type="gramStart"/>
      <w:r>
        <w:t xml:space="preserve">Дата)   </w:t>
      </w:r>
      <w:proofErr w:type="gramEnd"/>
      <w:r>
        <w:t xml:space="preserve">    (Подпись)      (Ф.И.О. совершеннолетнего члена семьи)</w:t>
      </w:r>
    </w:p>
    <w:p w:rsidR="007B06DE" w:rsidRDefault="007B06DE" w:rsidP="007B06DE">
      <w:pPr>
        <w:pStyle w:val="ConsPlusNonformat"/>
        <w:jc w:val="both"/>
      </w:pPr>
      <w:r>
        <w:t>______________ _____________/_____________________________________________/</w:t>
      </w:r>
    </w:p>
    <w:p w:rsidR="007B06DE" w:rsidRDefault="007B06DE" w:rsidP="007B06DE">
      <w:pPr>
        <w:pStyle w:val="ConsPlusNonformat"/>
        <w:jc w:val="both"/>
      </w:pPr>
      <w:r>
        <w:t xml:space="preserve">    (</w:t>
      </w:r>
      <w:proofErr w:type="gramStart"/>
      <w:r>
        <w:t xml:space="preserve">Дата)   </w:t>
      </w:r>
      <w:proofErr w:type="gramEnd"/>
      <w:r>
        <w:t xml:space="preserve">    (Подпись)      (Ф.И.О. совершеннолетнего члена семьи)</w:t>
      </w:r>
    </w:p>
    <w:p w:rsidR="007B06DE" w:rsidRDefault="007B06DE" w:rsidP="007B06DE">
      <w:pPr>
        <w:pStyle w:val="ConsPlusNonformat"/>
        <w:jc w:val="both"/>
      </w:pPr>
      <w:r>
        <w:t>______________ _____________/_____________________________________________/</w:t>
      </w:r>
    </w:p>
    <w:p w:rsidR="007B06DE" w:rsidRDefault="007B06DE" w:rsidP="007B06DE">
      <w:pPr>
        <w:pStyle w:val="ConsPlusNonformat"/>
        <w:jc w:val="both"/>
      </w:pPr>
      <w:r>
        <w:t xml:space="preserve">    (</w:t>
      </w:r>
      <w:proofErr w:type="gramStart"/>
      <w:r>
        <w:t xml:space="preserve">Дата)   </w:t>
      </w:r>
      <w:proofErr w:type="gramEnd"/>
      <w:r>
        <w:t xml:space="preserve">    (Подпись)      (Ф.И.О. совершеннолетнего члена семьи)</w:t>
      </w:r>
    </w:p>
    <w:p w:rsidR="007B06DE" w:rsidRDefault="007B06DE" w:rsidP="007B06DE">
      <w:pPr>
        <w:pStyle w:val="ConsPlusNonformat"/>
        <w:jc w:val="both"/>
      </w:pPr>
      <w:r>
        <w:t>______________ _____________/_____________________________________________/</w:t>
      </w:r>
    </w:p>
    <w:p w:rsidR="007B06DE" w:rsidRDefault="007B06DE" w:rsidP="007B06DE">
      <w:pPr>
        <w:pStyle w:val="ConsPlusNonformat"/>
        <w:jc w:val="both"/>
      </w:pPr>
      <w:r>
        <w:t xml:space="preserve">    (</w:t>
      </w:r>
      <w:proofErr w:type="gramStart"/>
      <w:r>
        <w:t xml:space="preserve">Дата)   </w:t>
      </w:r>
      <w:proofErr w:type="gramEnd"/>
      <w:r>
        <w:t xml:space="preserve">    (Подпись)      (Ф.И.О. совершеннолетнего члена семьи)</w:t>
      </w:r>
    </w:p>
    <w:p w:rsidR="007B06DE" w:rsidRDefault="007B06DE" w:rsidP="007B06DE">
      <w:pPr>
        <w:pStyle w:val="ConsPlusNonformat"/>
        <w:jc w:val="both"/>
      </w:pPr>
    </w:p>
    <w:p w:rsidR="007B06DE" w:rsidRDefault="007B06DE" w:rsidP="007B06DE">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w:t>
      </w:r>
    </w:p>
    <w:p w:rsidR="007B06DE" w:rsidRDefault="007B06DE" w:rsidP="007B06DE">
      <w:pPr>
        <w:pStyle w:val="ConsPlusNonformat"/>
        <w:jc w:val="both"/>
      </w:pPr>
      <w:r>
        <w:t>N _____ записи в книге регистрации заявлений граждан.</w:t>
      </w:r>
    </w:p>
    <w:p w:rsidR="007B06DE" w:rsidRDefault="007B06DE" w:rsidP="007B06DE">
      <w:pPr>
        <w:pStyle w:val="ConsPlusNonformat"/>
        <w:jc w:val="both"/>
      </w:pPr>
    </w:p>
    <w:p w:rsidR="007B06DE" w:rsidRDefault="007B06DE" w:rsidP="007B06DE">
      <w:pPr>
        <w:pStyle w:val="ConsPlusNonformat"/>
        <w:jc w:val="both"/>
      </w:pPr>
      <w:r>
        <w:t xml:space="preserve">    "___"_________________ __________ г.</w:t>
      </w:r>
    </w:p>
    <w:p w:rsidR="007B06DE" w:rsidRDefault="007B06DE" w:rsidP="007B06DE">
      <w:pPr>
        <w:pStyle w:val="ConsPlusNonformat"/>
        <w:jc w:val="both"/>
      </w:pPr>
    </w:p>
    <w:p w:rsidR="007B06DE" w:rsidRDefault="007B06DE" w:rsidP="007B06DE">
      <w:pPr>
        <w:pStyle w:val="ConsPlusNonformat"/>
        <w:jc w:val="both"/>
      </w:pPr>
      <w:r>
        <w:t>_____________________       _______________       _________________________</w:t>
      </w:r>
    </w:p>
    <w:p w:rsidR="007B06DE" w:rsidRDefault="007B06DE" w:rsidP="007B06DE">
      <w:pPr>
        <w:pStyle w:val="ConsPlusNonformat"/>
        <w:jc w:val="both"/>
      </w:pPr>
      <w:r>
        <w:t xml:space="preserve">  (должность </w:t>
      </w:r>
      <w:proofErr w:type="gramStart"/>
      <w:r>
        <w:t xml:space="preserve">лица,   </w:t>
      </w:r>
      <w:proofErr w:type="gramEnd"/>
      <w:r>
        <w:t xml:space="preserve">          (подпись)            (расшифровка подписи)</w:t>
      </w:r>
    </w:p>
    <w:p w:rsidR="007B06DE" w:rsidRDefault="007B06DE" w:rsidP="007B06DE">
      <w:pPr>
        <w:pStyle w:val="ConsPlusNonformat"/>
        <w:jc w:val="both"/>
      </w:pPr>
      <w:r>
        <w:t>принявшего документы)</w:t>
      </w:r>
    </w:p>
    <w:p w:rsidR="007B06DE" w:rsidRDefault="007B06DE" w:rsidP="007B06DE">
      <w:pPr>
        <w:pStyle w:val="ConsPlusNormal"/>
        <w:jc w:val="both"/>
      </w:pPr>
    </w:p>
    <w:p w:rsidR="007B06DE" w:rsidRDefault="007B06DE" w:rsidP="007B06DE">
      <w:pPr>
        <w:pStyle w:val="ConsPlusNormal"/>
        <w:jc w:val="both"/>
      </w:pPr>
    </w:p>
    <w:p w:rsidR="007B06DE" w:rsidRDefault="007B06DE" w:rsidP="007B06DE">
      <w:pPr>
        <w:pStyle w:val="ConsPlusNormal"/>
        <w:jc w:val="both"/>
      </w:pPr>
    </w:p>
    <w:p w:rsidR="007B06DE" w:rsidRDefault="007B06DE" w:rsidP="007B06DE">
      <w:pPr>
        <w:pStyle w:val="ConsPlusNormal"/>
        <w:jc w:val="both"/>
      </w:pPr>
    </w:p>
    <w:p w:rsidR="007B06DE" w:rsidRDefault="007B06DE" w:rsidP="007B06DE">
      <w:pPr>
        <w:pStyle w:val="ConsPlusNormal"/>
        <w:jc w:val="both"/>
      </w:pPr>
    </w:p>
    <w:p w:rsidR="007B06DE" w:rsidRPr="00015414" w:rsidRDefault="007B06DE" w:rsidP="007B06DE">
      <w:pPr>
        <w:autoSpaceDE w:val="0"/>
        <w:autoSpaceDN w:val="0"/>
        <w:adjustRightInd w:val="0"/>
        <w:spacing w:after="0"/>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jc w:val="both"/>
        <w:rPr>
          <w:rFonts w:ascii="Times New Roman" w:hAnsi="Times New Roman"/>
          <w:bCs/>
          <w:color w:val="000000"/>
          <w:sz w:val="24"/>
          <w:szCs w:val="24"/>
        </w:rPr>
      </w:pPr>
    </w:p>
    <w:p w:rsidR="007B06DE" w:rsidRDefault="007B06DE" w:rsidP="007B06DE">
      <w:pPr>
        <w:tabs>
          <w:tab w:val="left" w:pos="7920"/>
        </w:tabs>
        <w:jc w:val="both"/>
        <w:rPr>
          <w:rFonts w:ascii="Times New Roman" w:hAnsi="Times New Roman"/>
          <w:bCs/>
          <w:color w:val="000000"/>
          <w:sz w:val="24"/>
          <w:szCs w:val="24"/>
        </w:rPr>
      </w:pPr>
    </w:p>
    <w:p w:rsidR="007B06DE" w:rsidRPr="00015414" w:rsidRDefault="007B06DE" w:rsidP="007B06DE">
      <w:pPr>
        <w:tabs>
          <w:tab w:val="left" w:pos="7920"/>
        </w:tabs>
        <w:jc w:val="both"/>
        <w:rPr>
          <w:rFonts w:ascii="Times New Roman" w:hAnsi="Times New Roman"/>
          <w:bCs/>
          <w:color w:val="000000"/>
          <w:sz w:val="28"/>
          <w:szCs w:val="28"/>
        </w:rPr>
      </w:pPr>
    </w:p>
    <w:tbl>
      <w:tblPr>
        <w:tblW w:w="0" w:type="auto"/>
        <w:tblInd w:w="4833" w:type="dxa"/>
        <w:tblCellMar>
          <w:left w:w="0" w:type="dxa"/>
          <w:right w:w="0" w:type="dxa"/>
        </w:tblCellMar>
        <w:tblLook w:val="04A0" w:firstRow="1" w:lastRow="0" w:firstColumn="1" w:lastColumn="0" w:noHBand="0" w:noVBand="1"/>
      </w:tblPr>
      <w:tblGrid>
        <w:gridCol w:w="4250"/>
      </w:tblGrid>
      <w:tr w:rsidR="007B06DE" w:rsidRPr="00063DFD" w:rsidTr="00E27D63">
        <w:tc>
          <w:tcPr>
            <w:tcW w:w="4250" w:type="dxa"/>
            <w:tcBorders>
              <w:top w:val="nil"/>
              <w:left w:val="nil"/>
              <w:bottom w:val="nil"/>
              <w:right w:val="nil"/>
            </w:tcBorders>
            <w:shd w:val="clear" w:color="auto" w:fill="auto"/>
            <w:tcMar>
              <w:top w:w="0" w:type="dxa"/>
              <w:left w:w="130" w:type="dxa"/>
              <w:bottom w:w="0" w:type="dxa"/>
              <w:right w:w="130" w:type="dxa"/>
            </w:tcMar>
            <w:hideMark/>
          </w:tcPr>
          <w:p w:rsidR="007B06DE" w:rsidRDefault="007B06DE" w:rsidP="00E27D63">
            <w:pPr>
              <w:autoSpaceDE w:val="0"/>
              <w:autoSpaceDN w:val="0"/>
              <w:adjustRightInd w:val="0"/>
              <w:spacing w:after="0"/>
              <w:jc w:val="right"/>
              <w:rPr>
                <w:rFonts w:ascii="Times New Roman" w:hAnsi="Times New Roman"/>
                <w:bCs/>
                <w:color w:val="000000"/>
                <w:sz w:val="24"/>
                <w:szCs w:val="24"/>
              </w:rPr>
            </w:pPr>
          </w:p>
          <w:p w:rsidR="007B06DE" w:rsidRDefault="007B06DE" w:rsidP="00E27D63">
            <w:pPr>
              <w:autoSpaceDE w:val="0"/>
              <w:autoSpaceDN w:val="0"/>
              <w:adjustRightInd w:val="0"/>
              <w:spacing w:after="0"/>
              <w:jc w:val="right"/>
              <w:rPr>
                <w:rFonts w:ascii="Times New Roman" w:hAnsi="Times New Roman"/>
                <w:bCs/>
                <w:color w:val="000000"/>
                <w:sz w:val="24"/>
                <w:szCs w:val="24"/>
              </w:rPr>
            </w:pPr>
          </w:p>
          <w:p w:rsidR="007B06DE" w:rsidRDefault="007B06DE" w:rsidP="00E27D63">
            <w:pPr>
              <w:autoSpaceDE w:val="0"/>
              <w:autoSpaceDN w:val="0"/>
              <w:adjustRightInd w:val="0"/>
              <w:spacing w:after="0"/>
              <w:jc w:val="right"/>
              <w:rPr>
                <w:rFonts w:ascii="Times New Roman" w:hAnsi="Times New Roman"/>
                <w:bCs/>
                <w:color w:val="000000"/>
                <w:sz w:val="24"/>
                <w:szCs w:val="24"/>
              </w:rPr>
            </w:pPr>
          </w:p>
          <w:p w:rsidR="007B06DE" w:rsidRDefault="007B06DE" w:rsidP="00E27D63">
            <w:pPr>
              <w:autoSpaceDE w:val="0"/>
              <w:autoSpaceDN w:val="0"/>
              <w:adjustRightInd w:val="0"/>
              <w:spacing w:after="0"/>
              <w:jc w:val="right"/>
              <w:rPr>
                <w:rFonts w:ascii="Times New Roman" w:hAnsi="Times New Roman"/>
                <w:bCs/>
                <w:color w:val="000000"/>
                <w:sz w:val="24"/>
                <w:szCs w:val="24"/>
              </w:rPr>
            </w:pPr>
          </w:p>
          <w:p w:rsidR="007B06DE" w:rsidRPr="00015414" w:rsidRDefault="007B06DE" w:rsidP="00E27D63">
            <w:pPr>
              <w:autoSpaceDE w:val="0"/>
              <w:autoSpaceDN w:val="0"/>
              <w:adjustRightInd w:val="0"/>
              <w:spacing w:after="0"/>
              <w:jc w:val="right"/>
              <w:rPr>
                <w:rFonts w:ascii="Times New Roman" w:hAnsi="Times New Roman"/>
                <w:bCs/>
                <w:color w:val="000000"/>
                <w:sz w:val="24"/>
                <w:szCs w:val="24"/>
              </w:rPr>
            </w:pPr>
            <w:r>
              <w:rPr>
                <w:rFonts w:ascii="Times New Roman" w:hAnsi="Times New Roman"/>
                <w:bCs/>
                <w:color w:val="000000"/>
                <w:sz w:val="24"/>
                <w:szCs w:val="24"/>
              </w:rPr>
              <w:lastRenderedPageBreak/>
              <w:t>Приложение № 3</w:t>
            </w:r>
          </w:p>
          <w:p w:rsidR="007B06DE" w:rsidRPr="00015414" w:rsidRDefault="007B06DE" w:rsidP="00E27D63">
            <w:pPr>
              <w:widowControl w:val="0"/>
              <w:tabs>
                <w:tab w:val="left" w:pos="567"/>
              </w:tabs>
              <w:spacing w:after="0"/>
              <w:jc w:val="right"/>
              <w:rPr>
                <w:rFonts w:ascii="Times New Roman" w:hAnsi="Times New Roman"/>
                <w:color w:val="000000"/>
                <w:sz w:val="24"/>
                <w:szCs w:val="24"/>
              </w:rPr>
            </w:pPr>
            <w:r w:rsidRPr="00015414">
              <w:rPr>
                <w:rFonts w:ascii="Times New Roman" w:hAnsi="Times New Roman"/>
                <w:color w:val="000000"/>
                <w:sz w:val="24"/>
                <w:szCs w:val="24"/>
              </w:rPr>
              <w:t>к Административному регламенту</w:t>
            </w:r>
          </w:p>
          <w:p w:rsidR="007B06DE" w:rsidRPr="00015414" w:rsidRDefault="007B06DE" w:rsidP="00E27D63">
            <w:pPr>
              <w:widowControl w:val="0"/>
              <w:tabs>
                <w:tab w:val="left" w:pos="0"/>
              </w:tabs>
              <w:spacing w:after="0"/>
              <w:ind w:right="-1"/>
              <w:contextualSpacing/>
              <w:jc w:val="right"/>
              <w:rPr>
                <w:rFonts w:ascii="Times New Roman" w:hAnsi="Times New Roman"/>
                <w:color w:val="000000"/>
                <w:sz w:val="24"/>
                <w:szCs w:val="24"/>
              </w:rPr>
            </w:pPr>
            <w:r w:rsidRPr="00015414">
              <w:rPr>
                <w:rFonts w:ascii="Times New Roman" w:hAnsi="Times New Roman"/>
                <w:color w:val="000000"/>
                <w:sz w:val="24"/>
                <w:szCs w:val="24"/>
              </w:rPr>
              <w:t xml:space="preserve">по предоставлению  </w:t>
            </w:r>
          </w:p>
          <w:p w:rsidR="007B06DE" w:rsidRPr="00015414" w:rsidRDefault="007B06DE" w:rsidP="00E27D63">
            <w:pPr>
              <w:widowControl w:val="0"/>
              <w:jc w:val="right"/>
              <w:rPr>
                <w:rFonts w:ascii="Times New Roman" w:hAnsi="Times New Roman"/>
                <w:sz w:val="28"/>
                <w:szCs w:val="28"/>
              </w:rPr>
            </w:pPr>
            <w:r w:rsidRPr="00015414">
              <w:rPr>
                <w:rFonts w:ascii="Times New Roman" w:hAnsi="Times New Roman"/>
                <w:color w:val="000000"/>
                <w:sz w:val="24"/>
                <w:szCs w:val="24"/>
              </w:rPr>
              <w:t>муниципальной услуги</w:t>
            </w:r>
          </w:p>
          <w:p w:rsidR="007B06DE" w:rsidRDefault="007B06DE" w:rsidP="00E27D63">
            <w:pPr>
              <w:spacing w:after="0" w:line="240" w:lineRule="auto"/>
              <w:jc w:val="right"/>
              <w:textAlignment w:val="baseline"/>
              <w:rPr>
                <w:rFonts w:ascii="Times New Roman" w:hAnsi="Times New Roman"/>
                <w:sz w:val="24"/>
                <w:szCs w:val="24"/>
              </w:rPr>
            </w:pPr>
          </w:p>
          <w:p w:rsidR="007B06DE" w:rsidRDefault="007B06DE" w:rsidP="00E27D63">
            <w:pPr>
              <w:spacing w:after="0" w:line="240" w:lineRule="auto"/>
              <w:jc w:val="right"/>
              <w:textAlignment w:val="baseline"/>
              <w:rPr>
                <w:rFonts w:ascii="Times New Roman" w:hAnsi="Times New Roman"/>
                <w:sz w:val="24"/>
                <w:szCs w:val="24"/>
              </w:rPr>
            </w:pPr>
          </w:p>
          <w:p w:rsidR="007B06DE" w:rsidRDefault="007B06DE" w:rsidP="00E27D63">
            <w:pPr>
              <w:spacing w:after="0" w:line="240" w:lineRule="auto"/>
              <w:jc w:val="right"/>
              <w:textAlignment w:val="baseline"/>
              <w:rPr>
                <w:rFonts w:ascii="Times New Roman" w:hAnsi="Times New Roman"/>
                <w:sz w:val="24"/>
                <w:szCs w:val="24"/>
              </w:rPr>
            </w:pPr>
          </w:p>
          <w:p w:rsidR="007B06DE" w:rsidRDefault="007B06DE" w:rsidP="00E27D63">
            <w:pPr>
              <w:spacing w:after="0" w:line="240" w:lineRule="auto"/>
              <w:jc w:val="right"/>
              <w:textAlignment w:val="baseline"/>
              <w:rPr>
                <w:rFonts w:ascii="Times New Roman" w:hAnsi="Times New Roman"/>
                <w:sz w:val="24"/>
                <w:szCs w:val="24"/>
              </w:rPr>
            </w:pPr>
          </w:p>
          <w:p w:rsidR="007B06DE" w:rsidRDefault="007B06DE" w:rsidP="00E27D63">
            <w:pPr>
              <w:spacing w:after="0" w:line="240" w:lineRule="auto"/>
              <w:jc w:val="right"/>
              <w:textAlignment w:val="baseline"/>
              <w:rPr>
                <w:rFonts w:ascii="Times New Roman" w:hAnsi="Times New Roman"/>
                <w:sz w:val="24"/>
                <w:szCs w:val="24"/>
              </w:rPr>
            </w:pPr>
          </w:p>
          <w:p w:rsidR="007B06DE" w:rsidRDefault="007B06DE" w:rsidP="00E27D63">
            <w:pPr>
              <w:spacing w:after="0" w:line="240" w:lineRule="auto"/>
              <w:jc w:val="right"/>
              <w:textAlignment w:val="baseline"/>
              <w:rPr>
                <w:rFonts w:ascii="Times New Roman" w:hAnsi="Times New Roman"/>
                <w:sz w:val="24"/>
                <w:szCs w:val="24"/>
              </w:rPr>
            </w:pPr>
            <w:r w:rsidRPr="00063DFD">
              <w:rPr>
                <w:rFonts w:ascii="Times New Roman" w:hAnsi="Times New Roman"/>
                <w:sz w:val="24"/>
                <w:szCs w:val="24"/>
              </w:rPr>
              <w:t xml:space="preserve">Главе </w:t>
            </w:r>
            <w:r>
              <w:rPr>
                <w:rFonts w:ascii="Times New Roman" w:hAnsi="Times New Roman"/>
                <w:sz w:val="24"/>
                <w:szCs w:val="24"/>
              </w:rPr>
              <w:t>Администрации Новосельцевского сельского поселения</w:t>
            </w:r>
          </w:p>
          <w:p w:rsidR="007B06DE" w:rsidRPr="00063DFD" w:rsidRDefault="007B06DE" w:rsidP="00E27D63">
            <w:pPr>
              <w:spacing w:after="0" w:line="240" w:lineRule="auto"/>
              <w:jc w:val="right"/>
              <w:textAlignment w:val="baseline"/>
              <w:rPr>
                <w:rFonts w:ascii="Times New Roman" w:hAnsi="Times New Roman"/>
                <w:sz w:val="24"/>
                <w:szCs w:val="24"/>
              </w:rPr>
            </w:pPr>
            <w:r w:rsidRPr="00063DFD">
              <w:rPr>
                <w:rFonts w:ascii="Times New Roman" w:hAnsi="Times New Roman"/>
                <w:sz w:val="24"/>
                <w:szCs w:val="24"/>
              </w:rPr>
              <w:br/>
              <w:t>от гражданина(</w:t>
            </w:r>
            <w:proofErr w:type="spellStart"/>
            <w:r w:rsidRPr="00063DFD">
              <w:rPr>
                <w:rFonts w:ascii="Times New Roman" w:hAnsi="Times New Roman"/>
                <w:sz w:val="24"/>
                <w:szCs w:val="24"/>
              </w:rPr>
              <w:t>ки</w:t>
            </w:r>
            <w:proofErr w:type="spellEnd"/>
            <w:r w:rsidRPr="00063DFD">
              <w:rPr>
                <w:rFonts w:ascii="Times New Roman" w:hAnsi="Times New Roman"/>
                <w:sz w:val="24"/>
                <w:szCs w:val="24"/>
              </w:rPr>
              <w:t>)</w:t>
            </w:r>
            <w:r w:rsidRPr="00063DFD">
              <w:rPr>
                <w:rFonts w:ascii="Times New Roman" w:hAnsi="Times New Roman"/>
                <w:sz w:val="24"/>
                <w:szCs w:val="24"/>
              </w:rPr>
              <w:br/>
              <w:t>____________________________</w:t>
            </w:r>
          </w:p>
          <w:p w:rsidR="007B06DE" w:rsidRPr="00063DFD" w:rsidRDefault="007B06DE" w:rsidP="00E27D63">
            <w:pPr>
              <w:spacing w:after="0" w:line="240" w:lineRule="auto"/>
              <w:jc w:val="right"/>
              <w:textAlignment w:val="baseline"/>
              <w:rPr>
                <w:rFonts w:ascii="Times New Roman" w:hAnsi="Times New Roman"/>
                <w:sz w:val="24"/>
                <w:szCs w:val="24"/>
              </w:rPr>
            </w:pPr>
            <w:r w:rsidRPr="00063DFD">
              <w:rPr>
                <w:rFonts w:ascii="Times New Roman" w:hAnsi="Times New Roman"/>
                <w:sz w:val="24"/>
                <w:szCs w:val="24"/>
              </w:rPr>
              <w:t>(фамилия/ имя и отчество)</w:t>
            </w:r>
          </w:p>
          <w:p w:rsidR="007B06DE" w:rsidRPr="00063DFD" w:rsidRDefault="007B06DE" w:rsidP="00E27D63">
            <w:pPr>
              <w:spacing w:after="0" w:line="240" w:lineRule="auto"/>
              <w:jc w:val="right"/>
              <w:textAlignment w:val="baseline"/>
              <w:rPr>
                <w:rFonts w:ascii="Times New Roman" w:hAnsi="Times New Roman"/>
                <w:sz w:val="24"/>
                <w:szCs w:val="24"/>
              </w:rPr>
            </w:pPr>
            <w:r w:rsidRPr="00063DFD">
              <w:rPr>
                <w:rFonts w:ascii="Times New Roman" w:hAnsi="Times New Roman"/>
                <w:sz w:val="24"/>
                <w:szCs w:val="24"/>
              </w:rPr>
              <w:t>паспорт ____________________,</w:t>
            </w:r>
          </w:p>
          <w:p w:rsidR="007B06DE" w:rsidRPr="00063DFD" w:rsidRDefault="007B06DE" w:rsidP="00E27D63">
            <w:pPr>
              <w:spacing w:after="0" w:line="240" w:lineRule="auto"/>
              <w:jc w:val="right"/>
              <w:textAlignment w:val="baseline"/>
              <w:rPr>
                <w:rFonts w:ascii="Times New Roman" w:hAnsi="Times New Roman"/>
                <w:sz w:val="24"/>
                <w:szCs w:val="24"/>
              </w:rPr>
            </w:pPr>
            <w:r w:rsidRPr="00063DFD">
              <w:rPr>
                <w:rFonts w:ascii="Times New Roman" w:hAnsi="Times New Roman"/>
                <w:sz w:val="24"/>
                <w:szCs w:val="24"/>
              </w:rPr>
              <w:t>(серия и номер паспорта,</w:t>
            </w:r>
          </w:p>
          <w:p w:rsidR="007B06DE" w:rsidRPr="00063DFD" w:rsidRDefault="007B06DE" w:rsidP="00E27D63">
            <w:pPr>
              <w:spacing w:after="0" w:line="240" w:lineRule="auto"/>
              <w:jc w:val="right"/>
              <w:textAlignment w:val="baseline"/>
              <w:rPr>
                <w:rFonts w:ascii="Times New Roman" w:hAnsi="Times New Roman"/>
                <w:sz w:val="24"/>
                <w:szCs w:val="24"/>
              </w:rPr>
            </w:pPr>
            <w:r w:rsidRPr="00063DFD">
              <w:rPr>
                <w:rFonts w:ascii="Times New Roman" w:hAnsi="Times New Roman"/>
                <w:sz w:val="24"/>
                <w:szCs w:val="24"/>
              </w:rPr>
              <w:t>_____________________________</w:t>
            </w:r>
            <w:r w:rsidRPr="00063DFD">
              <w:rPr>
                <w:rFonts w:ascii="Times New Roman" w:hAnsi="Times New Roman"/>
                <w:sz w:val="24"/>
                <w:szCs w:val="24"/>
              </w:rPr>
              <w:br/>
              <w:t>_____________________________</w:t>
            </w:r>
          </w:p>
          <w:p w:rsidR="007B06DE" w:rsidRPr="00063DFD" w:rsidRDefault="007B06DE" w:rsidP="00E27D63">
            <w:pPr>
              <w:spacing w:after="0" w:line="240" w:lineRule="auto"/>
              <w:jc w:val="right"/>
              <w:textAlignment w:val="baseline"/>
              <w:rPr>
                <w:rFonts w:ascii="Times New Roman" w:hAnsi="Times New Roman"/>
                <w:sz w:val="24"/>
                <w:szCs w:val="24"/>
              </w:rPr>
            </w:pPr>
            <w:r w:rsidRPr="00063DFD">
              <w:rPr>
                <w:rFonts w:ascii="Times New Roman" w:hAnsi="Times New Roman"/>
                <w:sz w:val="24"/>
                <w:szCs w:val="24"/>
              </w:rPr>
              <w:t>кем и когда выдан паспорт)</w:t>
            </w:r>
            <w:r w:rsidRPr="00063DFD">
              <w:rPr>
                <w:rFonts w:ascii="Times New Roman" w:hAnsi="Times New Roman"/>
                <w:sz w:val="24"/>
                <w:szCs w:val="24"/>
              </w:rPr>
              <w:br/>
              <w:t>проживающего(ей) по адресу:</w:t>
            </w:r>
          </w:p>
          <w:p w:rsidR="007B06DE" w:rsidRPr="00063DFD" w:rsidRDefault="007B06DE" w:rsidP="00E27D63">
            <w:pPr>
              <w:spacing w:after="0" w:line="240" w:lineRule="auto"/>
              <w:jc w:val="right"/>
              <w:textAlignment w:val="baseline"/>
              <w:rPr>
                <w:rFonts w:ascii="Times New Roman" w:hAnsi="Times New Roman"/>
                <w:sz w:val="24"/>
                <w:szCs w:val="24"/>
              </w:rPr>
            </w:pPr>
            <w:r w:rsidRPr="00063DFD">
              <w:rPr>
                <w:rFonts w:ascii="Times New Roman" w:hAnsi="Times New Roman"/>
                <w:sz w:val="24"/>
                <w:szCs w:val="24"/>
              </w:rPr>
              <w:t>_____________________________</w:t>
            </w:r>
            <w:r w:rsidRPr="00063DFD">
              <w:rPr>
                <w:rFonts w:ascii="Times New Roman" w:hAnsi="Times New Roman"/>
                <w:sz w:val="24"/>
                <w:szCs w:val="24"/>
              </w:rPr>
              <w:br/>
              <w:t>_____________________________</w:t>
            </w:r>
            <w:r w:rsidRPr="00063DFD">
              <w:rPr>
                <w:rFonts w:ascii="Times New Roman" w:hAnsi="Times New Roman"/>
                <w:sz w:val="24"/>
                <w:szCs w:val="24"/>
              </w:rPr>
              <w:br/>
              <w:t>_____________________________</w:t>
            </w:r>
          </w:p>
          <w:p w:rsidR="007B06DE" w:rsidRPr="00063DFD" w:rsidRDefault="007B06DE" w:rsidP="00E27D63">
            <w:pPr>
              <w:spacing w:after="0" w:line="240" w:lineRule="auto"/>
              <w:jc w:val="right"/>
              <w:textAlignment w:val="baseline"/>
              <w:rPr>
                <w:rFonts w:ascii="Times New Roman" w:hAnsi="Times New Roman"/>
                <w:sz w:val="24"/>
                <w:szCs w:val="24"/>
              </w:rPr>
            </w:pPr>
            <w:r w:rsidRPr="00063DFD">
              <w:rPr>
                <w:rFonts w:ascii="Times New Roman" w:hAnsi="Times New Roman"/>
                <w:sz w:val="24"/>
                <w:szCs w:val="24"/>
              </w:rPr>
              <w:t>(адрес регистрации)</w:t>
            </w:r>
          </w:p>
        </w:tc>
      </w:tr>
    </w:tbl>
    <w:p w:rsidR="007B06DE" w:rsidRPr="00063DFD" w:rsidRDefault="007B06DE" w:rsidP="007B06DE">
      <w:pPr>
        <w:shd w:val="clear" w:color="auto" w:fill="FFFFFF"/>
        <w:spacing w:after="0" w:line="240" w:lineRule="auto"/>
        <w:jc w:val="right"/>
        <w:textAlignment w:val="baseline"/>
        <w:rPr>
          <w:rFonts w:ascii="Arial" w:hAnsi="Arial" w:cs="Arial"/>
          <w:color w:val="444444"/>
          <w:sz w:val="24"/>
          <w:szCs w:val="24"/>
        </w:rPr>
      </w:pPr>
      <w:r w:rsidRPr="00063DFD">
        <w:rPr>
          <w:rFonts w:ascii="Arial" w:hAnsi="Arial" w:cs="Arial"/>
          <w:color w:val="444444"/>
          <w:sz w:val="24"/>
          <w:szCs w:val="24"/>
        </w:rPr>
        <w:lastRenderedPageBreak/>
        <w:t> </w:t>
      </w:r>
    </w:p>
    <w:p w:rsidR="007B06DE" w:rsidRPr="00063DFD" w:rsidRDefault="007B06DE" w:rsidP="007B06DE">
      <w:pPr>
        <w:shd w:val="clear" w:color="auto" w:fill="FFFFFF"/>
        <w:spacing w:after="240" w:line="240" w:lineRule="auto"/>
        <w:jc w:val="center"/>
        <w:textAlignment w:val="baseline"/>
        <w:rPr>
          <w:rFonts w:ascii="Arial" w:hAnsi="Arial" w:cs="Arial"/>
          <w:b/>
          <w:bCs/>
          <w:color w:val="444444"/>
          <w:sz w:val="24"/>
          <w:szCs w:val="24"/>
        </w:rPr>
      </w:pPr>
      <w:r w:rsidRPr="00063DFD">
        <w:rPr>
          <w:rFonts w:ascii="Arial" w:hAnsi="Arial" w:cs="Arial"/>
          <w:b/>
          <w:bCs/>
          <w:color w:val="444444"/>
          <w:sz w:val="24"/>
          <w:szCs w:val="24"/>
        </w:rPr>
        <w:t>СОГЛАСИЕ</w:t>
      </w:r>
      <w:r w:rsidRPr="00063DFD">
        <w:rPr>
          <w:rFonts w:ascii="Arial" w:hAnsi="Arial" w:cs="Arial"/>
          <w:b/>
          <w:bCs/>
          <w:color w:val="444444"/>
          <w:sz w:val="24"/>
          <w:szCs w:val="24"/>
        </w:rPr>
        <w:br/>
        <w:t>на обработку персональных данных</w:t>
      </w:r>
    </w:p>
    <w:p w:rsidR="007B06DE" w:rsidRPr="00063DFD" w:rsidRDefault="007B06DE" w:rsidP="007B06DE">
      <w:pPr>
        <w:shd w:val="clear" w:color="auto" w:fill="FFFFFF"/>
        <w:spacing w:after="0" w:line="240" w:lineRule="auto"/>
        <w:textAlignment w:val="baseline"/>
        <w:rPr>
          <w:rFonts w:ascii="Arial" w:hAnsi="Arial" w:cs="Arial"/>
          <w:color w:val="444444"/>
          <w:sz w:val="24"/>
          <w:szCs w:val="24"/>
        </w:rPr>
      </w:pPr>
      <w:r w:rsidRPr="00063DFD">
        <w:rPr>
          <w:rFonts w:ascii="Arial" w:hAnsi="Arial" w:cs="Arial"/>
          <w:color w:val="444444"/>
          <w:sz w:val="24"/>
          <w:szCs w:val="24"/>
        </w:rPr>
        <w:br/>
      </w:r>
    </w:p>
    <w:p w:rsidR="007B06DE" w:rsidRPr="00063DFD" w:rsidRDefault="007B06DE" w:rsidP="007B06DE">
      <w:pPr>
        <w:shd w:val="clear" w:color="auto" w:fill="FFFFFF"/>
        <w:spacing w:after="0" w:line="240" w:lineRule="auto"/>
        <w:textAlignment w:val="baseline"/>
        <w:rPr>
          <w:rFonts w:ascii="Times New Roman" w:hAnsi="Times New Roman"/>
          <w:color w:val="444444"/>
          <w:sz w:val="24"/>
          <w:szCs w:val="24"/>
        </w:rPr>
      </w:pPr>
      <w:r w:rsidRPr="00063DFD">
        <w:rPr>
          <w:rFonts w:ascii="Times New Roman" w:hAnsi="Times New Roman"/>
          <w:color w:val="444444"/>
          <w:sz w:val="24"/>
          <w:szCs w:val="24"/>
        </w:rPr>
        <w:t>Я ________________________________________________________________</w:t>
      </w:r>
      <w:r w:rsidRPr="00063DFD">
        <w:rPr>
          <w:rFonts w:ascii="Times New Roman" w:hAnsi="Times New Roman"/>
          <w:color w:val="444444"/>
          <w:sz w:val="24"/>
          <w:szCs w:val="24"/>
        </w:rPr>
        <w:br/>
        <w:t>даю согласие ______________________________________________________</w:t>
      </w:r>
    </w:p>
    <w:p w:rsidR="007B06DE" w:rsidRPr="00063DFD" w:rsidRDefault="007B06DE" w:rsidP="007B06DE">
      <w:pPr>
        <w:shd w:val="clear" w:color="auto" w:fill="FFFFFF"/>
        <w:spacing w:after="0" w:line="240" w:lineRule="auto"/>
        <w:ind w:firstLine="480"/>
        <w:textAlignment w:val="baseline"/>
        <w:rPr>
          <w:rFonts w:ascii="Times New Roman" w:hAnsi="Times New Roman"/>
          <w:color w:val="444444"/>
          <w:sz w:val="24"/>
          <w:szCs w:val="24"/>
        </w:rPr>
      </w:pPr>
      <w:r w:rsidRPr="00063DFD">
        <w:rPr>
          <w:rFonts w:ascii="Times New Roman" w:hAnsi="Times New Roman"/>
          <w:color w:val="444444"/>
          <w:sz w:val="24"/>
          <w:szCs w:val="24"/>
        </w:rPr>
        <w:t>(наименование и адрес органа местного самоуправления, подразделения)</w:t>
      </w:r>
    </w:p>
    <w:p w:rsidR="007B06DE" w:rsidRPr="00063DFD" w:rsidRDefault="007B06DE" w:rsidP="007B06DE">
      <w:pPr>
        <w:shd w:val="clear" w:color="auto" w:fill="FFFFFF"/>
        <w:spacing w:after="0" w:line="240" w:lineRule="auto"/>
        <w:textAlignment w:val="baseline"/>
        <w:rPr>
          <w:rFonts w:ascii="Times New Roman" w:hAnsi="Times New Roman"/>
          <w:color w:val="444444"/>
          <w:sz w:val="24"/>
          <w:szCs w:val="24"/>
        </w:rPr>
      </w:pPr>
      <w:r w:rsidRPr="00063DFD">
        <w:rPr>
          <w:rFonts w:ascii="Times New Roman" w:hAnsi="Times New Roman"/>
          <w:color w:val="444444"/>
          <w:sz w:val="24"/>
          <w:szCs w:val="24"/>
        </w:rPr>
        <w:t>в соответствии со статьей 9 Федерального закона от 27.07.2006 N 152-ФЗ "О персональных данных" на автоматизированную, а также без использования средств автоматизации обработку моих персональных данных в целях получения муниципальной услуги "Признание граждан малоимущими и принятие их на учет в качестве нуждающихся в жилых помещениях, предоставляемых по договорам социального найма", а именно на совершение действий, предусмотренных пунктом 3 статьи 3 Федерального закона от 27.07.2006 N 152-ФЗ "О персональных данных", со сведениями, представленными мной в</w:t>
      </w:r>
    </w:p>
    <w:p w:rsidR="007B06DE" w:rsidRPr="00063DFD" w:rsidRDefault="007B06DE" w:rsidP="007B06DE">
      <w:pPr>
        <w:shd w:val="clear" w:color="auto" w:fill="FFFFFF"/>
        <w:spacing w:after="0" w:line="240" w:lineRule="auto"/>
        <w:ind w:firstLine="480"/>
        <w:textAlignment w:val="baseline"/>
        <w:rPr>
          <w:rFonts w:ascii="Times New Roman" w:hAnsi="Times New Roman"/>
          <w:color w:val="444444"/>
          <w:sz w:val="24"/>
          <w:szCs w:val="24"/>
        </w:rPr>
      </w:pPr>
      <w:r w:rsidRPr="00063DFD">
        <w:rPr>
          <w:rFonts w:ascii="Times New Roman" w:hAnsi="Times New Roman"/>
          <w:color w:val="444444"/>
          <w:sz w:val="24"/>
          <w:szCs w:val="24"/>
        </w:rPr>
        <w:t>__________________________________________________________________</w:t>
      </w:r>
    </w:p>
    <w:p w:rsidR="007B06DE" w:rsidRPr="00063DFD" w:rsidRDefault="007B06DE" w:rsidP="007B06DE">
      <w:pPr>
        <w:shd w:val="clear" w:color="auto" w:fill="FFFFFF"/>
        <w:spacing w:after="0" w:line="240" w:lineRule="auto"/>
        <w:textAlignment w:val="baseline"/>
        <w:rPr>
          <w:rFonts w:ascii="Times New Roman" w:hAnsi="Times New Roman"/>
          <w:color w:val="444444"/>
          <w:sz w:val="24"/>
          <w:szCs w:val="24"/>
        </w:rPr>
      </w:pPr>
      <w:r w:rsidRPr="00063DFD">
        <w:rPr>
          <w:rFonts w:ascii="Times New Roman" w:hAnsi="Times New Roman"/>
          <w:color w:val="444444"/>
          <w:sz w:val="24"/>
          <w:szCs w:val="24"/>
        </w:rPr>
        <w:t>        (наименование органа местного самоуправления, подразделения)</w:t>
      </w:r>
      <w:r w:rsidRPr="00063DFD">
        <w:rPr>
          <w:rFonts w:ascii="Times New Roman" w:hAnsi="Times New Roman"/>
          <w:color w:val="444444"/>
          <w:sz w:val="24"/>
          <w:szCs w:val="24"/>
        </w:rPr>
        <w:br/>
      </w:r>
    </w:p>
    <w:p w:rsidR="007B06DE" w:rsidRPr="00063DFD" w:rsidRDefault="007B06DE" w:rsidP="007B06DE">
      <w:pPr>
        <w:shd w:val="clear" w:color="auto" w:fill="FFFFFF"/>
        <w:spacing w:after="0" w:line="240" w:lineRule="auto"/>
        <w:ind w:firstLine="480"/>
        <w:textAlignment w:val="baseline"/>
        <w:rPr>
          <w:rFonts w:ascii="Times New Roman" w:hAnsi="Times New Roman"/>
          <w:color w:val="444444"/>
          <w:sz w:val="24"/>
          <w:szCs w:val="24"/>
        </w:rPr>
      </w:pPr>
      <w:r w:rsidRPr="00063DFD">
        <w:rPr>
          <w:rFonts w:ascii="Times New Roman" w:hAnsi="Times New Roman"/>
          <w:color w:val="444444"/>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tbl>
      <w:tblPr>
        <w:tblW w:w="0" w:type="auto"/>
        <w:tblCellMar>
          <w:left w:w="0" w:type="dxa"/>
          <w:right w:w="0" w:type="dxa"/>
        </w:tblCellMar>
        <w:tblLook w:val="04A0" w:firstRow="1" w:lastRow="0" w:firstColumn="1" w:lastColumn="0" w:noHBand="0" w:noVBand="1"/>
      </w:tblPr>
      <w:tblGrid>
        <w:gridCol w:w="4164"/>
        <w:gridCol w:w="2274"/>
        <w:gridCol w:w="2917"/>
      </w:tblGrid>
      <w:tr w:rsidR="007B06DE" w:rsidRPr="00063DFD" w:rsidTr="00E27D63">
        <w:trPr>
          <w:trHeight w:val="15"/>
        </w:trPr>
        <w:tc>
          <w:tcPr>
            <w:tcW w:w="4476" w:type="dxa"/>
            <w:tcBorders>
              <w:top w:val="nil"/>
              <w:left w:val="nil"/>
              <w:bottom w:val="nil"/>
              <w:right w:val="nil"/>
            </w:tcBorders>
            <w:shd w:val="clear" w:color="auto" w:fill="auto"/>
            <w:hideMark/>
          </w:tcPr>
          <w:p w:rsidR="007B06DE" w:rsidRPr="00063DFD" w:rsidRDefault="007B06DE" w:rsidP="00E27D63">
            <w:pPr>
              <w:spacing w:after="0" w:line="240" w:lineRule="auto"/>
              <w:rPr>
                <w:rFonts w:ascii="Arial" w:hAnsi="Arial" w:cs="Arial"/>
                <w:color w:val="444444"/>
                <w:sz w:val="24"/>
                <w:szCs w:val="24"/>
              </w:rPr>
            </w:pPr>
          </w:p>
        </w:tc>
        <w:tc>
          <w:tcPr>
            <w:tcW w:w="2361" w:type="dxa"/>
            <w:tcBorders>
              <w:top w:val="nil"/>
              <w:left w:val="nil"/>
              <w:bottom w:val="nil"/>
              <w:right w:val="nil"/>
            </w:tcBorders>
            <w:shd w:val="clear" w:color="auto" w:fill="auto"/>
            <w:hideMark/>
          </w:tcPr>
          <w:p w:rsidR="007B06DE" w:rsidRPr="00063DFD" w:rsidRDefault="007B06DE" w:rsidP="00E27D63">
            <w:pPr>
              <w:spacing w:after="0" w:line="240" w:lineRule="auto"/>
              <w:rPr>
                <w:rFonts w:ascii="Times New Roman" w:hAnsi="Times New Roman"/>
                <w:sz w:val="20"/>
                <w:szCs w:val="20"/>
              </w:rPr>
            </w:pPr>
          </w:p>
        </w:tc>
        <w:tc>
          <w:tcPr>
            <w:tcW w:w="2944" w:type="dxa"/>
            <w:tcBorders>
              <w:top w:val="nil"/>
              <w:left w:val="nil"/>
              <w:bottom w:val="nil"/>
              <w:right w:val="nil"/>
            </w:tcBorders>
            <w:shd w:val="clear" w:color="auto" w:fill="auto"/>
            <w:hideMark/>
          </w:tcPr>
          <w:p w:rsidR="007B06DE" w:rsidRPr="00063DFD" w:rsidRDefault="007B06DE" w:rsidP="00E27D63">
            <w:pPr>
              <w:spacing w:after="0" w:line="240" w:lineRule="auto"/>
              <w:rPr>
                <w:rFonts w:ascii="Times New Roman" w:hAnsi="Times New Roman"/>
                <w:sz w:val="20"/>
                <w:szCs w:val="20"/>
              </w:rPr>
            </w:pPr>
          </w:p>
        </w:tc>
      </w:tr>
      <w:tr w:rsidR="007B06DE" w:rsidRPr="00063DFD" w:rsidTr="00E27D63">
        <w:tc>
          <w:tcPr>
            <w:tcW w:w="4476" w:type="dxa"/>
            <w:tcBorders>
              <w:top w:val="nil"/>
              <w:left w:val="nil"/>
              <w:bottom w:val="nil"/>
              <w:right w:val="nil"/>
            </w:tcBorders>
            <w:shd w:val="clear" w:color="auto" w:fill="auto"/>
            <w:tcMar>
              <w:top w:w="0" w:type="dxa"/>
              <w:left w:w="19" w:type="dxa"/>
              <w:bottom w:w="0" w:type="dxa"/>
              <w:right w:w="19" w:type="dxa"/>
            </w:tcMar>
            <w:hideMark/>
          </w:tcPr>
          <w:p w:rsidR="007B06DE" w:rsidRPr="00063DFD" w:rsidRDefault="007B06DE" w:rsidP="00E27D63">
            <w:pPr>
              <w:spacing w:after="0" w:line="240" w:lineRule="auto"/>
              <w:rPr>
                <w:rFonts w:ascii="Times New Roman" w:hAnsi="Times New Roman"/>
                <w:sz w:val="20"/>
                <w:szCs w:val="20"/>
              </w:rPr>
            </w:pPr>
          </w:p>
        </w:tc>
        <w:tc>
          <w:tcPr>
            <w:tcW w:w="2361" w:type="dxa"/>
            <w:tcBorders>
              <w:top w:val="nil"/>
              <w:left w:val="nil"/>
              <w:bottom w:val="nil"/>
              <w:right w:val="nil"/>
            </w:tcBorders>
            <w:shd w:val="clear" w:color="auto" w:fill="auto"/>
            <w:tcMar>
              <w:top w:w="0" w:type="dxa"/>
              <w:left w:w="19" w:type="dxa"/>
              <w:bottom w:w="0" w:type="dxa"/>
              <w:right w:w="19" w:type="dxa"/>
            </w:tcMar>
            <w:hideMark/>
          </w:tcPr>
          <w:p w:rsidR="007B06DE" w:rsidRPr="00063DFD" w:rsidRDefault="007B06DE" w:rsidP="00E27D63">
            <w:pPr>
              <w:spacing w:after="0" w:line="240" w:lineRule="auto"/>
              <w:jc w:val="center"/>
              <w:textAlignment w:val="baseline"/>
              <w:rPr>
                <w:rFonts w:ascii="Times New Roman" w:hAnsi="Times New Roman"/>
                <w:sz w:val="24"/>
                <w:szCs w:val="24"/>
              </w:rPr>
            </w:pPr>
            <w:r w:rsidRPr="00063DFD">
              <w:rPr>
                <w:rFonts w:ascii="Times New Roman" w:hAnsi="Times New Roman"/>
                <w:sz w:val="24"/>
                <w:szCs w:val="24"/>
              </w:rPr>
              <w:t>_________</w:t>
            </w:r>
            <w:r w:rsidRPr="00063DFD">
              <w:rPr>
                <w:rFonts w:ascii="Times New Roman" w:hAnsi="Times New Roman"/>
                <w:sz w:val="24"/>
                <w:szCs w:val="24"/>
              </w:rPr>
              <w:br/>
              <w:t>(подпись)</w:t>
            </w:r>
          </w:p>
        </w:tc>
        <w:tc>
          <w:tcPr>
            <w:tcW w:w="2944" w:type="dxa"/>
            <w:tcBorders>
              <w:top w:val="nil"/>
              <w:left w:val="nil"/>
              <w:bottom w:val="nil"/>
              <w:right w:val="nil"/>
            </w:tcBorders>
            <w:shd w:val="clear" w:color="auto" w:fill="auto"/>
            <w:tcMar>
              <w:top w:w="0" w:type="dxa"/>
              <w:left w:w="19" w:type="dxa"/>
              <w:bottom w:w="0" w:type="dxa"/>
              <w:right w:w="19" w:type="dxa"/>
            </w:tcMar>
            <w:hideMark/>
          </w:tcPr>
          <w:p w:rsidR="007B06DE" w:rsidRPr="00063DFD" w:rsidRDefault="007B06DE" w:rsidP="00E27D63">
            <w:pPr>
              <w:spacing w:after="0" w:line="240" w:lineRule="auto"/>
              <w:jc w:val="center"/>
              <w:textAlignment w:val="baseline"/>
              <w:rPr>
                <w:rFonts w:ascii="Times New Roman" w:hAnsi="Times New Roman"/>
                <w:sz w:val="24"/>
                <w:szCs w:val="24"/>
              </w:rPr>
            </w:pPr>
            <w:r w:rsidRPr="00063DFD">
              <w:rPr>
                <w:rFonts w:ascii="Times New Roman" w:hAnsi="Times New Roman"/>
                <w:sz w:val="24"/>
                <w:szCs w:val="24"/>
              </w:rPr>
              <w:t>_____________________</w:t>
            </w:r>
            <w:r w:rsidRPr="00063DFD">
              <w:rPr>
                <w:rFonts w:ascii="Times New Roman" w:hAnsi="Times New Roman"/>
                <w:sz w:val="24"/>
                <w:szCs w:val="24"/>
              </w:rPr>
              <w:br/>
              <w:t>(фамилия и инициалы)</w:t>
            </w:r>
          </w:p>
        </w:tc>
      </w:tr>
      <w:tr w:rsidR="007B06DE" w:rsidRPr="00063DFD" w:rsidTr="00E27D63">
        <w:tc>
          <w:tcPr>
            <w:tcW w:w="4476" w:type="dxa"/>
            <w:tcBorders>
              <w:top w:val="nil"/>
              <w:left w:val="nil"/>
              <w:bottom w:val="nil"/>
              <w:right w:val="nil"/>
            </w:tcBorders>
            <w:shd w:val="clear" w:color="auto" w:fill="auto"/>
            <w:tcMar>
              <w:top w:w="0" w:type="dxa"/>
              <w:left w:w="19" w:type="dxa"/>
              <w:bottom w:w="0" w:type="dxa"/>
              <w:right w:w="19" w:type="dxa"/>
            </w:tcMar>
            <w:hideMark/>
          </w:tcPr>
          <w:p w:rsidR="007B06DE" w:rsidRPr="00063DFD" w:rsidRDefault="007B06DE" w:rsidP="00E27D63">
            <w:pPr>
              <w:spacing w:after="0" w:line="240" w:lineRule="auto"/>
              <w:rPr>
                <w:rFonts w:ascii="Times New Roman" w:hAnsi="Times New Roman"/>
                <w:sz w:val="24"/>
                <w:szCs w:val="24"/>
              </w:rPr>
            </w:pPr>
          </w:p>
        </w:tc>
        <w:tc>
          <w:tcPr>
            <w:tcW w:w="5305" w:type="dxa"/>
            <w:gridSpan w:val="2"/>
            <w:tcBorders>
              <w:top w:val="nil"/>
              <w:left w:val="nil"/>
              <w:bottom w:val="nil"/>
              <w:right w:val="nil"/>
            </w:tcBorders>
            <w:shd w:val="clear" w:color="auto" w:fill="auto"/>
            <w:tcMar>
              <w:top w:w="0" w:type="dxa"/>
              <w:left w:w="19" w:type="dxa"/>
              <w:bottom w:w="0" w:type="dxa"/>
              <w:right w:w="19" w:type="dxa"/>
            </w:tcMar>
            <w:hideMark/>
          </w:tcPr>
          <w:p w:rsidR="007B06DE" w:rsidRPr="00063DFD" w:rsidRDefault="007B06DE" w:rsidP="00E27D63">
            <w:pPr>
              <w:spacing w:after="0" w:line="240" w:lineRule="auto"/>
              <w:jc w:val="center"/>
              <w:textAlignment w:val="baseline"/>
              <w:rPr>
                <w:rFonts w:ascii="Times New Roman" w:hAnsi="Times New Roman"/>
                <w:sz w:val="24"/>
                <w:szCs w:val="24"/>
              </w:rPr>
            </w:pPr>
            <w:r w:rsidRPr="00063DFD">
              <w:rPr>
                <w:rFonts w:ascii="Times New Roman" w:hAnsi="Times New Roman"/>
                <w:sz w:val="24"/>
                <w:szCs w:val="24"/>
              </w:rPr>
              <w:t>"__" __________ 20__ г.</w:t>
            </w:r>
          </w:p>
        </w:tc>
      </w:tr>
    </w:tbl>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Pr="00015414" w:rsidRDefault="007B06DE" w:rsidP="007B06DE">
      <w:pPr>
        <w:autoSpaceDE w:val="0"/>
        <w:autoSpaceDN w:val="0"/>
        <w:adjustRightInd w:val="0"/>
        <w:spacing w:after="0"/>
        <w:jc w:val="right"/>
        <w:rPr>
          <w:rFonts w:ascii="Times New Roman" w:hAnsi="Times New Roman"/>
          <w:bCs/>
          <w:color w:val="000000"/>
          <w:sz w:val="24"/>
          <w:szCs w:val="24"/>
        </w:rPr>
      </w:pPr>
      <w:r>
        <w:rPr>
          <w:rFonts w:ascii="Times New Roman" w:hAnsi="Times New Roman"/>
          <w:bCs/>
          <w:color w:val="000000"/>
          <w:sz w:val="24"/>
          <w:szCs w:val="24"/>
        </w:rPr>
        <w:t>Приложение № 4</w:t>
      </w:r>
    </w:p>
    <w:p w:rsidR="007B06DE" w:rsidRPr="00015414" w:rsidRDefault="007B06DE" w:rsidP="007B06DE">
      <w:pPr>
        <w:widowControl w:val="0"/>
        <w:tabs>
          <w:tab w:val="left" w:pos="567"/>
        </w:tabs>
        <w:spacing w:after="0"/>
        <w:ind w:left="3969" w:firstLine="567"/>
        <w:jc w:val="right"/>
        <w:rPr>
          <w:rFonts w:ascii="Times New Roman" w:hAnsi="Times New Roman"/>
          <w:color w:val="000000"/>
          <w:sz w:val="24"/>
          <w:szCs w:val="24"/>
        </w:rPr>
      </w:pPr>
      <w:r w:rsidRPr="00015414">
        <w:rPr>
          <w:rFonts w:ascii="Times New Roman" w:hAnsi="Times New Roman"/>
          <w:color w:val="000000"/>
          <w:sz w:val="24"/>
          <w:szCs w:val="24"/>
        </w:rPr>
        <w:t>к Административному регламенту</w:t>
      </w:r>
    </w:p>
    <w:p w:rsidR="007B06DE" w:rsidRPr="00015414" w:rsidRDefault="007B06DE" w:rsidP="007B06DE">
      <w:pPr>
        <w:widowControl w:val="0"/>
        <w:tabs>
          <w:tab w:val="left" w:pos="0"/>
        </w:tabs>
        <w:spacing w:after="0"/>
        <w:ind w:left="3969" w:right="-1" w:firstLine="567"/>
        <w:contextualSpacing/>
        <w:jc w:val="right"/>
        <w:rPr>
          <w:rFonts w:ascii="Times New Roman" w:hAnsi="Times New Roman"/>
          <w:color w:val="000000"/>
          <w:sz w:val="24"/>
          <w:szCs w:val="24"/>
        </w:rPr>
      </w:pPr>
      <w:r w:rsidRPr="00015414">
        <w:rPr>
          <w:rFonts w:ascii="Times New Roman" w:hAnsi="Times New Roman"/>
          <w:color w:val="000000"/>
          <w:sz w:val="24"/>
          <w:szCs w:val="24"/>
        </w:rPr>
        <w:t xml:space="preserve">по предоставлению  </w:t>
      </w:r>
    </w:p>
    <w:p w:rsidR="007B06DE" w:rsidRPr="00015414" w:rsidRDefault="007B06DE" w:rsidP="007B06DE">
      <w:pPr>
        <w:tabs>
          <w:tab w:val="left" w:pos="7920"/>
        </w:tabs>
        <w:spacing w:after="0"/>
        <w:ind w:left="3969" w:firstLine="709"/>
        <w:jc w:val="right"/>
        <w:rPr>
          <w:rFonts w:ascii="Times New Roman" w:hAnsi="Times New Roman"/>
          <w:color w:val="000000"/>
          <w:sz w:val="24"/>
          <w:szCs w:val="24"/>
        </w:rPr>
      </w:pPr>
      <w:r w:rsidRPr="00015414">
        <w:rPr>
          <w:rFonts w:ascii="Times New Roman" w:hAnsi="Times New Roman"/>
          <w:color w:val="000000"/>
          <w:sz w:val="24"/>
          <w:szCs w:val="24"/>
        </w:rPr>
        <w:t>муниципальной услуги</w:t>
      </w: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pStyle w:val="ConsPlusNonformat"/>
        <w:jc w:val="right"/>
      </w:pPr>
      <w:r>
        <w:t>В Администрацию муниципального образования</w:t>
      </w:r>
    </w:p>
    <w:p w:rsidR="007B06DE" w:rsidRDefault="007B06DE" w:rsidP="007B06DE">
      <w:pPr>
        <w:pStyle w:val="ConsPlusNonformat"/>
        <w:jc w:val="both"/>
      </w:pPr>
      <w:r>
        <w:t xml:space="preserve">                                 ──────────────────────────────────────────</w:t>
      </w:r>
    </w:p>
    <w:p w:rsidR="007B06DE" w:rsidRDefault="007B06DE" w:rsidP="007B06DE">
      <w:pPr>
        <w:pStyle w:val="ConsPlusNonformat"/>
        <w:jc w:val="both"/>
      </w:pPr>
      <w:r>
        <w:t xml:space="preserve">                                         наименование органа местного</w:t>
      </w:r>
    </w:p>
    <w:p w:rsidR="007B06DE" w:rsidRDefault="007B06DE" w:rsidP="007B06DE">
      <w:pPr>
        <w:pStyle w:val="ConsPlusNonformat"/>
        <w:jc w:val="both"/>
      </w:pPr>
      <w:r>
        <w:t xml:space="preserve">                                  самоуправления муниципального образования</w:t>
      </w:r>
    </w:p>
    <w:p w:rsidR="007B06DE" w:rsidRDefault="007B06DE" w:rsidP="007B06DE">
      <w:pPr>
        <w:pStyle w:val="ConsPlusNonformat"/>
        <w:jc w:val="both"/>
      </w:pPr>
      <w:r>
        <w:t xml:space="preserve">                                 </w:t>
      </w:r>
      <w:proofErr w:type="spellStart"/>
      <w:r>
        <w:t>Новосельцевское</w:t>
      </w:r>
      <w:proofErr w:type="spellEnd"/>
      <w:r>
        <w:t xml:space="preserve"> сельское поселение</w:t>
      </w:r>
    </w:p>
    <w:p w:rsidR="007B06DE" w:rsidRDefault="007B06DE" w:rsidP="007B06DE">
      <w:pPr>
        <w:pStyle w:val="ConsPlusNonformat"/>
        <w:jc w:val="both"/>
      </w:pPr>
      <w:r>
        <w:t xml:space="preserve">                                 ──────────────────────────────────────────</w:t>
      </w:r>
    </w:p>
    <w:p w:rsidR="007B06DE" w:rsidRDefault="007B06DE" w:rsidP="007B06DE">
      <w:pPr>
        <w:pStyle w:val="ConsPlusNonformat"/>
        <w:jc w:val="both"/>
      </w:pPr>
      <w:r>
        <w:t xml:space="preserve">                                  наименование муниципального образования</w:t>
      </w:r>
    </w:p>
    <w:p w:rsidR="007B06DE" w:rsidRDefault="007B06DE" w:rsidP="007B06DE">
      <w:pPr>
        <w:pStyle w:val="ConsPlusNonformat"/>
        <w:jc w:val="both"/>
      </w:pPr>
      <w:r>
        <w:t xml:space="preserve">                                 от ______________________________________,</w:t>
      </w:r>
    </w:p>
    <w:p w:rsidR="007B06DE" w:rsidRDefault="007B06DE" w:rsidP="007B06DE">
      <w:pPr>
        <w:pStyle w:val="ConsPlusNonformat"/>
        <w:jc w:val="both"/>
      </w:pPr>
      <w:r>
        <w:t xml:space="preserve">                                       фамилия, имя, отчество гражданина</w:t>
      </w:r>
    </w:p>
    <w:p w:rsidR="007B06DE" w:rsidRDefault="007B06DE" w:rsidP="007B06DE">
      <w:pPr>
        <w:pStyle w:val="ConsPlusNonformat"/>
        <w:jc w:val="both"/>
      </w:pPr>
      <w:r>
        <w:t xml:space="preserve">                                 проживающего по адресу: __________________</w:t>
      </w:r>
    </w:p>
    <w:p w:rsidR="007B06DE" w:rsidRDefault="007B06DE" w:rsidP="007B06DE">
      <w:pPr>
        <w:pStyle w:val="ConsPlusNonformat"/>
        <w:jc w:val="both"/>
      </w:pPr>
      <w:r>
        <w:t xml:space="preserve">                                 __________________________________________</w:t>
      </w:r>
    </w:p>
    <w:p w:rsidR="007B06DE" w:rsidRDefault="007B06DE" w:rsidP="007B06DE">
      <w:pPr>
        <w:pStyle w:val="ConsPlusNormal"/>
        <w:jc w:val="both"/>
      </w:pPr>
    </w:p>
    <w:p w:rsidR="007B06DE" w:rsidRDefault="007B06DE" w:rsidP="007B06DE">
      <w:pPr>
        <w:pStyle w:val="ConsPlusTitle"/>
        <w:jc w:val="center"/>
      </w:pPr>
      <w:bookmarkStart w:id="2" w:name="P474"/>
      <w:bookmarkEnd w:id="2"/>
      <w:r>
        <w:t>УВЕДОМЛЕНИЕ</w:t>
      </w:r>
    </w:p>
    <w:p w:rsidR="007B06DE" w:rsidRDefault="007B06DE" w:rsidP="007B06DE">
      <w:pPr>
        <w:pStyle w:val="ConsPlusNormal"/>
        <w:jc w:val="both"/>
      </w:pPr>
    </w:p>
    <w:p w:rsidR="007B06DE" w:rsidRDefault="007B06DE" w:rsidP="007B06DE">
      <w:pPr>
        <w:pStyle w:val="ConsPlusNormal"/>
        <w:ind w:firstLine="540"/>
        <w:jc w:val="both"/>
      </w:pPr>
      <w:r>
        <w:t>Настоящим уведомляю, что мне принадлежит на праве собственности следующее имущество:</w:t>
      </w:r>
    </w:p>
    <w:p w:rsidR="007B06DE" w:rsidRDefault="007B06DE" w:rsidP="007B06DE">
      <w:pPr>
        <w:pStyle w:val="ConsPlusNormal"/>
        <w:jc w:val="both"/>
      </w:pPr>
    </w:p>
    <w:p w:rsidR="007B06DE" w:rsidRDefault="007B06DE" w:rsidP="007B06DE">
      <w:pPr>
        <w:pStyle w:val="ConsPlusNormal"/>
        <w:jc w:val="center"/>
      </w:pPr>
      <w:r>
        <w:t>I. Жилые дома, квартиры, дачи, гаражи,</w:t>
      </w:r>
    </w:p>
    <w:p w:rsidR="007B06DE" w:rsidRDefault="007B06DE" w:rsidP="007B06DE">
      <w:pPr>
        <w:pStyle w:val="ConsPlusNormal"/>
        <w:jc w:val="center"/>
      </w:pPr>
      <w:r>
        <w:t>иные строения, помещения и сооружения</w:t>
      </w:r>
    </w:p>
    <w:p w:rsidR="007B06DE" w:rsidRDefault="007B06DE" w:rsidP="007B06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984"/>
        <w:gridCol w:w="2948"/>
        <w:gridCol w:w="2145"/>
      </w:tblGrid>
      <w:tr w:rsidR="007B06DE" w:rsidTr="00E27D63">
        <w:tc>
          <w:tcPr>
            <w:tcW w:w="1928" w:type="dxa"/>
            <w:vAlign w:val="center"/>
          </w:tcPr>
          <w:p w:rsidR="007B06DE" w:rsidRDefault="007B06DE" w:rsidP="00E27D63">
            <w:pPr>
              <w:pStyle w:val="ConsPlusNormal"/>
              <w:jc w:val="center"/>
            </w:pPr>
            <w:r>
              <w:lastRenderedPageBreak/>
              <w:t>Наименование имущества</w:t>
            </w:r>
          </w:p>
        </w:tc>
        <w:tc>
          <w:tcPr>
            <w:tcW w:w="1984" w:type="dxa"/>
            <w:vAlign w:val="center"/>
          </w:tcPr>
          <w:p w:rsidR="007B06DE" w:rsidRDefault="007B06DE" w:rsidP="00E27D63">
            <w:pPr>
              <w:pStyle w:val="ConsPlusNormal"/>
              <w:jc w:val="center"/>
            </w:pPr>
            <w:r>
              <w:t>Местоположение</w:t>
            </w:r>
          </w:p>
        </w:tc>
        <w:tc>
          <w:tcPr>
            <w:tcW w:w="2948" w:type="dxa"/>
          </w:tcPr>
          <w:p w:rsidR="007B06DE" w:rsidRDefault="007B06DE" w:rsidP="00E27D63">
            <w:pPr>
              <w:pStyle w:val="ConsPlusNormal"/>
              <w:jc w:val="center"/>
            </w:pPr>
            <w:r>
              <w:t>Описание имущества (площадь общая, жилая, этажность, количество комнат)</w:t>
            </w:r>
          </w:p>
        </w:tc>
        <w:tc>
          <w:tcPr>
            <w:tcW w:w="2145" w:type="dxa"/>
            <w:vAlign w:val="center"/>
          </w:tcPr>
          <w:p w:rsidR="007B06DE" w:rsidRDefault="007B06DE" w:rsidP="00E27D63">
            <w:pPr>
              <w:pStyle w:val="ConsPlusNormal"/>
              <w:jc w:val="center"/>
            </w:pPr>
            <w:r>
              <w:t>Основания владения</w:t>
            </w:r>
          </w:p>
        </w:tc>
      </w:tr>
      <w:tr w:rsidR="007B06DE" w:rsidTr="00E27D63">
        <w:tc>
          <w:tcPr>
            <w:tcW w:w="1928" w:type="dxa"/>
          </w:tcPr>
          <w:p w:rsidR="007B06DE" w:rsidRDefault="007B06DE" w:rsidP="00E27D63">
            <w:pPr>
              <w:pStyle w:val="ConsPlusNormal"/>
              <w:jc w:val="both"/>
            </w:pPr>
          </w:p>
        </w:tc>
        <w:tc>
          <w:tcPr>
            <w:tcW w:w="1984" w:type="dxa"/>
          </w:tcPr>
          <w:p w:rsidR="007B06DE" w:rsidRDefault="007B06DE" w:rsidP="00E27D63">
            <w:pPr>
              <w:pStyle w:val="ConsPlusNormal"/>
              <w:jc w:val="both"/>
            </w:pPr>
          </w:p>
        </w:tc>
        <w:tc>
          <w:tcPr>
            <w:tcW w:w="2948" w:type="dxa"/>
          </w:tcPr>
          <w:p w:rsidR="007B06DE" w:rsidRDefault="007B06DE" w:rsidP="00E27D63">
            <w:pPr>
              <w:pStyle w:val="ConsPlusNormal"/>
              <w:jc w:val="both"/>
            </w:pPr>
          </w:p>
        </w:tc>
        <w:tc>
          <w:tcPr>
            <w:tcW w:w="2145" w:type="dxa"/>
          </w:tcPr>
          <w:p w:rsidR="007B06DE" w:rsidRDefault="007B06DE" w:rsidP="00E27D63">
            <w:pPr>
              <w:pStyle w:val="ConsPlusNormal"/>
              <w:jc w:val="both"/>
            </w:pPr>
          </w:p>
        </w:tc>
      </w:tr>
    </w:tbl>
    <w:p w:rsidR="007B06DE" w:rsidRDefault="007B06DE" w:rsidP="007B06DE">
      <w:pPr>
        <w:pStyle w:val="ConsPlusNormal"/>
        <w:jc w:val="both"/>
      </w:pPr>
    </w:p>
    <w:p w:rsidR="007B06DE" w:rsidRDefault="007B06DE" w:rsidP="007B06DE">
      <w:pPr>
        <w:pStyle w:val="ConsPlusNormal"/>
        <w:jc w:val="center"/>
      </w:pPr>
      <w:r>
        <w:t>II. Земельные участки</w:t>
      </w:r>
    </w:p>
    <w:p w:rsidR="007B06DE" w:rsidRDefault="007B06DE" w:rsidP="007B06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871"/>
        <w:gridCol w:w="3135"/>
      </w:tblGrid>
      <w:tr w:rsidR="007B06DE" w:rsidTr="00E27D63">
        <w:tc>
          <w:tcPr>
            <w:tcW w:w="2098" w:type="dxa"/>
          </w:tcPr>
          <w:p w:rsidR="007B06DE" w:rsidRDefault="007B06DE" w:rsidP="00E27D63">
            <w:pPr>
              <w:pStyle w:val="ConsPlusNormal"/>
              <w:jc w:val="center"/>
            </w:pPr>
            <w:r>
              <w:t>Наименование имущества</w:t>
            </w:r>
          </w:p>
        </w:tc>
        <w:tc>
          <w:tcPr>
            <w:tcW w:w="1871" w:type="dxa"/>
          </w:tcPr>
          <w:p w:rsidR="007B06DE" w:rsidRDefault="007B06DE" w:rsidP="00E27D63">
            <w:pPr>
              <w:pStyle w:val="ConsPlusNormal"/>
              <w:jc w:val="center"/>
            </w:pPr>
            <w:r>
              <w:t>Местоположение, площадь</w:t>
            </w:r>
          </w:p>
        </w:tc>
        <w:tc>
          <w:tcPr>
            <w:tcW w:w="3135" w:type="dxa"/>
          </w:tcPr>
          <w:p w:rsidR="007B06DE" w:rsidRDefault="007B06DE" w:rsidP="00E27D63">
            <w:pPr>
              <w:pStyle w:val="ConsPlusNormal"/>
              <w:jc w:val="center"/>
            </w:pPr>
            <w:r>
              <w:t>Основания владения</w:t>
            </w:r>
          </w:p>
        </w:tc>
      </w:tr>
      <w:tr w:rsidR="007B06DE" w:rsidTr="00E27D63">
        <w:tc>
          <w:tcPr>
            <w:tcW w:w="2098" w:type="dxa"/>
          </w:tcPr>
          <w:p w:rsidR="007B06DE" w:rsidRDefault="007B06DE" w:rsidP="00E27D63">
            <w:pPr>
              <w:pStyle w:val="ConsPlusNormal"/>
            </w:pPr>
            <w:r>
              <w:t>Земельные участки</w:t>
            </w:r>
          </w:p>
        </w:tc>
        <w:tc>
          <w:tcPr>
            <w:tcW w:w="1871" w:type="dxa"/>
          </w:tcPr>
          <w:p w:rsidR="007B06DE" w:rsidRDefault="007B06DE" w:rsidP="00E27D63">
            <w:pPr>
              <w:pStyle w:val="ConsPlusNormal"/>
              <w:jc w:val="both"/>
            </w:pPr>
          </w:p>
        </w:tc>
        <w:tc>
          <w:tcPr>
            <w:tcW w:w="3135" w:type="dxa"/>
          </w:tcPr>
          <w:p w:rsidR="007B06DE" w:rsidRDefault="007B06DE" w:rsidP="00E27D63">
            <w:pPr>
              <w:pStyle w:val="ConsPlusNormal"/>
              <w:jc w:val="both"/>
            </w:pPr>
          </w:p>
        </w:tc>
      </w:tr>
      <w:tr w:rsidR="007B06DE" w:rsidTr="00E27D63">
        <w:tc>
          <w:tcPr>
            <w:tcW w:w="2098" w:type="dxa"/>
          </w:tcPr>
          <w:p w:rsidR="007B06DE" w:rsidRDefault="007B06DE" w:rsidP="00E27D63">
            <w:pPr>
              <w:pStyle w:val="ConsPlusNormal"/>
              <w:jc w:val="both"/>
            </w:pPr>
          </w:p>
        </w:tc>
        <w:tc>
          <w:tcPr>
            <w:tcW w:w="1871" w:type="dxa"/>
          </w:tcPr>
          <w:p w:rsidR="007B06DE" w:rsidRDefault="007B06DE" w:rsidP="00E27D63">
            <w:pPr>
              <w:pStyle w:val="ConsPlusNormal"/>
              <w:jc w:val="both"/>
            </w:pPr>
          </w:p>
        </w:tc>
        <w:tc>
          <w:tcPr>
            <w:tcW w:w="3135" w:type="dxa"/>
          </w:tcPr>
          <w:p w:rsidR="007B06DE" w:rsidRDefault="007B06DE" w:rsidP="00E27D63">
            <w:pPr>
              <w:pStyle w:val="ConsPlusNormal"/>
              <w:jc w:val="both"/>
            </w:pPr>
          </w:p>
        </w:tc>
      </w:tr>
    </w:tbl>
    <w:p w:rsidR="007B06DE" w:rsidRDefault="007B06DE" w:rsidP="007B06DE">
      <w:pPr>
        <w:pStyle w:val="ConsPlusNormal"/>
        <w:jc w:val="both"/>
      </w:pPr>
    </w:p>
    <w:p w:rsidR="007B06DE" w:rsidRDefault="007B06DE" w:rsidP="007B06DE">
      <w:pPr>
        <w:pStyle w:val="ConsPlusNormal"/>
        <w:jc w:val="center"/>
      </w:pPr>
      <w:r>
        <w:t>III. Транспортные средства</w:t>
      </w:r>
    </w:p>
    <w:p w:rsidR="007B06DE" w:rsidRDefault="007B06DE" w:rsidP="007B06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4139"/>
        <w:gridCol w:w="2778"/>
      </w:tblGrid>
      <w:tr w:rsidR="007B06DE" w:rsidTr="00E27D63">
        <w:tc>
          <w:tcPr>
            <w:tcW w:w="2098" w:type="dxa"/>
            <w:vAlign w:val="center"/>
          </w:tcPr>
          <w:p w:rsidR="007B06DE" w:rsidRDefault="007B06DE" w:rsidP="00E27D63">
            <w:pPr>
              <w:pStyle w:val="ConsPlusNormal"/>
              <w:jc w:val="center"/>
            </w:pPr>
            <w:r>
              <w:t>Наименование имущества</w:t>
            </w:r>
          </w:p>
        </w:tc>
        <w:tc>
          <w:tcPr>
            <w:tcW w:w="4139" w:type="dxa"/>
          </w:tcPr>
          <w:p w:rsidR="007B06DE" w:rsidRDefault="007B06DE" w:rsidP="00E27D63">
            <w:pPr>
              <w:pStyle w:val="ConsPlusNormal"/>
              <w:jc w:val="center"/>
            </w:pPr>
            <w:r>
              <w:t>Описание имущества (марка, модель, год выпуска, идентификационный номер)</w:t>
            </w:r>
          </w:p>
        </w:tc>
        <w:tc>
          <w:tcPr>
            <w:tcW w:w="2778" w:type="dxa"/>
            <w:vAlign w:val="center"/>
          </w:tcPr>
          <w:p w:rsidR="007B06DE" w:rsidRDefault="007B06DE" w:rsidP="00E27D63">
            <w:pPr>
              <w:pStyle w:val="ConsPlusNormal"/>
              <w:jc w:val="center"/>
            </w:pPr>
            <w:r>
              <w:t>Стоимость</w:t>
            </w:r>
          </w:p>
        </w:tc>
      </w:tr>
      <w:tr w:rsidR="007B06DE" w:rsidTr="00E27D63">
        <w:tc>
          <w:tcPr>
            <w:tcW w:w="2098" w:type="dxa"/>
          </w:tcPr>
          <w:p w:rsidR="007B06DE" w:rsidRDefault="007B06DE" w:rsidP="00E27D63">
            <w:pPr>
              <w:pStyle w:val="ConsPlusNormal"/>
              <w:jc w:val="both"/>
            </w:pPr>
          </w:p>
        </w:tc>
        <w:tc>
          <w:tcPr>
            <w:tcW w:w="4139" w:type="dxa"/>
          </w:tcPr>
          <w:p w:rsidR="007B06DE" w:rsidRDefault="007B06DE" w:rsidP="00E27D63">
            <w:pPr>
              <w:pStyle w:val="ConsPlusNormal"/>
              <w:jc w:val="both"/>
            </w:pPr>
          </w:p>
        </w:tc>
        <w:tc>
          <w:tcPr>
            <w:tcW w:w="2778" w:type="dxa"/>
          </w:tcPr>
          <w:p w:rsidR="007B06DE" w:rsidRDefault="007B06DE" w:rsidP="00E27D63">
            <w:pPr>
              <w:pStyle w:val="ConsPlusNormal"/>
              <w:jc w:val="both"/>
            </w:pPr>
          </w:p>
        </w:tc>
      </w:tr>
    </w:tbl>
    <w:p w:rsidR="007B06DE" w:rsidRDefault="007B06DE" w:rsidP="007B06DE">
      <w:pPr>
        <w:pStyle w:val="ConsPlusNormal"/>
        <w:jc w:val="both"/>
      </w:pPr>
    </w:p>
    <w:p w:rsidR="007B06DE" w:rsidRDefault="007B06DE" w:rsidP="007B06DE">
      <w:pPr>
        <w:pStyle w:val="ConsPlusNormal"/>
        <w:ind w:firstLine="540"/>
        <w:jc w:val="both"/>
      </w:pPr>
      <w:r>
        <w:t>Членам моей семьи принадлежит на праве собственности следующее имущество:</w:t>
      </w:r>
    </w:p>
    <w:p w:rsidR="007B06DE" w:rsidRDefault="007B06DE" w:rsidP="007B06DE">
      <w:pPr>
        <w:pStyle w:val="ConsPlusNormal"/>
        <w:jc w:val="both"/>
      </w:pPr>
    </w:p>
    <w:p w:rsidR="007B06DE" w:rsidRDefault="007B06DE" w:rsidP="007B06DE">
      <w:pPr>
        <w:pStyle w:val="ConsPlusNormal"/>
        <w:jc w:val="center"/>
      </w:pPr>
      <w:r>
        <w:t>I. Жилые дома, квартиры, дачи, гаражи,</w:t>
      </w:r>
    </w:p>
    <w:p w:rsidR="007B06DE" w:rsidRDefault="007B06DE" w:rsidP="007B06DE">
      <w:pPr>
        <w:pStyle w:val="ConsPlusNormal"/>
        <w:jc w:val="center"/>
      </w:pPr>
      <w:r>
        <w:t>иные строения, помещения и сооружения</w:t>
      </w:r>
    </w:p>
    <w:p w:rsidR="007B06DE" w:rsidRDefault="007B06DE" w:rsidP="007B06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417"/>
        <w:gridCol w:w="2324"/>
        <w:gridCol w:w="1417"/>
        <w:gridCol w:w="2211"/>
      </w:tblGrid>
      <w:tr w:rsidR="007B06DE" w:rsidTr="00E27D63">
        <w:tc>
          <w:tcPr>
            <w:tcW w:w="1644" w:type="dxa"/>
            <w:vAlign w:val="center"/>
          </w:tcPr>
          <w:p w:rsidR="007B06DE" w:rsidRDefault="007B06DE" w:rsidP="00E27D63">
            <w:pPr>
              <w:pStyle w:val="ConsPlusNormal"/>
              <w:jc w:val="center"/>
            </w:pPr>
            <w:r>
              <w:t>Наименование имущества</w:t>
            </w:r>
          </w:p>
        </w:tc>
        <w:tc>
          <w:tcPr>
            <w:tcW w:w="1417" w:type="dxa"/>
            <w:vAlign w:val="center"/>
          </w:tcPr>
          <w:p w:rsidR="007B06DE" w:rsidRDefault="007B06DE" w:rsidP="00E27D63">
            <w:pPr>
              <w:pStyle w:val="ConsPlusNormal"/>
              <w:jc w:val="center"/>
            </w:pPr>
            <w:r>
              <w:t>Местоположение</w:t>
            </w:r>
          </w:p>
        </w:tc>
        <w:tc>
          <w:tcPr>
            <w:tcW w:w="2324" w:type="dxa"/>
          </w:tcPr>
          <w:p w:rsidR="007B06DE" w:rsidRDefault="007B06DE" w:rsidP="00E27D63">
            <w:pPr>
              <w:pStyle w:val="ConsPlusNormal"/>
              <w:jc w:val="center"/>
            </w:pPr>
            <w:r>
              <w:t>Описание имущества (площадь общая, жилая, этажность, количество комнат)</w:t>
            </w:r>
          </w:p>
        </w:tc>
        <w:tc>
          <w:tcPr>
            <w:tcW w:w="1417" w:type="dxa"/>
            <w:vAlign w:val="center"/>
          </w:tcPr>
          <w:p w:rsidR="007B06DE" w:rsidRDefault="007B06DE" w:rsidP="00E27D63">
            <w:pPr>
              <w:pStyle w:val="ConsPlusNormal"/>
              <w:jc w:val="center"/>
            </w:pPr>
            <w:r>
              <w:t>Основание владения</w:t>
            </w:r>
          </w:p>
        </w:tc>
        <w:tc>
          <w:tcPr>
            <w:tcW w:w="2211" w:type="dxa"/>
          </w:tcPr>
          <w:p w:rsidR="007B06DE" w:rsidRDefault="007B06DE" w:rsidP="00E27D63">
            <w:pPr>
              <w:pStyle w:val="ConsPlusNormal"/>
              <w:jc w:val="center"/>
            </w:pPr>
            <w:r>
              <w:t>Член семьи, которому имущество принадлежит на праве собственности</w:t>
            </w:r>
          </w:p>
        </w:tc>
      </w:tr>
      <w:tr w:rsidR="007B06DE" w:rsidTr="00E27D63">
        <w:tc>
          <w:tcPr>
            <w:tcW w:w="1644" w:type="dxa"/>
          </w:tcPr>
          <w:p w:rsidR="007B06DE" w:rsidRDefault="007B06DE" w:rsidP="00E27D63">
            <w:pPr>
              <w:pStyle w:val="ConsPlusNormal"/>
              <w:jc w:val="both"/>
            </w:pPr>
          </w:p>
        </w:tc>
        <w:tc>
          <w:tcPr>
            <w:tcW w:w="1417" w:type="dxa"/>
          </w:tcPr>
          <w:p w:rsidR="007B06DE" w:rsidRDefault="007B06DE" w:rsidP="00E27D63">
            <w:pPr>
              <w:pStyle w:val="ConsPlusNormal"/>
              <w:jc w:val="both"/>
            </w:pPr>
          </w:p>
        </w:tc>
        <w:tc>
          <w:tcPr>
            <w:tcW w:w="2324" w:type="dxa"/>
          </w:tcPr>
          <w:p w:rsidR="007B06DE" w:rsidRDefault="007B06DE" w:rsidP="00E27D63">
            <w:pPr>
              <w:pStyle w:val="ConsPlusNormal"/>
              <w:jc w:val="both"/>
            </w:pPr>
          </w:p>
        </w:tc>
        <w:tc>
          <w:tcPr>
            <w:tcW w:w="1417" w:type="dxa"/>
          </w:tcPr>
          <w:p w:rsidR="007B06DE" w:rsidRDefault="007B06DE" w:rsidP="00E27D63">
            <w:pPr>
              <w:pStyle w:val="ConsPlusNormal"/>
              <w:jc w:val="both"/>
            </w:pPr>
          </w:p>
        </w:tc>
        <w:tc>
          <w:tcPr>
            <w:tcW w:w="2211" w:type="dxa"/>
          </w:tcPr>
          <w:p w:rsidR="007B06DE" w:rsidRDefault="007B06DE" w:rsidP="00E27D63">
            <w:pPr>
              <w:pStyle w:val="ConsPlusNormal"/>
              <w:jc w:val="both"/>
            </w:pPr>
          </w:p>
        </w:tc>
      </w:tr>
    </w:tbl>
    <w:p w:rsidR="007B06DE" w:rsidRDefault="007B06DE" w:rsidP="007B06DE">
      <w:pPr>
        <w:pStyle w:val="ConsPlusNormal"/>
        <w:jc w:val="both"/>
      </w:pPr>
    </w:p>
    <w:p w:rsidR="007B06DE" w:rsidRDefault="007B06DE" w:rsidP="007B06DE">
      <w:pPr>
        <w:pStyle w:val="ConsPlusNormal"/>
        <w:jc w:val="center"/>
      </w:pPr>
      <w:r>
        <w:t>II. Земельные участки</w:t>
      </w:r>
    </w:p>
    <w:p w:rsidR="007B06DE" w:rsidRDefault="007B06DE" w:rsidP="007B06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1928"/>
        <w:gridCol w:w="3402"/>
      </w:tblGrid>
      <w:tr w:rsidR="007B06DE" w:rsidTr="00E27D63">
        <w:tc>
          <w:tcPr>
            <w:tcW w:w="2041" w:type="dxa"/>
          </w:tcPr>
          <w:p w:rsidR="007B06DE" w:rsidRDefault="007B06DE" w:rsidP="00E27D63">
            <w:pPr>
              <w:pStyle w:val="ConsPlusNormal"/>
              <w:jc w:val="center"/>
            </w:pPr>
            <w:r>
              <w:t>Наименование имущества</w:t>
            </w:r>
          </w:p>
        </w:tc>
        <w:tc>
          <w:tcPr>
            <w:tcW w:w="1701" w:type="dxa"/>
          </w:tcPr>
          <w:p w:rsidR="007B06DE" w:rsidRDefault="007B06DE" w:rsidP="00E27D63">
            <w:pPr>
              <w:pStyle w:val="ConsPlusNormal"/>
              <w:jc w:val="center"/>
            </w:pPr>
            <w:r>
              <w:t>Местоположение, площадь</w:t>
            </w:r>
          </w:p>
        </w:tc>
        <w:tc>
          <w:tcPr>
            <w:tcW w:w="1928" w:type="dxa"/>
          </w:tcPr>
          <w:p w:rsidR="007B06DE" w:rsidRDefault="007B06DE" w:rsidP="00E27D63">
            <w:pPr>
              <w:pStyle w:val="ConsPlusNormal"/>
              <w:jc w:val="center"/>
            </w:pPr>
            <w:r>
              <w:t>Основание владения</w:t>
            </w:r>
          </w:p>
        </w:tc>
        <w:tc>
          <w:tcPr>
            <w:tcW w:w="3402" w:type="dxa"/>
          </w:tcPr>
          <w:p w:rsidR="007B06DE" w:rsidRDefault="007B06DE" w:rsidP="00E27D63">
            <w:pPr>
              <w:pStyle w:val="ConsPlusNormal"/>
              <w:jc w:val="center"/>
            </w:pPr>
            <w:r>
              <w:t>Член семьи, которому имущество принадлежит на праве собственности</w:t>
            </w:r>
          </w:p>
        </w:tc>
      </w:tr>
      <w:tr w:rsidR="007B06DE" w:rsidTr="00E27D63">
        <w:tc>
          <w:tcPr>
            <w:tcW w:w="2041" w:type="dxa"/>
          </w:tcPr>
          <w:p w:rsidR="007B06DE" w:rsidRDefault="007B06DE" w:rsidP="00E27D63">
            <w:pPr>
              <w:pStyle w:val="ConsPlusNormal"/>
              <w:jc w:val="both"/>
            </w:pPr>
          </w:p>
        </w:tc>
        <w:tc>
          <w:tcPr>
            <w:tcW w:w="1701" w:type="dxa"/>
          </w:tcPr>
          <w:p w:rsidR="007B06DE" w:rsidRDefault="007B06DE" w:rsidP="00E27D63">
            <w:pPr>
              <w:pStyle w:val="ConsPlusNormal"/>
              <w:jc w:val="both"/>
            </w:pPr>
          </w:p>
        </w:tc>
        <w:tc>
          <w:tcPr>
            <w:tcW w:w="1928" w:type="dxa"/>
          </w:tcPr>
          <w:p w:rsidR="007B06DE" w:rsidRDefault="007B06DE" w:rsidP="00E27D63">
            <w:pPr>
              <w:pStyle w:val="ConsPlusNormal"/>
              <w:jc w:val="both"/>
            </w:pPr>
          </w:p>
        </w:tc>
        <w:tc>
          <w:tcPr>
            <w:tcW w:w="3402" w:type="dxa"/>
          </w:tcPr>
          <w:p w:rsidR="007B06DE" w:rsidRDefault="007B06DE" w:rsidP="00E27D63">
            <w:pPr>
              <w:pStyle w:val="ConsPlusNormal"/>
              <w:jc w:val="both"/>
            </w:pPr>
          </w:p>
        </w:tc>
      </w:tr>
    </w:tbl>
    <w:p w:rsidR="007B06DE" w:rsidRDefault="007B06DE" w:rsidP="007B06DE">
      <w:pPr>
        <w:pStyle w:val="ConsPlusNormal"/>
        <w:jc w:val="both"/>
      </w:pPr>
    </w:p>
    <w:p w:rsidR="007B06DE" w:rsidRDefault="007B06DE" w:rsidP="007B06DE">
      <w:pPr>
        <w:pStyle w:val="ConsPlusNormal"/>
        <w:jc w:val="center"/>
      </w:pPr>
      <w:r>
        <w:t>III. Транспортные средства</w:t>
      </w:r>
    </w:p>
    <w:p w:rsidR="007B06DE" w:rsidRDefault="007B06DE" w:rsidP="007B06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814"/>
        <w:gridCol w:w="1650"/>
        <w:gridCol w:w="3402"/>
      </w:tblGrid>
      <w:tr w:rsidR="007B06DE" w:rsidTr="00E27D63">
        <w:tc>
          <w:tcPr>
            <w:tcW w:w="2211" w:type="dxa"/>
            <w:vAlign w:val="center"/>
          </w:tcPr>
          <w:p w:rsidR="007B06DE" w:rsidRDefault="007B06DE" w:rsidP="00E27D63">
            <w:pPr>
              <w:pStyle w:val="ConsPlusNormal"/>
              <w:jc w:val="center"/>
            </w:pPr>
            <w:r>
              <w:t>Наименование имущества</w:t>
            </w:r>
          </w:p>
        </w:tc>
        <w:tc>
          <w:tcPr>
            <w:tcW w:w="1814" w:type="dxa"/>
          </w:tcPr>
          <w:p w:rsidR="007B06DE" w:rsidRDefault="007B06DE" w:rsidP="00E27D63">
            <w:pPr>
              <w:pStyle w:val="ConsPlusNormal"/>
              <w:jc w:val="center"/>
            </w:pPr>
            <w:r>
              <w:t>Описание имущества (марка, модель, год выпуска, идентификационный номер)</w:t>
            </w:r>
          </w:p>
        </w:tc>
        <w:tc>
          <w:tcPr>
            <w:tcW w:w="1650" w:type="dxa"/>
            <w:vAlign w:val="center"/>
          </w:tcPr>
          <w:p w:rsidR="007B06DE" w:rsidRDefault="007B06DE" w:rsidP="00E27D63">
            <w:pPr>
              <w:pStyle w:val="ConsPlusNormal"/>
              <w:jc w:val="both"/>
            </w:pPr>
            <w:r>
              <w:t>Стоимость</w:t>
            </w:r>
          </w:p>
        </w:tc>
        <w:tc>
          <w:tcPr>
            <w:tcW w:w="3402" w:type="dxa"/>
            <w:vAlign w:val="center"/>
          </w:tcPr>
          <w:p w:rsidR="007B06DE" w:rsidRDefault="007B06DE" w:rsidP="00E27D63">
            <w:pPr>
              <w:pStyle w:val="ConsPlusNormal"/>
              <w:jc w:val="center"/>
            </w:pPr>
            <w:r>
              <w:t>Член семьи, которому имущество принадлежит на праве собственности</w:t>
            </w:r>
          </w:p>
        </w:tc>
      </w:tr>
      <w:tr w:rsidR="007B06DE" w:rsidTr="00E27D63">
        <w:tc>
          <w:tcPr>
            <w:tcW w:w="2211" w:type="dxa"/>
          </w:tcPr>
          <w:p w:rsidR="007B06DE" w:rsidRDefault="007B06DE" w:rsidP="00E27D63">
            <w:pPr>
              <w:pStyle w:val="ConsPlusNormal"/>
              <w:jc w:val="both"/>
            </w:pPr>
          </w:p>
        </w:tc>
        <w:tc>
          <w:tcPr>
            <w:tcW w:w="1814" w:type="dxa"/>
          </w:tcPr>
          <w:p w:rsidR="007B06DE" w:rsidRDefault="007B06DE" w:rsidP="00E27D63">
            <w:pPr>
              <w:pStyle w:val="ConsPlusNormal"/>
              <w:jc w:val="both"/>
            </w:pPr>
          </w:p>
        </w:tc>
        <w:tc>
          <w:tcPr>
            <w:tcW w:w="1650" w:type="dxa"/>
          </w:tcPr>
          <w:p w:rsidR="007B06DE" w:rsidRDefault="007B06DE" w:rsidP="00E27D63">
            <w:pPr>
              <w:pStyle w:val="ConsPlusNormal"/>
              <w:jc w:val="both"/>
            </w:pPr>
          </w:p>
        </w:tc>
        <w:tc>
          <w:tcPr>
            <w:tcW w:w="3402" w:type="dxa"/>
          </w:tcPr>
          <w:p w:rsidR="007B06DE" w:rsidRDefault="007B06DE" w:rsidP="00E27D63">
            <w:pPr>
              <w:pStyle w:val="ConsPlusNormal"/>
              <w:jc w:val="both"/>
            </w:pPr>
          </w:p>
        </w:tc>
      </w:tr>
    </w:tbl>
    <w:p w:rsidR="007B06DE" w:rsidRDefault="007B06DE" w:rsidP="007B06DE">
      <w:pPr>
        <w:pStyle w:val="ConsPlusNormal"/>
        <w:jc w:val="both"/>
      </w:pPr>
    </w:p>
    <w:p w:rsidR="007B06DE" w:rsidRDefault="007B06DE" w:rsidP="007B06DE">
      <w:pPr>
        <w:pStyle w:val="ConsPlusNormal"/>
        <w:ind w:firstLine="540"/>
        <w:jc w:val="both"/>
      </w:pPr>
      <w:r>
        <w:lastRenderedPageBreak/>
        <w:t>Настоящим уведомляю о полученных мною и членами моей семьи видах доходов за последние 12 месяцев, предшествующих месяцу обращения</w:t>
      </w:r>
    </w:p>
    <w:p w:rsidR="007B06DE" w:rsidRDefault="007B06DE" w:rsidP="007B06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531"/>
        <w:gridCol w:w="3742"/>
      </w:tblGrid>
      <w:tr w:rsidR="007B06DE" w:rsidTr="00E27D63">
        <w:tc>
          <w:tcPr>
            <w:tcW w:w="3798" w:type="dxa"/>
            <w:vAlign w:val="center"/>
          </w:tcPr>
          <w:p w:rsidR="007B06DE" w:rsidRDefault="007B06DE" w:rsidP="00E27D63">
            <w:pPr>
              <w:pStyle w:val="ConsPlusNormal"/>
              <w:jc w:val="center"/>
            </w:pPr>
            <w:bookmarkStart w:id="3" w:name="P551"/>
            <w:bookmarkEnd w:id="3"/>
            <w:r>
              <w:t>Вид дохода</w:t>
            </w:r>
          </w:p>
        </w:tc>
        <w:tc>
          <w:tcPr>
            <w:tcW w:w="1531" w:type="dxa"/>
            <w:vAlign w:val="center"/>
          </w:tcPr>
          <w:p w:rsidR="007B06DE" w:rsidRDefault="007B06DE" w:rsidP="00E27D63">
            <w:pPr>
              <w:pStyle w:val="ConsPlusNormal"/>
              <w:jc w:val="center"/>
            </w:pPr>
            <w:r>
              <w:t>Член семьи</w:t>
            </w:r>
          </w:p>
        </w:tc>
        <w:tc>
          <w:tcPr>
            <w:tcW w:w="3742" w:type="dxa"/>
          </w:tcPr>
          <w:p w:rsidR="007B06DE" w:rsidRDefault="007B06DE" w:rsidP="00E27D63">
            <w:pPr>
              <w:pStyle w:val="ConsPlusNormal"/>
              <w:jc w:val="center"/>
            </w:pPr>
            <w:r>
              <w:t>Размер дохода.</w:t>
            </w:r>
          </w:p>
          <w:p w:rsidR="007B06DE" w:rsidRDefault="007B06DE" w:rsidP="00E27D63">
            <w:pPr>
              <w:pStyle w:val="ConsPlusNormal"/>
              <w:jc w:val="center"/>
            </w:pPr>
            <w:r>
              <w:t>Доходы, помеченные &lt;*&gt;, указываются в заявительном порядке и документами не подтверждаются.</w:t>
            </w:r>
          </w:p>
          <w:p w:rsidR="007B06DE" w:rsidRDefault="007B06DE" w:rsidP="00E27D63">
            <w:pPr>
              <w:pStyle w:val="ConsPlusNormal"/>
              <w:jc w:val="center"/>
            </w:pPr>
            <w:r>
              <w:t>Доходы, помеченные &lt;**&gt;, указываются в заявительном порядке и подлежат проверке посредством направления органом местного самоуправления межведомственного запроса</w:t>
            </w:r>
          </w:p>
        </w:tc>
      </w:tr>
      <w:tr w:rsidR="007B06DE" w:rsidTr="00E27D63">
        <w:tc>
          <w:tcPr>
            <w:tcW w:w="3798" w:type="dxa"/>
          </w:tcPr>
          <w:p w:rsidR="007B06DE" w:rsidRDefault="007B06DE" w:rsidP="00E27D63">
            <w:pPr>
              <w:pStyle w:val="ConsPlusNormal"/>
              <w:jc w:val="both"/>
            </w:pPr>
            <w:r>
              <w:t>Полученные дивиденды и проценты</w:t>
            </w:r>
          </w:p>
        </w:tc>
        <w:tc>
          <w:tcPr>
            <w:tcW w:w="1531" w:type="dxa"/>
          </w:tcPr>
          <w:p w:rsidR="007B06DE" w:rsidRDefault="007B06DE" w:rsidP="00E27D63">
            <w:pPr>
              <w:pStyle w:val="ConsPlusNormal"/>
              <w:jc w:val="both"/>
            </w:pPr>
          </w:p>
        </w:tc>
        <w:tc>
          <w:tcPr>
            <w:tcW w:w="3742" w:type="dxa"/>
          </w:tcPr>
          <w:p w:rsidR="007B06DE" w:rsidRDefault="00E27D63" w:rsidP="00E27D63">
            <w:pPr>
              <w:pStyle w:val="ConsPlusNormal"/>
              <w:jc w:val="center"/>
            </w:pPr>
            <w:hyperlink w:anchor="P551" w:history="1">
              <w:r w:rsidR="007B06DE">
                <w:rPr>
                  <w:color w:val="0000FF"/>
                </w:rPr>
                <w:t>&lt;*&gt;</w:t>
              </w:r>
            </w:hyperlink>
          </w:p>
        </w:tc>
      </w:tr>
      <w:tr w:rsidR="007B06DE" w:rsidTr="00E27D63">
        <w:tc>
          <w:tcPr>
            <w:tcW w:w="3798" w:type="dxa"/>
          </w:tcPr>
          <w:p w:rsidR="007B06DE" w:rsidRDefault="007B06DE" w:rsidP="00E27D63">
            <w:pPr>
              <w:pStyle w:val="ConsPlusNormal"/>
            </w:pPr>
            <w:r>
              <w:t>Страховые выплаты при наступлении страхового случая</w:t>
            </w:r>
          </w:p>
        </w:tc>
        <w:tc>
          <w:tcPr>
            <w:tcW w:w="1531" w:type="dxa"/>
          </w:tcPr>
          <w:p w:rsidR="007B06DE" w:rsidRDefault="007B06DE" w:rsidP="00E27D63">
            <w:pPr>
              <w:pStyle w:val="ConsPlusNormal"/>
              <w:jc w:val="both"/>
            </w:pPr>
          </w:p>
        </w:tc>
        <w:tc>
          <w:tcPr>
            <w:tcW w:w="3742" w:type="dxa"/>
          </w:tcPr>
          <w:p w:rsidR="007B06DE" w:rsidRDefault="00E27D63" w:rsidP="00E27D63">
            <w:pPr>
              <w:pStyle w:val="ConsPlusNormal"/>
              <w:jc w:val="center"/>
            </w:pPr>
            <w:hyperlink w:anchor="P551" w:history="1">
              <w:r w:rsidR="007B06DE">
                <w:rPr>
                  <w:color w:val="0000FF"/>
                </w:rPr>
                <w:t>&lt;*&gt;</w:t>
              </w:r>
            </w:hyperlink>
          </w:p>
        </w:tc>
      </w:tr>
      <w:tr w:rsidR="007B06DE" w:rsidTr="00E27D63">
        <w:tc>
          <w:tcPr>
            <w:tcW w:w="3798" w:type="dxa"/>
          </w:tcPr>
          <w:p w:rsidR="007B06DE" w:rsidRDefault="007B06DE" w:rsidP="00E27D63">
            <w:pPr>
              <w:pStyle w:val="ConsPlusNormal"/>
            </w:pPr>
            <w:r>
              <w:t>Доходы, полученные от использования в Российской Федерации авторских или иных смежных прав</w:t>
            </w:r>
          </w:p>
        </w:tc>
        <w:tc>
          <w:tcPr>
            <w:tcW w:w="1531" w:type="dxa"/>
          </w:tcPr>
          <w:p w:rsidR="007B06DE" w:rsidRDefault="007B06DE" w:rsidP="00E27D63">
            <w:pPr>
              <w:pStyle w:val="ConsPlusNormal"/>
              <w:jc w:val="both"/>
            </w:pPr>
          </w:p>
        </w:tc>
        <w:tc>
          <w:tcPr>
            <w:tcW w:w="3742" w:type="dxa"/>
          </w:tcPr>
          <w:p w:rsidR="007B06DE" w:rsidRDefault="00E27D63" w:rsidP="00E27D63">
            <w:pPr>
              <w:pStyle w:val="ConsPlusNormal"/>
              <w:jc w:val="center"/>
            </w:pPr>
            <w:hyperlink w:anchor="P551" w:history="1">
              <w:r w:rsidR="007B06DE">
                <w:rPr>
                  <w:color w:val="0000FF"/>
                </w:rPr>
                <w:t>&lt;*&gt;</w:t>
              </w:r>
            </w:hyperlink>
          </w:p>
        </w:tc>
      </w:tr>
      <w:tr w:rsidR="007B06DE" w:rsidTr="00E27D63">
        <w:tc>
          <w:tcPr>
            <w:tcW w:w="3798" w:type="dxa"/>
          </w:tcPr>
          <w:p w:rsidR="007B06DE" w:rsidRDefault="007B06DE" w:rsidP="00E27D63">
            <w:pPr>
              <w:pStyle w:val="ConsPlusNormal"/>
            </w:pPr>
            <w:r>
              <w:t>Доходы, полученные от сдачи в аренду или иного использования имущества, находящегося в собственности гражданина либо принадлежащие ему на ином вещном праве</w:t>
            </w:r>
          </w:p>
        </w:tc>
        <w:tc>
          <w:tcPr>
            <w:tcW w:w="1531" w:type="dxa"/>
          </w:tcPr>
          <w:p w:rsidR="007B06DE" w:rsidRDefault="007B06DE" w:rsidP="00E27D63">
            <w:pPr>
              <w:pStyle w:val="ConsPlusNormal"/>
              <w:jc w:val="both"/>
            </w:pPr>
          </w:p>
        </w:tc>
        <w:tc>
          <w:tcPr>
            <w:tcW w:w="3742" w:type="dxa"/>
          </w:tcPr>
          <w:p w:rsidR="007B06DE" w:rsidRDefault="00E27D63" w:rsidP="00E27D63">
            <w:pPr>
              <w:pStyle w:val="ConsPlusNormal"/>
              <w:jc w:val="center"/>
            </w:pPr>
            <w:hyperlink w:anchor="P551" w:history="1">
              <w:r w:rsidR="007B06DE">
                <w:rPr>
                  <w:color w:val="0000FF"/>
                </w:rPr>
                <w:t>&lt;*&gt;</w:t>
              </w:r>
            </w:hyperlink>
          </w:p>
        </w:tc>
      </w:tr>
      <w:tr w:rsidR="007B06DE" w:rsidTr="00E27D63">
        <w:tc>
          <w:tcPr>
            <w:tcW w:w="3798" w:type="dxa"/>
          </w:tcPr>
          <w:p w:rsidR="007B06DE" w:rsidRDefault="007B06DE" w:rsidP="00E27D63">
            <w:pPr>
              <w:pStyle w:val="ConsPlusNormal"/>
            </w:pPr>
            <w:r>
              <w:t>Доходы от реализации 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 иного имущества, находящегося в Российской Федерации и принадлежащего гражданину на праве собственности</w:t>
            </w:r>
          </w:p>
        </w:tc>
        <w:tc>
          <w:tcPr>
            <w:tcW w:w="1531" w:type="dxa"/>
          </w:tcPr>
          <w:p w:rsidR="007B06DE" w:rsidRDefault="007B06DE" w:rsidP="00E27D63">
            <w:pPr>
              <w:pStyle w:val="ConsPlusNormal"/>
              <w:jc w:val="both"/>
            </w:pPr>
          </w:p>
        </w:tc>
        <w:tc>
          <w:tcPr>
            <w:tcW w:w="3742" w:type="dxa"/>
          </w:tcPr>
          <w:p w:rsidR="007B06DE" w:rsidRDefault="007B06DE" w:rsidP="00E27D63">
            <w:pPr>
              <w:pStyle w:val="ConsPlusNormal"/>
              <w:jc w:val="both"/>
            </w:pPr>
          </w:p>
        </w:tc>
      </w:tr>
      <w:tr w:rsidR="007B06DE" w:rsidTr="00E27D63">
        <w:tc>
          <w:tcPr>
            <w:tcW w:w="3798" w:type="dxa"/>
          </w:tcPr>
          <w:p w:rsidR="007B06DE" w:rsidRDefault="007B06DE" w:rsidP="00E27D63">
            <w:pPr>
              <w:pStyle w:val="ConsPlusNormal"/>
            </w:pPr>
            <w:r>
              <w:t>Вознаграждение за выполнение трудовых или иных обязанностей, выполненную работу, оказанную услугу, совершение действия в Российской Федерации</w:t>
            </w:r>
          </w:p>
        </w:tc>
        <w:tc>
          <w:tcPr>
            <w:tcW w:w="1531" w:type="dxa"/>
          </w:tcPr>
          <w:p w:rsidR="007B06DE" w:rsidRDefault="007B06DE" w:rsidP="00E27D63">
            <w:pPr>
              <w:pStyle w:val="ConsPlusNormal"/>
              <w:jc w:val="both"/>
            </w:pPr>
          </w:p>
        </w:tc>
        <w:tc>
          <w:tcPr>
            <w:tcW w:w="3742" w:type="dxa"/>
          </w:tcPr>
          <w:p w:rsidR="007B06DE" w:rsidRDefault="007B06DE" w:rsidP="00E27D63">
            <w:pPr>
              <w:pStyle w:val="ConsPlusNormal"/>
              <w:jc w:val="both"/>
            </w:pPr>
          </w:p>
        </w:tc>
      </w:tr>
      <w:tr w:rsidR="007B06DE" w:rsidTr="00E27D63">
        <w:tc>
          <w:tcPr>
            <w:tcW w:w="3798" w:type="dxa"/>
          </w:tcPr>
          <w:p w:rsidR="007B06DE" w:rsidRDefault="007B06DE" w:rsidP="00E27D63">
            <w:pPr>
              <w:pStyle w:val="ConsPlusNormal"/>
            </w:pPr>
            <w:r>
              <w:t>Стипендии и иные социальные выплаты,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постоянного представительства в Российской Федерации</w:t>
            </w:r>
          </w:p>
        </w:tc>
        <w:tc>
          <w:tcPr>
            <w:tcW w:w="1531" w:type="dxa"/>
          </w:tcPr>
          <w:p w:rsidR="007B06DE" w:rsidRDefault="007B06DE" w:rsidP="00E27D63">
            <w:pPr>
              <w:pStyle w:val="ConsPlusNormal"/>
              <w:jc w:val="both"/>
            </w:pPr>
          </w:p>
        </w:tc>
        <w:tc>
          <w:tcPr>
            <w:tcW w:w="3742" w:type="dxa"/>
          </w:tcPr>
          <w:p w:rsidR="007B06DE" w:rsidRDefault="007B06DE" w:rsidP="00E27D63">
            <w:pPr>
              <w:pStyle w:val="ConsPlusNormal"/>
              <w:jc w:val="both"/>
            </w:pPr>
          </w:p>
        </w:tc>
      </w:tr>
      <w:tr w:rsidR="007B06DE" w:rsidTr="00E27D63">
        <w:tc>
          <w:tcPr>
            <w:tcW w:w="3798" w:type="dxa"/>
          </w:tcPr>
          <w:p w:rsidR="007B06DE" w:rsidRDefault="007B06DE" w:rsidP="00E27D63">
            <w:pPr>
              <w:pStyle w:val="ConsPlusNormal"/>
            </w:pPr>
            <w:r>
              <w:lastRenderedPageBreak/>
              <w:t>Пенсии, пособия, полученные гражданином в соответствии с законодательством Российской Федерации</w:t>
            </w:r>
          </w:p>
        </w:tc>
        <w:tc>
          <w:tcPr>
            <w:tcW w:w="1531" w:type="dxa"/>
          </w:tcPr>
          <w:p w:rsidR="007B06DE" w:rsidRDefault="007B06DE" w:rsidP="00E27D63">
            <w:pPr>
              <w:pStyle w:val="ConsPlusNormal"/>
              <w:jc w:val="both"/>
            </w:pPr>
          </w:p>
        </w:tc>
        <w:tc>
          <w:tcPr>
            <w:tcW w:w="3742" w:type="dxa"/>
          </w:tcPr>
          <w:p w:rsidR="007B06DE" w:rsidRDefault="00E27D63" w:rsidP="00E27D63">
            <w:pPr>
              <w:pStyle w:val="ConsPlusNormal"/>
              <w:jc w:val="center"/>
            </w:pPr>
            <w:hyperlink w:anchor="P551" w:history="1">
              <w:r w:rsidR="007B06DE">
                <w:rPr>
                  <w:color w:val="0000FF"/>
                </w:rPr>
                <w:t>&lt;**&gt;</w:t>
              </w:r>
            </w:hyperlink>
          </w:p>
        </w:tc>
      </w:tr>
      <w:tr w:rsidR="007B06DE" w:rsidTr="00E27D63">
        <w:tc>
          <w:tcPr>
            <w:tcW w:w="3798" w:type="dxa"/>
          </w:tcPr>
          <w:p w:rsidR="007B06DE" w:rsidRDefault="007B06DE" w:rsidP="00E27D63">
            <w:pPr>
              <w:pStyle w:val="ConsPlusNormal"/>
            </w:pPr>
            <w:r>
              <w:t>Доходы, полученные от использования любых транспортных средств, в связи с перевозками в Российскую Федерацию и (или) из Российской Федерации или в ее пределах</w:t>
            </w:r>
          </w:p>
        </w:tc>
        <w:tc>
          <w:tcPr>
            <w:tcW w:w="1531" w:type="dxa"/>
          </w:tcPr>
          <w:p w:rsidR="007B06DE" w:rsidRDefault="007B06DE" w:rsidP="00E27D63">
            <w:pPr>
              <w:pStyle w:val="ConsPlusNormal"/>
              <w:jc w:val="both"/>
            </w:pPr>
          </w:p>
        </w:tc>
        <w:tc>
          <w:tcPr>
            <w:tcW w:w="3742" w:type="dxa"/>
          </w:tcPr>
          <w:p w:rsidR="007B06DE" w:rsidRDefault="00E27D63" w:rsidP="00E27D63">
            <w:pPr>
              <w:pStyle w:val="ConsPlusNormal"/>
              <w:jc w:val="center"/>
            </w:pPr>
            <w:hyperlink w:anchor="P551" w:history="1">
              <w:r w:rsidR="007B06DE">
                <w:rPr>
                  <w:color w:val="0000FF"/>
                </w:rPr>
                <w:t>&lt;*&gt;</w:t>
              </w:r>
            </w:hyperlink>
          </w:p>
        </w:tc>
      </w:tr>
      <w:tr w:rsidR="007B06DE" w:rsidTr="00E27D63">
        <w:tc>
          <w:tcPr>
            <w:tcW w:w="3798" w:type="dxa"/>
          </w:tcPr>
          <w:p w:rsidR="007B06DE" w:rsidRDefault="007B06DE" w:rsidP="00E27D63">
            <w:pPr>
              <w:pStyle w:val="ConsPlusNormal"/>
            </w:pPr>
            <w:r>
              <w:t>Иные доходы, получаемые гражданином в результате осуществления им деятельности в Российской Федерации</w:t>
            </w:r>
          </w:p>
        </w:tc>
        <w:tc>
          <w:tcPr>
            <w:tcW w:w="1531" w:type="dxa"/>
          </w:tcPr>
          <w:p w:rsidR="007B06DE" w:rsidRDefault="007B06DE" w:rsidP="00E27D63">
            <w:pPr>
              <w:pStyle w:val="ConsPlusNormal"/>
              <w:jc w:val="both"/>
            </w:pPr>
          </w:p>
        </w:tc>
        <w:tc>
          <w:tcPr>
            <w:tcW w:w="3742" w:type="dxa"/>
          </w:tcPr>
          <w:p w:rsidR="007B06DE" w:rsidRDefault="00E27D63" w:rsidP="00E27D63">
            <w:pPr>
              <w:pStyle w:val="ConsPlusNormal"/>
              <w:jc w:val="center"/>
            </w:pPr>
            <w:hyperlink w:anchor="P551" w:history="1">
              <w:r w:rsidR="007B06DE">
                <w:rPr>
                  <w:color w:val="0000FF"/>
                </w:rPr>
                <w:t>&lt;*&gt;</w:t>
              </w:r>
            </w:hyperlink>
          </w:p>
        </w:tc>
      </w:tr>
    </w:tbl>
    <w:p w:rsidR="007B06DE" w:rsidRDefault="007B06DE" w:rsidP="007B06DE">
      <w:pPr>
        <w:pStyle w:val="ConsPlusNormal"/>
        <w:jc w:val="both"/>
      </w:pPr>
    </w:p>
    <w:p w:rsidR="007B06DE" w:rsidRDefault="007B06DE" w:rsidP="007B06DE">
      <w:pPr>
        <w:pStyle w:val="ConsPlusNormal"/>
        <w:ind w:firstLine="540"/>
        <w:jc w:val="both"/>
      </w:pPr>
      <w:r>
        <w:t>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7B06DE" w:rsidRDefault="007B06DE" w:rsidP="007B06DE">
      <w:pPr>
        <w:pStyle w:val="ConsPlusNormal"/>
        <w:spacing w:before="220"/>
        <w:ind w:firstLine="540"/>
        <w:jc w:val="both"/>
      </w:pPr>
      <w:r>
        <w:t>Примечание:</w:t>
      </w:r>
    </w:p>
    <w:p w:rsidR="007B06DE" w:rsidRDefault="007B06DE" w:rsidP="007B06DE">
      <w:pPr>
        <w:pStyle w:val="ConsPlusNormal"/>
        <w:spacing w:before="220"/>
        <w:ind w:firstLine="540"/>
        <w:jc w:val="both"/>
      </w:pPr>
      <w:r>
        <w:t>1. Стоимость транспортного средства определяется гражданином самостоятельно и не может быть ниже стоимости, указанной в справке-счете либо договоре о купле-продаже транспортного средства.</w:t>
      </w:r>
    </w:p>
    <w:p w:rsidR="007B06DE" w:rsidRDefault="007B06DE" w:rsidP="007B06DE">
      <w:pPr>
        <w:pStyle w:val="ConsPlusNormal"/>
        <w:spacing w:before="220"/>
        <w:ind w:firstLine="540"/>
        <w:jc w:val="both"/>
      </w:pPr>
      <w:r>
        <w:t>2. В разделе "Транспортные средства" указываются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7B06DE" w:rsidRDefault="007B06DE" w:rsidP="007B06DE">
      <w:pPr>
        <w:pStyle w:val="ConsPlusNormal"/>
        <w:spacing w:before="220"/>
        <w:ind w:firstLine="540"/>
        <w:jc w:val="both"/>
      </w:pPr>
      <w:r>
        <w:t>3. В графе "Основания владения" указываются номер и дата выдачи свидетельства о праве собственности и (или) номер и дата договора, являющегося основанием для владения, пользования, распоряжения.</w:t>
      </w:r>
    </w:p>
    <w:p w:rsidR="007B06DE" w:rsidRDefault="007B06DE" w:rsidP="007B06DE">
      <w:pPr>
        <w:pStyle w:val="ConsPlusNormal"/>
        <w:spacing w:before="220"/>
        <w:ind w:firstLine="540"/>
        <w:jc w:val="both"/>
      </w:pPr>
      <w:r>
        <w:t>4. Уведомление подписывается гражданином, подающим заявление, и всеми членами его семьи.</w:t>
      </w:r>
    </w:p>
    <w:p w:rsidR="007B06DE" w:rsidRDefault="007B06DE" w:rsidP="007B06DE">
      <w:pPr>
        <w:pStyle w:val="ConsPlusNormal"/>
        <w:jc w:val="both"/>
      </w:pPr>
    </w:p>
    <w:p w:rsidR="007B06DE" w:rsidRDefault="007B06DE" w:rsidP="007B06DE">
      <w:pPr>
        <w:pStyle w:val="ConsPlusNonformat"/>
        <w:jc w:val="both"/>
      </w:pPr>
      <w:r>
        <w:t>___ _____________20__ г.                                  _________________</w:t>
      </w:r>
    </w:p>
    <w:p w:rsidR="007B06DE" w:rsidRDefault="007B06DE" w:rsidP="007B06DE">
      <w:pPr>
        <w:pStyle w:val="ConsPlusNonformat"/>
        <w:jc w:val="both"/>
      </w:pPr>
      <w:r>
        <w:t xml:space="preserve"> дата подачи заявления                                         подпись</w:t>
      </w:r>
    </w:p>
    <w:p w:rsidR="007B06DE" w:rsidRDefault="007B06DE" w:rsidP="007B06DE">
      <w:pPr>
        <w:pStyle w:val="ConsPlusNormal"/>
        <w:jc w:val="both"/>
      </w:pPr>
    </w:p>
    <w:p w:rsidR="007B06DE" w:rsidRDefault="007B06DE" w:rsidP="007B06DE">
      <w:pPr>
        <w:pStyle w:val="ConsPlusNormal"/>
        <w:jc w:val="both"/>
      </w:pPr>
    </w:p>
    <w:p w:rsidR="007B06DE" w:rsidRDefault="007B06DE" w:rsidP="007B06DE">
      <w:pPr>
        <w:pStyle w:val="ConsPlusNormal"/>
        <w:jc w:val="both"/>
      </w:pPr>
    </w:p>
    <w:p w:rsidR="007B06DE" w:rsidRDefault="007B06DE" w:rsidP="007B06DE">
      <w:pPr>
        <w:pStyle w:val="ConsPlusNormal"/>
        <w:jc w:val="both"/>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Default="007B06DE" w:rsidP="007B06DE">
      <w:pPr>
        <w:autoSpaceDE w:val="0"/>
        <w:autoSpaceDN w:val="0"/>
        <w:adjustRightInd w:val="0"/>
        <w:spacing w:after="0"/>
        <w:jc w:val="right"/>
        <w:rPr>
          <w:rFonts w:ascii="Times New Roman" w:hAnsi="Times New Roman"/>
          <w:bCs/>
          <w:color w:val="000000"/>
          <w:sz w:val="24"/>
          <w:szCs w:val="24"/>
        </w:rPr>
      </w:pPr>
    </w:p>
    <w:p w:rsidR="007B06DE" w:rsidRPr="00015414" w:rsidRDefault="007B06DE" w:rsidP="007B06DE">
      <w:pPr>
        <w:autoSpaceDE w:val="0"/>
        <w:autoSpaceDN w:val="0"/>
        <w:adjustRightInd w:val="0"/>
        <w:spacing w:after="0"/>
        <w:jc w:val="right"/>
        <w:rPr>
          <w:rFonts w:ascii="Times New Roman" w:hAnsi="Times New Roman"/>
          <w:bCs/>
          <w:color w:val="000000"/>
          <w:sz w:val="24"/>
          <w:szCs w:val="24"/>
        </w:rPr>
      </w:pPr>
      <w:r>
        <w:rPr>
          <w:rFonts w:ascii="Times New Roman" w:hAnsi="Times New Roman"/>
          <w:bCs/>
          <w:color w:val="000000"/>
          <w:sz w:val="24"/>
          <w:szCs w:val="24"/>
        </w:rPr>
        <w:t>Приложение № 5</w:t>
      </w:r>
    </w:p>
    <w:p w:rsidR="007B06DE" w:rsidRPr="00015414" w:rsidRDefault="007B06DE" w:rsidP="007B06DE">
      <w:pPr>
        <w:widowControl w:val="0"/>
        <w:tabs>
          <w:tab w:val="left" w:pos="567"/>
        </w:tabs>
        <w:spacing w:after="0"/>
        <w:ind w:left="3969" w:firstLine="567"/>
        <w:jc w:val="right"/>
        <w:rPr>
          <w:rFonts w:ascii="Times New Roman" w:hAnsi="Times New Roman"/>
          <w:color w:val="000000"/>
          <w:sz w:val="24"/>
          <w:szCs w:val="24"/>
        </w:rPr>
      </w:pPr>
      <w:r w:rsidRPr="00015414">
        <w:rPr>
          <w:rFonts w:ascii="Times New Roman" w:hAnsi="Times New Roman"/>
          <w:color w:val="000000"/>
          <w:sz w:val="24"/>
          <w:szCs w:val="24"/>
        </w:rPr>
        <w:t>к Административному регламенту</w:t>
      </w:r>
    </w:p>
    <w:p w:rsidR="007B06DE" w:rsidRPr="00015414" w:rsidRDefault="007B06DE" w:rsidP="007B06DE">
      <w:pPr>
        <w:widowControl w:val="0"/>
        <w:tabs>
          <w:tab w:val="left" w:pos="0"/>
        </w:tabs>
        <w:spacing w:after="0"/>
        <w:ind w:left="3969" w:right="-1" w:firstLine="567"/>
        <w:contextualSpacing/>
        <w:jc w:val="right"/>
        <w:rPr>
          <w:rFonts w:ascii="Times New Roman" w:hAnsi="Times New Roman"/>
          <w:color w:val="000000"/>
          <w:sz w:val="24"/>
          <w:szCs w:val="24"/>
        </w:rPr>
      </w:pPr>
      <w:r w:rsidRPr="00015414">
        <w:rPr>
          <w:rFonts w:ascii="Times New Roman" w:hAnsi="Times New Roman"/>
          <w:color w:val="000000"/>
          <w:sz w:val="24"/>
          <w:szCs w:val="24"/>
        </w:rPr>
        <w:t xml:space="preserve">по предоставлению  </w:t>
      </w:r>
    </w:p>
    <w:p w:rsidR="007B06DE" w:rsidRPr="00015414" w:rsidRDefault="007B06DE" w:rsidP="007B06DE">
      <w:pPr>
        <w:widowControl w:val="0"/>
        <w:ind w:left="142" w:firstLine="567"/>
        <w:jc w:val="right"/>
        <w:rPr>
          <w:rFonts w:ascii="Times New Roman" w:hAnsi="Times New Roman"/>
          <w:sz w:val="28"/>
          <w:szCs w:val="28"/>
        </w:rPr>
      </w:pPr>
      <w:r w:rsidRPr="00015414">
        <w:rPr>
          <w:rFonts w:ascii="Times New Roman" w:hAnsi="Times New Roman"/>
          <w:color w:val="000000"/>
          <w:sz w:val="24"/>
          <w:szCs w:val="24"/>
        </w:rPr>
        <w:t>муниципальной услуги</w:t>
      </w:r>
    </w:p>
    <w:p w:rsidR="007B06DE" w:rsidRPr="00063DFD" w:rsidRDefault="007B06DE" w:rsidP="007B06DE">
      <w:pPr>
        <w:shd w:val="clear" w:color="auto" w:fill="FFFFFF"/>
        <w:spacing w:after="0" w:line="240" w:lineRule="auto"/>
        <w:jc w:val="right"/>
        <w:textAlignment w:val="baseline"/>
        <w:rPr>
          <w:rFonts w:ascii="Arial" w:hAnsi="Arial" w:cs="Arial"/>
          <w:color w:val="444444"/>
          <w:sz w:val="24"/>
          <w:szCs w:val="24"/>
        </w:rPr>
      </w:pPr>
    </w:p>
    <w:p w:rsidR="007B06DE" w:rsidRPr="00015414" w:rsidRDefault="007B06DE" w:rsidP="007B06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sz w:val="24"/>
          <w:szCs w:val="24"/>
        </w:rPr>
      </w:pPr>
    </w:p>
    <w:p w:rsidR="007B06DE" w:rsidRPr="00015414" w:rsidRDefault="007B06DE" w:rsidP="007B06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sz w:val="24"/>
          <w:szCs w:val="24"/>
        </w:rPr>
      </w:pPr>
    </w:p>
    <w:p w:rsidR="007B06DE" w:rsidRPr="00015414" w:rsidRDefault="007B06DE" w:rsidP="007B06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sz w:val="24"/>
          <w:szCs w:val="24"/>
        </w:rPr>
      </w:pPr>
    </w:p>
    <w:p w:rsidR="007B06DE" w:rsidRPr="004759FD" w:rsidRDefault="007B06DE" w:rsidP="007B06DE">
      <w:pPr>
        <w:shd w:val="clear" w:color="auto" w:fill="FFFFFF"/>
        <w:spacing w:after="240" w:line="240" w:lineRule="auto"/>
        <w:jc w:val="center"/>
        <w:textAlignment w:val="baseline"/>
        <w:rPr>
          <w:rFonts w:ascii="Arial" w:hAnsi="Arial" w:cs="Arial"/>
          <w:b/>
          <w:bCs/>
          <w:color w:val="444444"/>
          <w:sz w:val="24"/>
          <w:szCs w:val="24"/>
        </w:rPr>
      </w:pPr>
      <w:r w:rsidRPr="004759FD">
        <w:rPr>
          <w:rFonts w:ascii="Arial" w:hAnsi="Arial" w:cs="Arial"/>
          <w:b/>
          <w:bCs/>
          <w:color w:val="444444"/>
          <w:sz w:val="24"/>
          <w:szCs w:val="24"/>
        </w:rPr>
        <w:lastRenderedPageBreak/>
        <w:t>КНИГА</w:t>
      </w:r>
      <w:r w:rsidRPr="004759FD">
        <w:rPr>
          <w:rFonts w:ascii="Arial" w:hAnsi="Arial" w:cs="Arial"/>
          <w:b/>
          <w:bCs/>
          <w:color w:val="444444"/>
          <w:sz w:val="24"/>
          <w:szCs w:val="24"/>
        </w:rPr>
        <w:br/>
        <w:t>регистрации заявлений граждан о принятии на учет нуждающихся в жилых помещениях муниципального жилищного фонда, предоставляемых по договору социального найма</w:t>
      </w:r>
    </w:p>
    <w:p w:rsidR="007B06DE" w:rsidRPr="004759FD" w:rsidRDefault="007B06DE" w:rsidP="007B06DE">
      <w:pPr>
        <w:shd w:val="clear" w:color="auto" w:fill="FFFFFF"/>
        <w:spacing w:after="0" w:line="240" w:lineRule="auto"/>
        <w:textAlignment w:val="baseline"/>
        <w:rPr>
          <w:rFonts w:ascii="Arial" w:hAnsi="Arial" w:cs="Arial"/>
          <w:color w:val="444444"/>
          <w:sz w:val="24"/>
          <w:szCs w:val="24"/>
        </w:rPr>
      </w:pPr>
    </w:p>
    <w:p w:rsidR="007B06DE" w:rsidRPr="004759FD" w:rsidRDefault="007B06DE" w:rsidP="007B06DE">
      <w:pPr>
        <w:shd w:val="clear" w:color="auto" w:fill="FFFFFF"/>
        <w:spacing w:after="0" w:line="240" w:lineRule="auto"/>
        <w:ind w:firstLine="480"/>
        <w:textAlignment w:val="baseline"/>
        <w:rPr>
          <w:rFonts w:ascii="Arial" w:hAnsi="Arial" w:cs="Arial"/>
          <w:color w:val="444444"/>
          <w:sz w:val="24"/>
          <w:szCs w:val="24"/>
        </w:rPr>
      </w:pPr>
      <w:r w:rsidRPr="004759FD">
        <w:rPr>
          <w:rFonts w:ascii="Arial" w:hAnsi="Arial" w:cs="Arial"/>
          <w:color w:val="444444"/>
          <w:sz w:val="24"/>
          <w:szCs w:val="24"/>
        </w:rPr>
        <w:t>Населенный пункт</w:t>
      </w:r>
    </w:p>
    <w:p w:rsidR="007B06DE" w:rsidRPr="004759FD" w:rsidRDefault="007B06DE" w:rsidP="007B06DE">
      <w:pPr>
        <w:shd w:val="clear" w:color="auto" w:fill="FFFFFF"/>
        <w:spacing w:after="0" w:line="240" w:lineRule="auto"/>
        <w:ind w:firstLine="480"/>
        <w:textAlignment w:val="baseline"/>
        <w:rPr>
          <w:rFonts w:ascii="Arial" w:hAnsi="Arial" w:cs="Arial"/>
          <w:color w:val="444444"/>
          <w:sz w:val="24"/>
          <w:szCs w:val="24"/>
        </w:rPr>
      </w:pPr>
      <w:r w:rsidRPr="004759FD">
        <w:rPr>
          <w:rFonts w:ascii="Arial" w:hAnsi="Arial" w:cs="Arial"/>
          <w:color w:val="444444"/>
          <w:sz w:val="24"/>
          <w:szCs w:val="24"/>
        </w:rPr>
        <w:t>_____________________________________________________________________________________</w:t>
      </w:r>
    </w:p>
    <w:p w:rsidR="007B06DE" w:rsidRPr="004759FD" w:rsidRDefault="007B06DE" w:rsidP="007B06DE">
      <w:pPr>
        <w:shd w:val="clear" w:color="auto" w:fill="FFFFFF"/>
        <w:spacing w:after="0" w:line="240" w:lineRule="auto"/>
        <w:ind w:firstLine="480"/>
        <w:textAlignment w:val="baseline"/>
        <w:rPr>
          <w:rFonts w:ascii="Arial" w:hAnsi="Arial" w:cs="Arial"/>
          <w:color w:val="444444"/>
          <w:sz w:val="24"/>
          <w:szCs w:val="24"/>
        </w:rPr>
      </w:pPr>
      <w:r w:rsidRPr="004759FD">
        <w:rPr>
          <w:rFonts w:ascii="Arial" w:hAnsi="Arial" w:cs="Arial"/>
          <w:color w:val="444444"/>
          <w:sz w:val="24"/>
          <w:szCs w:val="24"/>
        </w:rPr>
        <w:t>_____________________________________________________________________________________</w:t>
      </w:r>
    </w:p>
    <w:p w:rsidR="007B06DE" w:rsidRPr="004759FD" w:rsidRDefault="007B06DE" w:rsidP="007B06DE">
      <w:pPr>
        <w:shd w:val="clear" w:color="auto" w:fill="FFFFFF"/>
        <w:spacing w:after="0" w:line="240" w:lineRule="auto"/>
        <w:textAlignment w:val="baseline"/>
        <w:rPr>
          <w:rFonts w:ascii="Arial" w:hAnsi="Arial" w:cs="Arial"/>
          <w:color w:val="444444"/>
          <w:sz w:val="24"/>
          <w:szCs w:val="24"/>
        </w:rPr>
      </w:pPr>
      <w:r w:rsidRPr="004759FD">
        <w:rPr>
          <w:rFonts w:ascii="Arial" w:hAnsi="Arial" w:cs="Arial"/>
          <w:color w:val="444444"/>
          <w:sz w:val="24"/>
          <w:szCs w:val="24"/>
        </w:rPr>
        <w:t>                                   (наименование органа местного самоуправления)</w:t>
      </w:r>
    </w:p>
    <w:p w:rsidR="007B06DE" w:rsidRPr="004759FD" w:rsidRDefault="007B06DE" w:rsidP="007B06DE">
      <w:pPr>
        <w:shd w:val="clear" w:color="auto" w:fill="FFFFFF"/>
        <w:spacing w:after="0" w:line="240" w:lineRule="auto"/>
        <w:ind w:firstLine="480"/>
        <w:textAlignment w:val="baseline"/>
        <w:rPr>
          <w:rFonts w:ascii="Arial" w:hAnsi="Arial" w:cs="Arial"/>
          <w:color w:val="444444"/>
          <w:sz w:val="24"/>
          <w:szCs w:val="24"/>
        </w:rPr>
      </w:pPr>
      <w:r w:rsidRPr="004759FD">
        <w:rPr>
          <w:rFonts w:ascii="Arial" w:hAnsi="Arial" w:cs="Arial"/>
          <w:color w:val="444444"/>
          <w:sz w:val="24"/>
          <w:szCs w:val="24"/>
        </w:rPr>
        <w:t>_____________________________________________________________________________________</w:t>
      </w:r>
      <w:r w:rsidRPr="004759FD">
        <w:rPr>
          <w:rFonts w:ascii="Arial" w:hAnsi="Arial" w:cs="Arial"/>
          <w:color w:val="444444"/>
          <w:sz w:val="24"/>
          <w:szCs w:val="24"/>
        </w:rPr>
        <w:br/>
      </w:r>
    </w:p>
    <w:p w:rsidR="007B06DE" w:rsidRPr="004759FD" w:rsidRDefault="007B06DE" w:rsidP="007B06DE">
      <w:pPr>
        <w:shd w:val="clear" w:color="auto" w:fill="FFFFFF"/>
        <w:spacing w:after="0" w:line="240" w:lineRule="auto"/>
        <w:textAlignment w:val="baseline"/>
        <w:rPr>
          <w:rFonts w:ascii="Arial" w:hAnsi="Arial" w:cs="Arial"/>
          <w:color w:val="444444"/>
          <w:sz w:val="24"/>
          <w:szCs w:val="24"/>
        </w:rPr>
      </w:pPr>
      <w:r w:rsidRPr="004759FD">
        <w:rPr>
          <w:rFonts w:ascii="Arial" w:hAnsi="Arial" w:cs="Arial"/>
          <w:color w:val="444444"/>
          <w:sz w:val="24"/>
          <w:szCs w:val="24"/>
        </w:rPr>
        <w:t>Начата ___________ 20__ г.</w:t>
      </w:r>
      <w:r w:rsidRPr="004759FD">
        <w:rPr>
          <w:rFonts w:ascii="Arial" w:hAnsi="Arial" w:cs="Arial"/>
          <w:color w:val="444444"/>
          <w:sz w:val="24"/>
          <w:szCs w:val="24"/>
        </w:rPr>
        <w:br/>
        <w:t>Окончена _________ 20__ г.</w:t>
      </w:r>
    </w:p>
    <w:p w:rsidR="007B06DE" w:rsidRPr="004759FD" w:rsidRDefault="007B06DE" w:rsidP="007B06DE">
      <w:pPr>
        <w:shd w:val="clear" w:color="auto" w:fill="FFFFFF"/>
        <w:spacing w:after="0" w:line="240" w:lineRule="auto"/>
        <w:jc w:val="right"/>
        <w:textAlignment w:val="baseline"/>
        <w:rPr>
          <w:rFonts w:ascii="Arial" w:hAnsi="Arial" w:cs="Arial"/>
          <w:color w:val="444444"/>
          <w:sz w:val="24"/>
          <w:szCs w:val="24"/>
        </w:rPr>
      </w:pPr>
      <w:r w:rsidRPr="004759FD">
        <w:rPr>
          <w:rFonts w:ascii="Arial" w:hAnsi="Arial" w:cs="Arial"/>
          <w:color w:val="444444"/>
          <w:sz w:val="24"/>
          <w:szCs w:val="24"/>
        </w:rPr>
        <w:t>(Страницы)</w:t>
      </w:r>
    </w:p>
    <w:tbl>
      <w:tblPr>
        <w:tblW w:w="0" w:type="auto"/>
        <w:tblCellMar>
          <w:left w:w="0" w:type="dxa"/>
          <w:right w:w="0" w:type="dxa"/>
        </w:tblCellMar>
        <w:tblLook w:val="04A0" w:firstRow="1" w:lastRow="0" w:firstColumn="1" w:lastColumn="0" w:noHBand="0" w:noVBand="1"/>
      </w:tblPr>
      <w:tblGrid>
        <w:gridCol w:w="1541"/>
        <w:gridCol w:w="1451"/>
        <w:gridCol w:w="1551"/>
        <w:gridCol w:w="1898"/>
        <w:gridCol w:w="1450"/>
        <w:gridCol w:w="1464"/>
      </w:tblGrid>
      <w:tr w:rsidR="007B06DE" w:rsidRPr="004759FD" w:rsidTr="00E27D63">
        <w:trPr>
          <w:trHeight w:val="15"/>
        </w:trPr>
        <w:tc>
          <w:tcPr>
            <w:tcW w:w="1478" w:type="dxa"/>
            <w:tcBorders>
              <w:top w:val="nil"/>
              <w:left w:val="nil"/>
              <w:bottom w:val="nil"/>
              <w:right w:val="nil"/>
            </w:tcBorders>
            <w:shd w:val="clear" w:color="auto" w:fill="auto"/>
            <w:hideMark/>
          </w:tcPr>
          <w:p w:rsidR="007B06DE" w:rsidRPr="004759FD" w:rsidRDefault="007B06DE" w:rsidP="00E27D63">
            <w:pPr>
              <w:spacing w:after="0" w:line="240" w:lineRule="auto"/>
              <w:rPr>
                <w:rFonts w:ascii="Arial" w:hAnsi="Arial" w:cs="Arial"/>
                <w:color w:val="444444"/>
                <w:sz w:val="24"/>
                <w:szCs w:val="24"/>
              </w:rPr>
            </w:pPr>
          </w:p>
        </w:tc>
        <w:tc>
          <w:tcPr>
            <w:tcW w:w="1294" w:type="dxa"/>
            <w:tcBorders>
              <w:top w:val="nil"/>
              <w:left w:val="nil"/>
              <w:bottom w:val="nil"/>
              <w:right w:val="nil"/>
            </w:tcBorders>
            <w:shd w:val="clear" w:color="auto" w:fill="auto"/>
            <w:hideMark/>
          </w:tcPr>
          <w:p w:rsidR="007B06DE" w:rsidRPr="004759FD" w:rsidRDefault="007B06DE" w:rsidP="00E27D63">
            <w:pPr>
              <w:spacing w:after="0" w:line="240" w:lineRule="auto"/>
              <w:rPr>
                <w:rFonts w:ascii="Times New Roman" w:hAnsi="Times New Roman"/>
                <w:sz w:val="20"/>
                <w:szCs w:val="20"/>
              </w:rPr>
            </w:pPr>
          </w:p>
        </w:tc>
        <w:tc>
          <w:tcPr>
            <w:tcW w:w="1478" w:type="dxa"/>
            <w:tcBorders>
              <w:top w:val="nil"/>
              <w:left w:val="nil"/>
              <w:bottom w:val="nil"/>
              <w:right w:val="nil"/>
            </w:tcBorders>
            <w:shd w:val="clear" w:color="auto" w:fill="auto"/>
            <w:hideMark/>
          </w:tcPr>
          <w:p w:rsidR="007B06DE" w:rsidRPr="004759FD" w:rsidRDefault="007B06DE" w:rsidP="00E27D63">
            <w:pPr>
              <w:spacing w:after="0" w:line="240" w:lineRule="auto"/>
              <w:rPr>
                <w:rFonts w:ascii="Times New Roman" w:hAnsi="Times New Roman"/>
                <w:sz w:val="20"/>
                <w:szCs w:val="20"/>
              </w:rPr>
            </w:pPr>
          </w:p>
        </w:tc>
        <w:tc>
          <w:tcPr>
            <w:tcW w:w="1848" w:type="dxa"/>
            <w:tcBorders>
              <w:top w:val="nil"/>
              <w:left w:val="nil"/>
              <w:bottom w:val="nil"/>
              <w:right w:val="nil"/>
            </w:tcBorders>
            <w:shd w:val="clear" w:color="auto" w:fill="auto"/>
            <w:hideMark/>
          </w:tcPr>
          <w:p w:rsidR="007B06DE" w:rsidRPr="004759FD" w:rsidRDefault="007B06DE" w:rsidP="00E27D63">
            <w:pPr>
              <w:spacing w:after="0" w:line="240" w:lineRule="auto"/>
              <w:rPr>
                <w:rFonts w:ascii="Times New Roman" w:hAnsi="Times New Roman"/>
                <w:sz w:val="20"/>
                <w:szCs w:val="20"/>
              </w:rPr>
            </w:pPr>
          </w:p>
        </w:tc>
        <w:tc>
          <w:tcPr>
            <w:tcW w:w="1478" w:type="dxa"/>
            <w:tcBorders>
              <w:top w:val="nil"/>
              <w:left w:val="nil"/>
              <w:bottom w:val="nil"/>
              <w:right w:val="nil"/>
            </w:tcBorders>
            <w:shd w:val="clear" w:color="auto" w:fill="auto"/>
            <w:hideMark/>
          </w:tcPr>
          <w:p w:rsidR="007B06DE" w:rsidRPr="004759FD" w:rsidRDefault="007B06DE" w:rsidP="00E27D63">
            <w:pPr>
              <w:spacing w:after="0" w:line="240" w:lineRule="auto"/>
              <w:rPr>
                <w:rFonts w:ascii="Times New Roman" w:hAnsi="Times New Roman"/>
                <w:sz w:val="20"/>
                <w:szCs w:val="20"/>
              </w:rPr>
            </w:pPr>
          </w:p>
        </w:tc>
        <w:tc>
          <w:tcPr>
            <w:tcW w:w="1663" w:type="dxa"/>
            <w:tcBorders>
              <w:top w:val="nil"/>
              <w:left w:val="nil"/>
              <w:bottom w:val="nil"/>
              <w:right w:val="nil"/>
            </w:tcBorders>
            <w:shd w:val="clear" w:color="auto" w:fill="auto"/>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jc w:val="center"/>
              <w:textAlignment w:val="baseline"/>
              <w:rPr>
                <w:rFonts w:ascii="Times New Roman" w:hAnsi="Times New Roman"/>
                <w:sz w:val="24"/>
                <w:szCs w:val="24"/>
              </w:rPr>
            </w:pPr>
            <w:r w:rsidRPr="004759FD">
              <w:rPr>
                <w:rFonts w:ascii="Times New Roman" w:hAnsi="Times New Roman"/>
                <w:sz w:val="24"/>
                <w:szCs w:val="24"/>
              </w:rPr>
              <w:t>N п/п</w:t>
            </w:r>
            <w:r w:rsidRPr="004759FD">
              <w:rPr>
                <w:rFonts w:ascii="Times New Roman" w:hAnsi="Times New Roman"/>
                <w:sz w:val="24"/>
                <w:szCs w:val="24"/>
              </w:rPr>
              <w:br/>
              <w:t>Дата поступления заявления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jc w:val="center"/>
              <w:textAlignment w:val="baseline"/>
              <w:rPr>
                <w:rFonts w:ascii="Times New Roman" w:hAnsi="Times New Roman"/>
                <w:sz w:val="24"/>
                <w:szCs w:val="24"/>
              </w:rPr>
            </w:pPr>
            <w:r w:rsidRPr="004759FD">
              <w:rPr>
                <w:rFonts w:ascii="Times New Roman" w:hAnsi="Times New Roman"/>
                <w:sz w:val="24"/>
                <w:szCs w:val="24"/>
              </w:rPr>
              <w:t>Фамилия, имя, отчество гражданина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jc w:val="center"/>
              <w:textAlignment w:val="baseline"/>
              <w:rPr>
                <w:rFonts w:ascii="Times New Roman" w:hAnsi="Times New Roman"/>
                <w:sz w:val="24"/>
                <w:szCs w:val="24"/>
              </w:rPr>
            </w:pPr>
            <w:r w:rsidRPr="004759FD">
              <w:rPr>
                <w:rFonts w:ascii="Times New Roman" w:hAnsi="Times New Roman"/>
                <w:sz w:val="24"/>
                <w:szCs w:val="24"/>
              </w:rPr>
              <w:t>Адрес занимаемого жилого помещения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jc w:val="center"/>
              <w:textAlignment w:val="baseline"/>
              <w:rPr>
                <w:rFonts w:ascii="Times New Roman" w:hAnsi="Times New Roman"/>
                <w:sz w:val="24"/>
                <w:szCs w:val="24"/>
              </w:rPr>
            </w:pPr>
            <w:r w:rsidRPr="004759FD">
              <w:rPr>
                <w:rFonts w:ascii="Times New Roman" w:hAnsi="Times New Roman"/>
                <w:sz w:val="24"/>
                <w:szCs w:val="24"/>
              </w:rPr>
              <w:t>Решение органа местного самоуправления (дата, номер)</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jc w:val="center"/>
              <w:textAlignment w:val="baseline"/>
              <w:rPr>
                <w:rFonts w:ascii="Times New Roman" w:hAnsi="Times New Roman"/>
                <w:sz w:val="24"/>
                <w:szCs w:val="24"/>
              </w:rPr>
            </w:pPr>
            <w:r w:rsidRPr="004759FD">
              <w:rPr>
                <w:rFonts w:ascii="Times New Roman" w:hAnsi="Times New Roman"/>
                <w:sz w:val="24"/>
                <w:szCs w:val="24"/>
              </w:rPr>
              <w:t>Краткое содержание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jc w:val="center"/>
              <w:textAlignment w:val="baseline"/>
              <w:rPr>
                <w:rFonts w:ascii="Times New Roman" w:hAnsi="Times New Roman"/>
                <w:sz w:val="24"/>
                <w:szCs w:val="24"/>
              </w:rPr>
            </w:pPr>
            <w:r w:rsidRPr="004759FD">
              <w:rPr>
                <w:rFonts w:ascii="Times New Roman" w:hAnsi="Times New Roman"/>
                <w:sz w:val="24"/>
                <w:szCs w:val="24"/>
              </w:rPr>
              <w:t>Сообщение гражданину о принятом решении (дата и номер письма)</w:t>
            </w:r>
          </w:p>
        </w:tc>
      </w:tr>
      <w:tr w:rsidR="007B06DE" w:rsidRPr="004759FD" w:rsidTr="00E27D63">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7B06DE" w:rsidRPr="004759FD" w:rsidRDefault="007B06DE" w:rsidP="00E27D63">
            <w:pPr>
              <w:spacing w:after="0" w:line="240" w:lineRule="auto"/>
              <w:rPr>
                <w:rFonts w:ascii="Times New Roman" w:hAnsi="Times New Roman"/>
                <w:sz w:val="20"/>
                <w:szCs w:val="20"/>
              </w:rPr>
            </w:pPr>
          </w:p>
        </w:tc>
      </w:tr>
    </w:tbl>
    <w:p w:rsidR="007B06DE" w:rsidRPr="00015414" w:rsidRDefault="007B06DE" w:rsidP="007B06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sz w:val="24"/>
          <w:szCs w:val="24"/>
        </w:rPr>
      </w:pPr>
    </w:p>
    <w:p w:rsidR="007B06DE" w:rsidRPr="00015414" w:rsidRDefault="007B06DE" w:rsidP="007B06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sz w:val="24"/>
          <w:szCs w:val="24"/>
        </w:rPr>
      </w:pPr>
    </w:p>
    <w:p w:rsidR="007B06DE" w:rsidRPr="00015414"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Pr="00015414" w:rsidRDefault="007B06DE" w:rsidP="007B06DE">
      <w:pPr>
        <w:autoSpaceDE w:val="0"/>
        <w:autoSpaceDN w:val="0"/>
        <w:adjustRightInd w:val="0"/>
        <w:spacing w:after="0"/>
        <w:jc w:val="right"/>
        <w:rPr>
          <w:rFonts w:ascii="Times New Roman" w:hAnsi="Times New Roman"/>
          <w:bCs/>
          <w:color w:val="000000"/>
          <w:sz w:val="24"/>
          <w:szCs w:val="24"/>
        </w:rPr>
      </w:pPr>
      <w:r>
        <w:rPr>
          <w:rFonts w:ascii="Times New Roman" w:hAnsi="Times New Roman"/>
          <w:bCs/>
          <w:color w:val="000000"/>
          <w:sz w:val="24"/>
          <w:szCs w:val="24"/>
        </w:rPr>
        <w:t>Приложение № 6</w:t>
      </w:r>
    </w:p>
    <w:p w:rsidR="007B06DE" w:rsidRPr="00015414" w:rsidRDefault="007B06DE" w:rsidP="007B06DE">
      <w:pPr>
        <w:widowControl w:val="0"/>
        <w:tabs>
          <w:tab w:val="left" w:pos="567"/>
        </w:tabs>
        <w:spacing w:after="0"/>
        <w:ind w:left="3969" w:firstLine="567"/>
        <w:jc w:val="right"/>
        <w:rPr>
          <w:rFonts w:ascii="Times New Roman" w:hAnsi="Times New Roman"/>
          <w:color w:val="000000"/>
          <w:sz w:val="24"/>
          <w:szCs w:val="24"/>
        </w:rPr>
      </w:pPr>
      <w:r w:rsidRPr="00015414">
        <w:rPr>
          <w:rFonts w:ascii="Times New Roman" w:hAnsi="Times New Roman"/>
          <w:color w:val="000000"/>
          <w:sz w:val="24"/>
          <w:szCs w:val="24"/>
        </w:rPr>
        <w:t>к Административному регламенту</w:t>
      </w:r>
    </w:p>
    <w:p w:rsidR="007B06DE" w:rsidRPr="00015414" w:rsidRDefault="007B06DE" w:rsidP="007B06DE">
      <w:pPr>
        <w:widowControl w:val="0"/>
        <w:tabs>
          <w:tab w:val="left" w:pos="0"/>
        </w:tabs>
        <w:spacing w:after="0"/>
        <w:ind w:left="3969" w:right="-1" w:firstLine="567"/>
        <w:contextualSpacing/>
        <w:jc w:val="right"/>
        <w:rPr>
          <w:rFonts w:ascii="Times New Roman" w:hAnsi="Times New Roman"/>
          <w:color w:val="000000"/>
          <w:sz w:val="24"/>
          <w:szCs w:val="24"/>
        </w:rPr>
      </w:pPr>
      <w:r w:rsidRPr="00015414">
        <w:rPr>
          <w:rFonts w:ascii="Times New Roman" w:hAnsi="Times New Roman"/>
          <w:color w:val="000000"/>
          <w:sz w:val="24"/>
          <w:szCs w:val="24"/>
        </w:rPr>
        <w:t xml:space="preserve">по предоставлению  </w:t>
      </w:r>
    </w:p>
    <w:p w:rsidR="007B06DE" w:rsidRPr="00015414" w:rsidRDefault="007B06DE" w:rsidP="007B06DE">
      <w:pPr>
        <w:widowControl w:val="0"/>
        <w:ind w:left="142" w:firstLine="567"/>
        <w:jc w:val="right"/>
        <w:rPr>
          <w:rFonts w:ascii="Times New Roman" w:hAnsi="Times New Roman"/>
          <w:sz w:val="28"/>
          <w:szCs w:val="28"/>
        </w:rPr>
      </w:pPr>
      <w:r w:rsidRPr="00015414">
        <w:rPr>
          <w:rFonts w:ascii="Times New Roman" w:hAnsi="Times New Roman"/>
          <w:color w:val="000000"/>
          <w:sz w:val="24"/>
          <w:szCs w:val="24"/>
        </w:rPr>
        <w:t>муниципальной услуги</w:t>
      </w:r>
    </w:p>
    <w:p w:rsidR="007B06DE"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Default="007B06DE" w:rsidP="007B06DE">
      <w:pPr>
        <w:autoSpaceDE w:val="0"/>
        <w:autoSpaceDN w:val="0"/>
        <w:adjustRightInd w:val="0"/>
        <w:spacing w:after="0"/>
        <w:ind w:left="7799"/>
        <w:jc w:val="both"/>
        <w:rPr>
          <w:rFonts w:ascii="Times New Roman" w:hAnsi="Times New Roman"/>
          <w:bCs/>
          <w:color w:val="000000"/>
          <w:sz w:val="24"/>
          <w:szCs w:val="24"/>
        </w:rPr>
      </w:pPr>
    </w:p>
    <w:p w:rsidR="007B06DE" w:rsidRPr="004759FD" w:rsidRDefault="007B06DE" w:rsidP="007B06DE">
      <w:pPr>
        <w:shd w:val="clear" w:color="auto" w:fill="FFFFFF"/>
        <w:spacing w:after="240" w:line="240" w:lineRule="auto"/>
        <w:jc w:val="center"/>
        <w:textAlignment w:val="baseline"/>
        <w:rPr>
          <w:rFonts w:ascii="Arial" w:hAnsi="Arial" w:cs="Arial"/>
          <w:b/>
          <w:bCs/>
          <w:color w:val="444444"/>
          <w:sz w:val="24"/>
          <w:szCs w:val="24"/>
        </w:rPr>
      </w:pPr>
      <w:r w:rsidRPr="004759FD">
        <w:rPr>
          <w:rFonts w:ascii="Arial" w:hAnsi="Arial" w:cs="Arial"/>
          <w:b/>
          <w:bCs/>
          <w:color w:val="444444"/>
          <w:sz w:val="24"/>
          <w:szCs w:val="24"/>
        </w:rPr>
        <w:lastRenderedPageBreak/>
        <w:t>РАСПИСКА</w:t>
      </w:r>
      <w:r w:rsidRPr="004759FD">
        <w:rPr>
          <w:rFonts w:ascii="Arial" w:hAnsi="Arial" w:cs="Arial"/>
          <w:b/>
          <w:bCs/>
          <w:color w:val="444444"/>
          <w:sz w:val="24"/>
          <w:szCs w:val="24"/>
        </w:rPr>
        <w:br/>
        <w:t>в получении заявления о принятии на учет граждан в качестве нуждающихся в жилых помещениях, предоставляемых по договору социального найма, и прилагаемых к нему документов</w:t>
      </w:r>
    </w:p>
    <w:tbl>
      <w:tblPr>
        <w:tblW w:w="0" w:type="auto"/>
        <w:tblCellMar>
          <w:left w:w="0" w:type="dxa"/>
          <w:right w:w="0" w:type="dxa"/>
        </w:tblCellMar>
        <w:tblLook w:val="04A0" w:firstRow="1" w:lastRow="0" w:firstColumn="1" w:lastColumn="0" w:noHBand="0" w:noVBand="1"/>
      </w:tblPr>
      <w:tblGrid>
        <w:gridCol w:w="739"/>
        <w:gridCol w:w="4066"/>
        <w:gridCol w:w="554"/>
        <w:gridCol w:w="1664"/>
        <w:gridCol w:w="2218"/>
      </w:tblGrid>
      <w:tr w:rsidR="007B06DE" w:rsidRPr="004759FD" w:rsidTr="00E27D63">
        <w:trPr>
          <w:trHeight w:val="15"/>
        </w:trPr>
        <w:tc>
          <w:tcPr>
            <w:tcW w:w="5359" w:type="dxa"/>
            <w:gridSpan w:val="3"/>
            <w:tcBorders>
              <w:top w:val="nil"/>
              <w:left w:val="nil"/>
              <w:bottom w:val="nil"/>
              <w:right w:val="nil"/>
            </w:tcBorders>
            <w:shd w:val="clear" w:color="auto" w:fill="auto"/>
            <w:hideMark/>
          </w:tcPr>
          <w:p w:rsidR="007B06DE" w:rsidRPr="004759FD" w:rsidRDefault="007B06DE" w:rsidP="00E27D63">
            <w:pPr>
              <w:spacing w:after="0" w:line="240" w:lineRule="auto"/>
              <w:rPr>
                <w:rFonts w:ascii="Arial" w:hAnsi="Arial" w:cs="Arial"/>
                <w:b/>
                <w:bCs/>
                <w:color w:val="444444"/>
                <w:sz w:val="24"/>
                <w:szCs w:val="24"/>
              </w:rPr>
            </w:pPr>
          </w:p>
        </w:tc>
        <w:tc>
          <w:tcPr>
            <w:tcW w:w="3881" w:type="dxa"/>
            <w:gridSpan w:val="2"/>
            <w:tcBorders>
              <w:top w:val="nil"/>
              <w:left w:val="nil"/>
              <w:bottom w:val="nil"/>
              <w:right w:val="nil"/>
            </w:tcBorders>
            <w:shd w:val="clear" w:color="auto" w:fill="auto"/>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5359" w:type="dxa"/>
            <w:gridSpan w:val="3"/>
            <w:tcBorders>
              <w:top w:val="nil"/>
              <w:left w:val="nil"/>
              <w:bottom w:val="nil"/>
              <w:right w:val="nil"/>
            </w:tcBorders>
            <w:shd w:val="clear" w:color="auto" w:fill="auto"/>
            <w:tcMar>
              <w:top w:w="0" w:type="dxa"/>
              <w:left w:w="19" w:type="dxa"/>
              <w:bottom w:w="0" w:type="dxa"/>
              <w:right w:w="19" w:type="dxa"/>
            </w:tcMar>
            <w:hideMark/>
          </w:tcPr>
          <w:p w:rsidR="007B06DE" w:rsidRPr="004759FD" w:rsidRDefault="007B06DE" w:rsidP="00E27D63">
            <w:pPr>
              <w:spacing w:after="0" w:line="240" w:lineRule="auto"/>
              <w:textAlignment w:val="baseline"/>
              <w:rPr>
                <w:rFonts w:ascii="Times New Roman" w:hAnsi="Times New Roman"/>
                <w:sz w:val="24"/>
                <w:szCs w:val="24"/>
              </w:rPr>
            </w:pPr>
            <w:r w:rsidRPr="004759FD">
              <w:rPr>
                <w:rFonts w:ascii="Times New Roman" w:hAnsi="Times New Roman"/>
                <w:sz w:val="24"/>
                <w:szCs w:val="24"/>
              </w:rPr>
              <w:t>Населенный пункт ______________</w:t>
            </w:r>
          </w:p>
        </w:tc>
        <w:tc>
          <w:tcPr>
            <w:tcW w:w="3881" w:type="dxa"/>
            <w:gridSpan w:val="2"/>
            <w:tcBorders>
              <w:top w:val="nil"/>
              <w:left w:val="nil"/>
              <w:bottom w:val="nil"/>
              <w:right w:val="nil"/>
            </w:tcBorders>
            <w:shd w:val="clear" w:color="auto" w:fill="auto"/>
            <w:tcMar>
              <w:top w:w="0" w:type="dxa"/>
              <w:left w:w="19" w:type="dxa"/>
              <w:bottom w:w="0" w:type="dxa"/>
              <w:right w:w="19" w:type="dxa"/>
            </w:tcMar>
            <w:hideMark/>
          </w:tcPr>
          <w:p w:rsidR="007B06DE" w:rsidRPr="004759FD" w:rsidRDefault="007B06DE" w:rsidP="00E27D63">
            <w:pPr>
              <w:spacing w:after="0" w:line="240" w:lineRule="auto"/>
              <w:jc w:val="right"/>
              <w:textAlignment w:val="baseline"/>
              <w:rPr>
                <w:rFonts w:ascii="Times New Roman" w:hAnsi="Times New Roman"/>
                <w:sz w:val="24"/>
                <w:szCs w:val="24"/>
              </w:rPr>
            </w:pPr>
            <w:r w:rsidRPr="004759FD">
              <w:rPr>
                <w:rFonts w:ascii="Times New Roman" w:hAnsi="Times New Roman"/>
                <w:sz w:val="24"/>
                <w:szCs w:val="24"/>
              </w:rPr>
              <w:t>"___" ___________ 20__ г.</w:t>
            </w:r>
          </w:p>
        </w:tc>
      </w:tr>
      <w:tr w:rsidR="007B06DE" w:rsidRPr="004759FD" w:rsidTr="00E27D63">
        <w:tc>
          <w:tcPr>
            <w:tcW w:w="9240" w:type="dxa"/>
            <w:gridSpan w:val="5"/>
            <w:tcBorders>
              <w:top w:val="nil"/>
              <w:left w:val="nil"/>
              <w:bottom w:val="nil"/>
              <w:right w:val="nil"/>
            </w:tcBorders>
            <w:shd w:val="clear" w:color="auto" w:fill="auto"/>
            <w:tcMar>
              <w:top w:w="0" w:type="dxa"/>
              <w:left w:w="19" w:type="dxa"/>
              <w:bottom w:w="0" w:type="dxa"/>
              <w:right w:w="19" w:type="dxa"/>
            </w:tcMar>
            <w:hideMark/>
          </w:tcPr>
          <w:p w:rsidR="007B06DE" w:rsidRPr="004759FD" w:rsidRDefault="007B06DE" w:rsidP="00E27D63">
            <w:pPr>
              <w:spacing w:after="0" w:line="240" w:lineRule="auto"/>
              <w:textAlignment w:val="baseline"/>
              <w:rPr>
                <w:rFonts w:ascii="Times New Roman" w:hAnsi="Times New Roman"/>
                <w:sz w:val="24"/>
                <w:szCs w:val="24"/>
              </w:rPr>
            </w:pPr>
            <w:r w:rsidRPr="004759FD">
              <w:rPr>
                <w:rFonts w:ascii="Times New Roman" w:hAnsi="Times New Roman"/>
                <w:sz w:val="24"/>
                <w:szCs w:val="24"/>
              </w:rPr>
              <w:t>Гражданин</w:t>
            </w:r>
          </w:p>
        </w:tc>
      </w:tr>
      <w:tr w:rsidR="007B06DE" w:rsidRPr="004759FD" w:rsidTr="00E27D63">
        <w:tc>
          <w:tcPr>
            <w:tcW w:w="9240" w:type="dxa"/>
            <w:gridSpan w:val="5"/>
            <w:tcBorders>
              <w:top w:val="nil"/>
              <w:left w:val="nil"/>
              <w:bottom w:val="single" w:sz="6" w:space="0" w:color="000000"/>
              <w:right w:val="nil"/>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4"/>
                <w:szCs w:val="24"/>
              </w:rPr>
            </w:pPr>
          </w:p>
        </w:tc>
      </w:tr>
      <w:tr w:rsidR="007B06DE" w:rsidRPr="004759FD" w:rsidTr="00E27D63">
        <w:tc>
          <w:tcPr>
            <w:tcW w:w="9240" w:type="dxa"/>
            <w:gridSpan w:val="5"/>
            <w:tcBorders>
              <w:top w:val="single" w:sz="6" w:space="0" w:color="000000"/>
              <w:left w:val="nil"/>
              <w:bottom w:val="nil"/>
              <w:right w:val="nil"/>
            </w:tcBorders>
            <w:shd w:val="clear" w:color="auto" w:fill="auto"/>
            <w:tcMar>
              <w:top w:w="0" w:type="dxa"/>
              <w:left w:w="19" w:type="dxa"/>
              <w:bottom w:w="0" w:type="dxa"/>
              <w:right w:w="19" w:type="dxa"/>
            </w:tcMar>
            <w:hideMark/>
          </w:tcPr>
          <w:p w:rsidR="007B06DE" w:rsidRPr="004759FD" w:rsidRDefault="007B06DE" w:rsidP="00E27D63">
            <w:pPr>
              <w:spacing w:after="0" w:line="240" w:lineRule="auto"/>
              <w:textAlignment w:val="baseline"/>
              <w:rPr>
                <w:rFonts w:ascii="Times New Roman" w:hAnsi="Times New Roman"/>
                <w:sz w:val="24"/>
                <w:szCs w:val="24"/>
              </w:rPr>
            </w:pPr>
            <w:r w:rsidRPr="004759FD">
              <w:rPr>
                <w:rFonts w:ascii="Times New Roman" w:hAnsi="Times New Roman"/>
                <w:sz w:val="24"/>
                <w:szCs w:val="24"/>
              </w:rPr>
              <w:t>Адрес</w:t>
            </w:r>
          </w:p>
        </w:tc>
      </w:tr>
      <w:tr w:rsidR="007B06DE" w:rsidRPr="004759FD" w:rsidTr="00E27D63">
        <w:tc>
          <w:tcPr>
            <w:tcW w:w="9240" w:type="dxa"/>
            <w:gridSpan w:val="5"/>
            <w:tcBorders>
              <w:top w:val="nil"/>
              <w:left w:val="nil"/>
              <w:bottom w:val="single" w:sz="6" w:space="0" w:color="000000"/>
              <w:right w:val="nil"/>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4"/>
                <w:szCs w:val="24"/>
              </w:rPr>
            </w:pPr>
          </w:p>
        </w:tc>
      </w:tr>
      <w:tr w:rsidR="007B06DE" w:rsidRPr="004759FD" w:rsidTr="00E27D63">
        <w:tc>
          <w:tcPr>
            <w:tcW w:w="9240" w:type="dxa"/>
            <w:gridSpan w:val="5"/>
            <w:tcBorders>
              <w:top w:val="single" w:sz="6" w:space="0" w:color="000000"/>
              <w:left w:val="nil"/>
              <w:bottom w:val="nil"/>
              <w:right w:val="nil"/>
            </w:tcBorders>
            <w:shd w:val="clear" w:color="auto" w:fill="auto"/>
            <w:tcMar>
              <w:top w:w="0" w:type="dxa"/>
              <w:left w:w="19" w:type="dxa"/>
              <w:bottom w:w="0" w:type="dxa"/>
              <w:right w:w="19" w:type="dxa"/>
            </w:tcMar>
            <w:hideMark/>
          </w:tcPr>
          <w:p w:rsidR="007B06DE" w:rsidRPr="004759FD" w:rsidRDefault="007B06DE" w:rsidP="00E27D63">
            <w:pPr>
              <w:spacing w:after="0" w:line="240" w:lineRule="auto"/>
              <w:textAlignment w:val="baseline"/>
              <w:rPr>
                <w:rFonts w:ascii="Times New Roman" w:hAnsi="Times New Roman"/>
                <w:sz w:val="24"/>
                <w:szCs w:val="24"/>
              </w:rPr>
            </w:pPr>
            <w:r w:rsidRPr="004759FD">
              <w:rPr>
                <w:rFonts w:ascii="Times New Roman" w:hAnsi="Times New Roman"/>
                <w:sz w:val="24"/>
                <w:szCs w:val="24"/>
              </w:rPr>
              <w:t>N книги _________ N заявления _______________ от "__" ___________ 20__ г.</w:t>
            </w:r>
            <w:r w:rsidRPr="004759FD">
              <w:rPr>
                <w:rFonts w:ascii="Times New Roman" w:hAnsi="Times New Roman"/>
                <w:sz w:val="24"/>
                <w:szCs w:val="24"/>
              </w:rPr>
              <w:br/>
              <w:t>_____________</w:t>
            </w:r>
          </w:p>
          <w:p w:rsidR="007B06DE" w:rsidRPr="004759FD" w:rsidRDefault="007B06DE" w:rsidP="00E27D63">
            <w:pPr>
              <w:spacing w:after="0" w:line="240" w:lineRule="auto"/>
              <w:ind w:firstLine="480"/>
              <w:textAlignment w:val="baseline"/>
              <w:rPr>
                <w:rFonts w:ascii="Times New Roman" w:hAnsi="Times New Roman"/>
                <w:sz w:val="24"/>
                <w:szCs w:val="24"/>
              </w:rPr>
            </w:pPr>
            <w:r w:rsidRPr="004759FD">
              <w:rPr>
                <w:rFonts w:ascii="Times New Roman" w:hAnsi="Times New Roman"/>
                <w:sz w:val="24"/>
                <w:szCs w:val="24"/>
              </w:rPr>
              <w:t>(время)</w:t>
            </w:r>
            <w:r w:rsidRPr="004759FD">
              <w:rPr>
                <w:rFonts w:ascii="Times New Roman" w:hAnsi="Times New Roman"/>
                <w:sz w:val="24"/>
                <w:szCs w:val="24"/>
              </w:rPr>
              <w:br/>
            </w:r>
          </w:p>
        </w:tc>
      </w:tr>
      <w:tr w:rsidR="007B06DE" w:rsidRPr="004759FD" w:rsidTr="00E27D63">
        <w:trPr>
          <w:trHeight w:val="15"/>
        </w:trPr>
        <w:tc>
          <w:tcPr>
            <w:tcW w:w="739" w:type="dxa"/>
            <w:tcBorders>
              <w:top w:val="nil"/>
              <w:left w:val="nil"/>
              <w:bottom w:val="nil"/>
              <w:right w:val="nil"/>
            </w:tcBorders>
            <w:shd w:val="clear" w:color="auto" w:fill="auto"/>
            <w:hideMark/>
          </w:tcPr>
          <w:p w:rsidR="007B06DE" w:rsidRPr="004759FD" w:rsidRDefault="007B06DE" w:rsidP="00E27D63">
            <w:pPr>
              <w:spacing w:after="0" w:line="240" w:lineRule="auto"/>
              <w:rPr>
                <w:rFonts w:ascii="Arial" w:hAnsi="Arial" w:cs="Arial"/>
                <w:color w:val="444444"/>
                <w:sz w:val="24"/>
                <w:szCs w:val="24"/>
              </w:rPr>
            </w:pPr>
          </w:p>
        </w:tc>
        <w:tc>
          <w:tcPr>
            <w:tcW w:w="4066" w:type="dxa"/>
            <w:tcBorders>
              <w:top w:val="nil"/>
              <w:left w:val="nil"/>
              <w:bottom w:val="nil"/>
              <w:right w:val="nil"/>
            </w:tcBorders>
            <w:shd w:val="clear" w:color="auto" w:fill="auto"/>
            <w:hideMark/>
          </w:tcPr>
          <w:p w:rsidR="007B06DE" w:rsidRPr="004759FD" w:rsidRDefault="007B06DE" w:rsidP="00E27D63">
            <w:pPr>
              <w:spacing w:after="0" w:line="240" w:lineRule="auto"/>
              <w:rPr>
                <w:rFonts w:ascii="Times New Roman" w:hAnsi="Times New Roman"/>
                <w:sz w:val="20"/>
                <w:szCs w:val="20"/>
              </w:rPr>
            </w:pPr>
          </w:p>
        </w:tc>
        <w:tc>
          <w:tcPr>
            <w:tcW w:w="2218" w:type="dxa"/>
            <w:gridSpan w:val="2"/>
            <w:tcBorders>
              <w:top w:val="nil"/>
              <w:left w:val="nil"/>
              <w:bottom w:val="nil"/>
              <w:right w:val="nil"/>
            </w:tcBorders>
            <w:shd w:val="clear" w:color="auto" w:fill="auto"/>
            <w:hideMark/>
          </w:tcPr>
          <w:p w:rsidR="007B06DE" w:rsidRPr="004759FD" w:rsidRDefault="007B06DE" w:rsidP="00E27D63">
            <w:pPr>
              <w:spacing w:after="0" w:line="240" w:lineRule="auto"/>
              <w:rPr>
                <w:rFonts w:ascii="Times New Roman" w:hAnsi="Times New Roman"/>
                <w:sz w:val="20"/>
                <w:szCs w:val="20"/>
              </w:rPr>
            </w:pPr>
          </w:p>
        </w:tc>
        <w:tc>
          <w:tcPr>
            <w:tcW w:w="2218" w:type="dxa"/>
            <w:tcBorders>
              <w:top w:val="nil"/>
              <w:left w:val="nil"/>
              <w:bottom w:val="nil"/>
              <w:right w:val="nil"/>
            </w:tcBorders>
            <w:shd w:val="clear" w:color="auto" w:fill="auto"/>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jc w:val="center"/>
              <w:textAlignment w:val="baseline"/>
              <w:rPr>
                <w:rFonts w:ascii="Times New Roman" w:hAnsi="Times New Roman"/>
                <w:sz w:val="24"/>
                <w:szCs w:val="24"/>
              </w:rPr>
            </w:pPr>
            <w:r w:rsidRPr="004759FD">
              <w:rPr>
                <w:rFonts w:ascii="Times New Roman" w:hAnsi="Times New Roman"/>
                <w:sz w:val="24"/>
                <w:szCs w:val="24"/>
              </w:rPr>
              <w:t>N п/п</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jc w:val="center"/>
              <w:textAlignment w:val="baseline"/>
              <w:rPr>
                <w:rFonts w:ascii="Times New Roman" w:hAnsi="Times New Roman"/>
                <w:sz w:val="24"/>
                <w:szCs w:val="24"/>
              </w:rPr>
            </w:pPr>
            <w:r w:rsidRPr="004759FD">
              <w:rPr>
                <w:rFonts w:ascii="Times New Roman" w:hAnsi="Times New Roman"/>
                <w:sz w:val="24"/>
                <w:szCs w:val="24"/>
              </w:rPr>
              <w:t>Наименование принятых документов</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jc w:val="center"/>
              <w:textAlignment w:val="baseline"/>
              <w:rPr>
                <w:rFonts w:ascii="Times New Roman" w:hAnsi="Times New Roman"/>
                <w:sz w:val="24"/>
                <w:szCs w:val="24"/>
              </w:rPr>
            </w:pPr>
            <w:r w:rsidRPr="004759FD">
              <w:rPr>
                <w:rFonts w:ascii="Times New Roman" w:hAnsi="Times New Roman"/>
                <w:sz w:val="24"/>
                <w:szCs w:val="24"/>
              </w:rPr>
              <w:t>Количество экземпляров</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jc w:val="center"/>
              <w:textAlignment w:val="baseline"/>
              <w:rPr>
                <w:rFonts w:ascii="Times New Roman" w:hAnsi="Times New Roman"/>
                <w:sz w:val="24"/>
                <w:szCs w:val="24"/>
              </w:rPr>
            </w:pPr>
            <w:r w:rsidRPr="004759FD">
              <w:rPr>
                <w:rFonts w:ascii="Times New Roman" w:hAnsi="Times New Roman"/>
                <w:sz w:val="24"/>
                <w:szCs w:val="24"/>
              </w:rPr>
              <w:t>Подпись получателя</w:t>
            </w:r>
          </w:p>
        </w:tc>
      </w:tr>
      <w:tr w:rsidR="007B06DE" w:rsidRPr="004759FD" w:rsidTr="00E27D6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4"/>
                <w:szCs w:val="24"/>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r>
      <w:tr w:rsidR="007B06DE" w:rsidRPr="004759FD" w:rsidTr="00E27D63">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7B06DE" w:rsidRPr="004759FD" w:rsidRDefault="007B06DE" w:rsidP="00E27D63">
            <w:pPr>
              <w:spacing w:after="0" w:line="240" w:lineRule="auto"/>
              <w:rPr>
                <w:rFonts w:ascii="Times New Roman" w:hAnsi="Times New Roman"/>
                <w:sz w:val="20"/>
                <w:szCs w:val="20"/>
              </w:rPr>
            </w:pPr>
          </w:p>
        </w:tc>
      </w:tr>
    </w:tbl>
    <w:p w:rsidR="007B06DE" w:rsidRPr="004759FD" w:rsidRDefault="007B06DE" w:rsidP="007B06DE">
      <w:pPr>
        <w:shd w:val="clear" w:color="auto" w:fill="FFFFFF"/>
        <w:spacing w:after="0" w:line="240" w:lineRule="auto"/>
        <w:textAlignment w:val="baseline"/>
        <w:rPr>
          <w:rFonts w:ascii="Arial" w:hAnsi="Arial" w:cs="Arial"/>
          <w:color w:val="444444"/>
          <w:sz w:val="24"/>
          <w:szCs w:val="24"/>
        </w:rPr>
      </w:pPr>
    </w:p>
    <w:p w:rsidR="007B06DE" w:rsidRPr="004759FD" w:rsidRDefault="007B06DE" w:rsidP="007B06DE">
      <w:pPr>
        <w:shd w:val="clear" w:color="auto" w:fill="FFFFFF"/>
        <w:spacing w:after="0" w:line="240" w:lineRule="auto"/>
        <w:ind w:firstLine="480"/>
        <w:textAlignment w:val="baseline"/>
        <w:rPr>
          <w:rFonts w:ascii="Arial" w:hAnsi="Arial" w:cs="Arial"/>
          <w:color w:val="444444"/>
          <w:sz w:val="24"/>
          <w:szCs w:val="24"/>
        </w:rPr>
      </w:pPr>
      <w:r w:rsidRPr="004759FD">
        <w:rPr>
          <w:rFonts w:ascii="Arial" w:hAnsi="Arial" w:cs="Arial"/>
          <w:color w:val="444444"/>
          <w:sz w:val="24"/>
          <w:szCs w:val="24"/>
        </w:rPr>
        <w:t>Документы в количестве __________ шт. на листах</w:t>
      </w:r>
    </w:p>
    <w:p w:rsidR="007B06DE" w:rsidRPr="004759FD" w:rsidRDefault="007B06DE" w:rsidP="007B06DE">
      <w:pPr>
        <w:shd w:val="clear" w:color="auto" w:fill="FFFFFF"/>
        <w:spacing w:after="0" w:line="240" w:lineRule="auto"/>
        <w:ind w:firstLine="480"/>
        <w:textAlignment w:val="baseline"/>
        <w:rPr>
          <w:rFonts w:ascii="Arial" w:hAnsi="Arial" w:cs="Arial"/>
          <w:color w:val="444444"/>
          <w:sz w:val="24"/>
          <w:szCs w:val="24"/>
        </w:rPr>
      </w:pPr>
      <w:r w:rsidRPr="004759FD">
        <w:rPr>
          <w:rFonts w:ascii="Arial" w:hAnsi="Arial" w:cs="Arial"/>
          <w:color w:val="444444"/>
          <w:sz w:val="24"/>
          <w:szCs w:val="24"/>
        </w:rPr>
        <w:t>Принял(а) Ф.И.О.</w:t>
      </w:r>
    </w:p>
    <w:p w:rsidR="007B06DE" w:rsidRPr="004759FD" w:rsidRDefault="007B06DE" w:rsidP="007B06DE">
      <w:pPr>
        <w:shd w:val="clear" w:color="auto" w:fill="FFFFFF"/>
        <w:spacing w:after="0" w:line="240" w:lineRule="auto"/>
        <w:ind w:firstLine="480"/>
        <w:textAlignment w:val="baseline"/>
        <w:rPr>
          <w:rFonts w:ascii="Arial" w:hAnsi="Arial" w:cs="Arial"/>
          <w:color w:val="444444"/>
          <w:sz w:val="24"/>
          <w:szCs w:val="24"/>
        </w:rPr>
      </w:pPr>
      <w:r w:rsidRPr="004759FD">
        <w:rPr>
          <w:rFonts w:ascii="Arial" w:hAnsi="Arial" w:cs="Arial"/>
          <w:color w:val="444444"/>
          <w:sz w:val="24"/>
          <w:szCs w:val="24"/>
        </w:rPr>
        <w:t>_________________________________________________________________</w:t>
      </w:r>
    </w:p>
    <w:p w:rsidR="007B06DE" w:rsidRPr="004759FD" w:rsidRDefault="007B06DE" w:rsidP="007B06DE">
      <w:pPr>
        <w:shd w:val="clear" w:color="auto" w:fill="FFFFFF"/>
        <w:spacing w:after="0" w:line="240" w:lineRule="auto"/>
        <w:textAlignment w:val="baseline"/>
        <w:rPr>
          <w:rFonts w:ascii="Arial" w:hAnsi="Arial" w:cs="Arial"/>
          <w:color w:val="444444"/>
          <w:sz w:val="24"/>
          <w:szCs w:val="24"/>
        </w:rPr>
      </w:pPr>
      <w:r w:rsidRPr="004759FD">
        <w:rPr>
          <w:rFonts w:ascii="Arial" w:hAnsi="Arial" w:cs="Arial"/>
          <w:color w:val="444444"/>
          <w:sz w:val="24"/>
          <w:szCs w:val="24"/>
        </w:rPr>
        <w:t>                                                    (подпись)</w:t>
      </w:r>
    </w:p>
    <w:p w:rsidR="007B06DE" w:rsidRPr="004759FD" w:rsidRDefault="007B06DE" w:rsidP="007B06DE">
      <w:pPr>
        <w:shd w:val="clear" w:color="auto" w:fill="FFFFFF"/>
        <w:spacing w:after="0" w:line="240" w:lineRule="auto"/>
        <w:ind w:firstLine="480"/>
        <w:textAlignment w:val="baseline"/>
        <w:rPr>
          <w:rFonts w:ascii="Arial" w:hAnsi="Arial" w:cs="Arial"/>
          <w:color w:val="444444"/>
          <w:sz w:val="24"/>
          <w:szCs w:val="24"/>
        </w:rPr>
      </w:pPr>
      <w:r w:rsidRPr="004759FD">
        <w:rPr>
          <w:rFonts w:ascii="Arial" w:hAnsi="Arial" w:cs="Arial"/>
          <w:color w:val="444444"/>
          <w:sz w:val="24"/>
          <w:szCs w:val="24"/>
        </w:rPr>
        <w:t>Расписку получил(а)</w:t>
      </w:r>
    </w:p>
    <w:p w:rsidR="007B06DE" w:rsidRPr="004759FD" w:rsidRDefault="007B06DE" w:rsidP="007B06DE">
      <w:pPr>
        <w:shd w:val="clear" w:color="auto" w:fill="FFFFFF"/>
        <w:spacing w:after="0" w:line="240" w:lineRule="auto"/>
        <w:ind w:firstLine="480"/>
        <w:textAlignment w:val="baseline"/>
        <w:rPr>
          <w:rFonts w:ascii="Arial" w:hAnsi="Arial" w:cs="Arial"/>
          <w:color w:val="444444"/>
          <w:sz w:val="24"/>
          <w:szCs w:val="24"/>
        </w:rPr>
      </w:pPr>
      <w:r w:rsidRPr="004759FD">
        <w:rPr>
          <w:rFonts w:ascii="Arial" w:hAnsi="Arial" w:cs="Arial"/>
          <w:color w:val="444444"/>
          <w:sz w:val="24"/>
          <w:szCs w:val="24"/>
        </w:rPr>
        <w:t>_________________________________________________________________</w:t>
      </w:r>
    </w:p>
    <w:p w:rsidR="007B06DE" w:rsidRPr="004759FD" w:rsidRDefault="007B06DE" w:rsidP="007B06DE">
      <w:pPr>
        <w:shd w:val="clear" w:color="auto" w:fill="FFFFFF"/>
        <w:spacing w:after="0" w:line="240" w:lineRule="auto"/>
        <w:textAlignment w:val="baseline"/>
        <w:rPr>
          <w:rFonts w:ascii="Arial" w:hAnsi="Arial" w:cs="Arial"/>
          <w:color w:val="444444"/>
          <w:sz w:val="24"/>
          <w:szCs w:val="24"/>
        </w:rPr>
      </w:pPr>
      <w:r w:rsidRPr="004759FD">
        <w:rPr>
          <w:rFonts w:ascii="Arial" w:hAnsi="Arial" w:cs="Arial"/>
          <w:color w:val="444444"/>
          <w:sz w:val="24"/>
          <w:szCs w:val="24"/>
        </w:rPr>
        <w:t>                                                    (подпись)</w:t>
      </w:r>
    </w:p>
    <w:p w:rsidR="007B06DE" w:rsidRPr="004759FD" w:rsidRDefault="007B06DE" w:rsidP="007B06DE">
      <w:pPr>
        <w:shd w:val="clear" w:color="auto" w:fill="FFFFFF"/>
        <w:spacing w:after="0" w:line="240" w:lineRule="auto"/>
        <w:ind w:firstLine="480"/>
        <w:textAlignment w:val="baseline"/>
        <w:rPr>
          <w:rFonts w:ascii="Arial" w:hAnsi="Arial" w:cs="Arial"/>
          <w:color w:val="444444"/>
          <w:sz w:val="24"/>
          <w:szCs w:val="24"/>
        </w:rPr>
      </w:pPr>
      <w:r w:rsidRPr="004759FD">
        <w:rPr>
          <w:rFonts w:ascii="Arial" w:hAnsi="Arial" w:cs="Arial"/>
          <w:color w:val="444444"/>
          <w:sz w:val="24"/>
          <w:szCs w:val="24"/>
        </w:rPr>
        <w:t>Документы получил(а)</w:t>
      </w:r>
    </w:p>
    <w:p w:rsidR="007B06DE" w:rsidRPr="004759FD" w:rsidRDefault="007B06DE" w:rsidP="007B06DE">
      <w:pPr>
        <w:shd w:val="clear" w:color="auto" w:fill="FFFFFF"/>
        <w:spacing w:after="0" w:line="240" w:lineRule="auto"/>
        <w:ind w:firstLine="480"/>
        <w:textAlignment w:val="baseline"/>
        <w:rPr>
          <w:rFonts w:ascii="Arial" w:hAnsi="Arial" w:cs="Arial"/>
          <w:color w:val="444444"/>
          <w:sz w:val="24"/>
          <w:szCs w:val="24"/>
        </w:rPr>
      </w:pPr>
      <w:r w:rsidRPr="004759FD">
        <w:rPr>
          <w:rFonts w:ascii="Arial" w:hAnsi="Arial" w:cs="Arial"/>
          <w:color w:val="444444"/>
          <w:sz w:val="24"/>
          <w:szCs w:val="24"/>
        </w:rPr>
        <w:t>_________________________________________________________________</w:t>
      </w:r>
    </w:p>
    <w:p w:rsidR="007B06DE" w:rsidRPr="004759FD" w:rsidRDefault="007B06DE" w:rsidP="007B06DE">
      <w:pPr>
        <w:shd w:val="clear" w:color="auto" w:fill="FFFFFF"/>
        <w:spacing w:after="0" w:line="240" w:lineRule="auto"/>
        <w:textAlignment w:val="baseline"/>
        <w:rPr>
          <w:rFonts w:ascii="Arial" w:hAnsi="Arial" w:cs="Arial"/>
          <w:color w:val="444444"/>
          <w:sz w:val="24"/>
          <w:szCs w:val="24"/>
        </w:rPr>
      </w:pPr>
      <w:r w:rsidRPr="004759FD">
        <w:rPr>
          <w:rFonts w:ascii="Arial" w:hAnsi="Arial" w:cs="Arial"/>
          <w:color w:val="444444"/>
          <w:sz w:val="24"/>
          <w:szCs w:val="24"/>
        </w:rPr>
        <w:t>                                                                       (Ф.И.О.)</w:t>
      </w:r>
    </w:p>
    <w:p w:rsidR="007B06DE" w:rsidRPr="004759FD" w:rsidRDefault="007B06DE" w:rsidP="007B06DE">
      <w:pPr>
        <w:shd w:val="clear" w:color="auto" w:fill="FFFFFF"/>
        <w:spacing w:after="0" w:line="240" w:lineRule="auto"/>
        <w:textAlignment w:val="baseline"/>
        <w:rPr>
          <w:rFonts w:ascii="Arial" w:hAnsi="Arial" w:cs="Arial"/>
          <w:color w:val="444444"/>
          <w:sz w:val="24"/>
          <w:szCs w:val="24"/>
        </w:rPr>
      </w:pPr>
      <w:r w:rsidRPr="004759FD">
        <w:rPr>
          <w:rFonts w:ascii="Arial" w:hAnsi="Arial" w:cs="Arial"/>
          <w:color w:val="444444"/>
          <w:sz w:val="24"/>
          <w:szCs w:val="24"/>
        </w:rPr>
        <w:t>                                                                      "___" ___________ 20__ г.</w:t>
      </w:r>
    </w:p>
    <w:p w:rsidR="007B06DE" w:rsidRPr="004759FD" w:rsidRDefault="007B06DE" w:rsidP="007B06DE">
      <w:pPr>
        <w:shd w:val="clear" w:color="auto" w:fill="FFFFFF"/>
        <w:spacing w:after="0" w:line="240" w:lineRule="auto"/>
        <w:textAlignment w:val="baseline"/>
        <w:rPr>
          <w:rFonts w:ascii="Arial" w:hAnsi="Arial" w:cs="Arial"/>
          <w:color w:val="444444"/>
          <w:sz w:val="24"/>
          <w:szCs w:val="24"/>
        </w:rPr>
      </w:pPr>
      <w:r w:rsidRPr="004759FD">
        <w:rPr>
          <w:rFonts w:ascii="Arial" w:hAnsi="Arial" w:cs="Arial"/>
          <w:color w:val="444444"/>
          <w:sz w:val="24"/>
          <w:szCs w:val="24"/>
        </w:rPr>
        <w:t>                                                                                  (дата)</w:t>
      </w:r>
    </w:p>
    <w:p w:rsidR="007B06DE" w:rsidRPr="004759FD" w:rsidRDefault="007B06DE" w:rsidP="007B06DE">
      <w:pPr>
        <w:shd w:val="clear" w:color="auto" w:fill="FFFFFF"/>
        <w:spacing w:after="0" w:line="240" w:lineRule="auto"/>
        <w:ind w:firstLine="480"/>
        <w:textAlignment w:val="baseline"/>
        <w:rPr>
          <w:rFonts w:ascii="Arial" w:hAnsi="Arial" w:cs="Arial"/>
          <w:color w:val="444444"/>
          <w:sz w:val="24"/>
          <w:szCs w:val="24"/>
        </w:rPr>
      </w:pPr>
      <w:r w:rsidRPr="004759FD">
        <w:rPr>
          <w:rFonts w:ascii="Arial" w:hAnsi="Arial" w:cs="Arial"/>
          <w:color w:val="444444"/>
          <w:sz w:val="24"/>
          <w:szCs w:val="24"/>
        </w:rPr>
        <w:t>Выдал(а)</w:t>
      </w:r>
    </w:p>
    <w:p w:rsidR="007B06DE" w:rsidRPr="004759FD" w:rsidRDefault="007B06DE" w:rsidP="007B06DE">
      <w:pPr>
        <w:shd w:val="clear" w:color="auto" w:fill="FFFFFF"/>
        <w:spacing w:after="0" w:line="240" w:lineRule="auto"/>
        <w:ind w:firstLine="480"/>
        <w:textAlignment w:val="baseline"/>
        <w:rPr>
          <w:rFonts w:ascii="Arial" w:hAnsi="Arial" w:cs="Arial"/>
          <w:color w:val="444444"/>
          <w:sz w:val="24"/>
          <w:szCs w:val="24"/>
        </w:rPr>
      </w:pPr>
      <w:r w:rsidRPr="004759FD">
        <w:rPr>
          <w:rFonts w:ascii="Arial" w:hAnsi="Arial" w:cs="Arial"/>
          <w:color w:val="444444"/>
          <w:sz w:val="24"/>
          <w:szCs w:val="24"/>
        </w:rPr>
        <w:t>_________________________________________________________________</w:t>
      </w:r>
    </w:p>
    <w:p w:rsidR="007B06DE" w:rsidRPr="004759FD" w:rsidRDefault="007B06DE" w:rsidP="007B06DE">
      <w:pPr>
        <w:shd w:val="clear" w:color="auto" w:fill="FFFFFF"/>
        <w:spacing w:after="0" w:line="240" w:lineRule="auto"/>
        <w:textAlignment w:val="baseline"/>
        <w:rPr>
          <w:rFonts w:ascii="Arial" w:hAnsi="Arial" w:cs="Arial"/>
          <w:color w:val="444444"/>
          <w:sz w:val="24"/>
          <w:szCs w:val="24"/>
        </w:rPr>
      </w:pPr>
      <w:r w:rsidRPr="004759FD">
        <w:rPr>
          <w:rFonts w:ascii="Arial" w:hAnsi="Arial" w:cs="Arial"/>
          <w:color w:val="444444"/>
          <w:sz w:val="24"/>
          <w:szCs w:val="24"/>
        </w:rPr>
        <w:t>                                                                      (Ф.И.О.)</w:t>
      </w:r>
    </w:p>
    <w:p w:rsidR="007B06DE" w:rsidRPr="004759FD" w:rsidRDefault="007B06DE" w:rsidP="007B06DE">
      <w:pPr>
        <w:shd w:val="clear" w:color="auto" w:fill="FFFFFF"/>
        <w:spacing w:after="0" w:line="240" w:lineRule="auto"/>
        <w:textAlignment w:val="baseline"/>
        <w:rPr>
          <w:rFonts w:ascii="Arial" w:hAnsi="Arial" w:cs="Arial"/>
          <w:color w:val="444444"/>
          <w:sz w:val="24"/>
          <w:szCs w:val="24"/>
        </w:rPr>
      </w:pPr>
      <w:r w:rsidRPr="004759FD">
        <w:rPr>
          <w:rFonts w:ascii="Arial" w:hAnsi="Arial" w:cs="Arial"/>
          <w:color w:val="444444"/>
          <w:sz w:val="24"/>
          <w:szCs w:val="24"/>
        </w:rPr>
        <w:t>                                                                      "___" ___________ 20__ г.</w:t>
      </w:r>
    </w:p>
    <w:p w:rsidR="007B06DE" w:rsidRPr="007B06DE" w:rsidRDefault="007B06DE" w:rsidP="007B06DE">
      <w:pPr>
        <w:shd w:val="clear" w:color="auto" w:fill="FFFFFF"/>
        <w:spacing w:after="0" w:line="240" w:lineRule="auto"/>
        <w:textAlignment w:val="baseline"/>
        <w:rPr>
          <w:rFonts w:ascii="Arial" w:hAnsi="Arial" w:cs="Arial"/>
          <w:color w:val="444444"/>
          <w:sz w:val="24"/>
          <w:szCs w:val="24"/>
        </w:rPr>
      </w:pPr>
      <w:r w:rsidRPr="004759FD">
        <w:rPr>
          <w:rFonts w:ascii="Arial" w:hAnsi="Arial" w:cs="Arial"/>
          <w:color w:val="444444"/>
          <w:sz w:val="24"/>
          <w:szCs w:val="24"/>
        </w:rPr>
        <w:t>                                                        </w:t>
      </w:r>
      <w:r>
        <w:rPr>
          <w:rFonts w:ascii="Arial" w:hAnsi="Arial" w:cs="Arial"/>
          <w:color w:val="444444"/>
          <w:sz w:val="24"/>
          <w:szCs w:val="24"/>
        </w:rPr>
        <w:t>                          (дата)</w:t>
      </w:r>
    </w:p>
    <w:sectPr w:rsidR="007B06DE" w:rsidRPr="007B0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E2"/>
    <w:rsid w:val="00015DCE"/>
    <w:rsid w:val="001C7A6E"/>
    <w:rsid w:val="001D54BE"/>
    <w:rsid w:val="0022797A"/>
    <w:rsid w:val="002E3691"/>
    <w:rsid w:val="002F187A"/>
    <w:rsid w:val="003C0768"/>
    <w:rsid w:val="003D6533"/>
    <w:rsid w:val="004C38B9"/>
    <w:rsid w:val="006258A5"/>
    <w:rsid w:val="007B06DE"/>
    <w:rsid w:val="008701B9"/>
    <w:rsid w:val="00C42097"/>
    <w:rsid w:val="00CB7BB2"/>
    <w:rsid w:val="00CE18E1"/>
    <w:rsid w:val="00D433CD"/>
    <w:rsid w:val="00D44BF1"/>
    <w:rsid w:val="00D92EB9"/>
    <w:rsid w:val="00E24A41"/>
    <w:rsid w:val="00E27D63"/>
    <w:rsid w:val="00E36EA9"/>
    <w:rsid w:val="00E62EED"/>
    <w:rsid w:val="00EC49E2"/>
    <w:rsid w:val="00F2075A"/>
    <w:rsid w:val="00F76DC3"/>
    <w:rsid w:val="00FB6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1E557-FD96-4A49-ADB8-66CDA699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8A5"/>
    <w:pPr>
      <w:spacing w:after="200" w:line="276" w:lineRule="auto"/>
    </w:pPr>
    <w:rPr>
      <w:rFonts w:ascii="Calibri" w:eastAsia="Times New Roman" w:hAnsi="Calibri" w:cs="Times New Roman"/>
      <w:lang w:eastAsia="ru-RU"/>
    </w:rPr>
  </w:style>
  <w:style w:type="paragraph" w:styleId="3">
    <w:name w:val="heading 3"/>
    <w:basedOn w:val="a"/>
    <w:link w:val="30"/>
    <w:uiPriority w:val="9"/>
    <w:qFormat/>
    <w:rsid w:val="00015DC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258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258A5"/>
    <w:rPr>
      <w:rFonts w:ascii="Arial" w:eastAsia="Times New Roman" w:hAnsi="Arial" w:cs="Arial"/>
      <w:sz w:val="20"/>
      <w:szCs w:val="20"/>
      <w:lang w:eastAsia="ru-RU"/>
    </w:rPr>
  </w:style>
  <w:style w:type="character" w:styleId="a3">
    <w:name w:val="Hyperlink"/>
    <w:uiPriority w:val="99"/>
    <w:rsid w:val="006258A5"/>
    <w:rPr>
      <w:rFonts w:cs="Times New Roman"/>
      <w:color w:val="0000FF"/>
      <w:u w:val="single"/>
    </w:rPr>
  </w:style>
  <w:style w:type="paragraph" w:customStyle="1" w:styleId="ConsPlusTitle">
    <w:name w:val="ConsPlusTitle"/>
    <w:rsid w:val="00E24A4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markedcontent">
    <w:name w:val="markedcontent"/>
    <w:basedOn w:val="a0"/>
    <w:rsid w:val="00E24A41"/>
  </w:style>
  <w:style w:type="paragraph" w:customStyle="1" w:styleId="formattext">
    <w:name w:val="formattext"/>
    <w:basedOn w:val="a"/>
    <w:rsid w:val="00015DCE"/>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rsid w:val="00015DCE"/>
    <w:rPr>
      <w:rFonts w:ascii="Times New Roman" w:eastAsia="Times New Roman" w:hAnsi="Times New Roman" w:cs="Times New Roman"/>
      <w:b/>
      <w:bCs/>
      <w:sz w:val="27"/>
      <w:szCs w:val="27"/>
      <w:lang w:eastAsia="ru-RU"/>
    </w:rPr>
  </w:style>
  <w:style w:type="paragraph" w:customStyle="1" w:styleId="headertext">
    <w:name w:val="headertext"/>
    <w:basedOn w:val="a"/>
    <w:rsid w:val="00015DCE"/>
    <w:pPr>
      <w:spacing w:before="100" w:beforeAutospacing="1" w:after="100" w:afterAutospacing="1" w:line="240" w:lineRule="auto"/>
    </w:pPr>
    <w:rPr>
      <w:rFonts w:ascii="Times New Roman" w:hAnsi="Times New Roman"/>
      <w:sz w:val="24"/>
      <w:szCs w:val="24"/>
    </w:rPr>
  </w:style>
  <w:style w:type="character" w:customStyle="1" w:styleId="fontstyle01">
    <w:name w:val="fontstyle01"/>
    <w:rsid w:val="00CE18E1"/>
    <w:rPr>
      <w:rFonts w:ascii="TimesNewRomanPSMT" w:hAnsi="TimesNewRomanPSMT" w:hint="default"/>
      <w:b w:val="0"/>
      <w:bCs w:val="0"/>
      <w:i w:val="0"/>
      <w:iCs w:val="0"/>
      <w:color w:val="000000"/>
      <w:sz w:val="28"/>
      <w:szCs w:val="28"/>
    </w:rPr>
  </w:style>
  <w:style w:type="paragraph" w:styleId="a4">
    <w:name w:val="annotation text"/>
    <w:basedOn w:val="a"/>
    <w:link w:val="a5"/>
    <w:uiPriority w:val="99"/>
    <w:rsid w:val="003D6533"/>
    <w:pPr>
      <w:spacing w:line="240" w:lineRule="auto"/>
    </w:pPr>
    <w:rPr>
      <w:sz w:val="20"/>
      <w:szCs w:val="20"/>
    </w:rPr>
  </w:style>
  <w:style w:type="character" w:customStyle="1" w:styleId="a5">
    <w:name w:val="Текст примечания Знак"/>
    <w:basedOn w:val="a0"/>
    <w:link w:val="a4"/>
    <w:uiPriority w:val="99"/>
    <w:rsid w:val="003D6533"/>
    <w:rPr>
      <w:rFonts w:ascii="Calibri" w:eastAsia="Times New Roman" w:hAnsi="Calibri" w:cs="Times New Roman"/>
      <w:sz w:val="20"/>
      <w:szCs w:val="20"/>
      <w:lang w:eastAsia="ru-RU"/>
    </w:rPr>
  </w:style>
  <w:style w:type="paragraph" w:customStyle="1" w:styleId="ConsPlusNonformat">
    <w:name w:val="ConsPlusNonformat"/>
    <w:qFormat/>
    <w:rsid w:val="007B06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4266">
      <w:bodyDiv w:val="1"/>
      <w:marLeft w:val="0"/>
      <w:marRight w:val="0"/>
      <w:marTop w:val="0"/>
      <w:marBottom w:val="0"/>
      <w:divBdr>
        <w:top w:val="none" w:sz="0" w:space="0" w:color="auto"/>
        <w:left w:val="none" w:sz="0" w:space="0" w:color="auto"/>
        <w:bottom w:val="none" w:sz="0" w:space="0" w:color="auto"/>
        <w:right w:val="none" w:sz="0" w:space="0" w:color="auto"/>
      </w:divBdr>
    </w:div>
    <w:div w:id="1045446512">
      <w:bodyDiv w:val="1"/>
      <w:marLeft w:val="0"/>
      <w:marRight w:val="0"/>
      <w:marTop w:val="0"/>
      <w:marBottom w:val="0"/>
      <w:divBdr>
        <w:top w:val="none" w:sz="0" w:space="0" w:color="auto"/>
        <w:left w:val="none" w:sz="0" w:space="0" w:color="auto"/>
        <w:bottom w:val="none" w:sz="0" w:space="0" w:color="auto"/>
        <w:right w:val="none" w:sz="0" w:space="0" w:color="auto"/>
      </w:divBdr>
      <w:divsChild>
        <w:div w:id="642346010">
          <w:marLeft w:val="0"/>
          <w:marRight w:val="0"/>
          <w:marTop w:val="0"/>
          <w:marBottom w:val="0"/>
          <w:divBdr>
            <w:top w:val="none" w:sz="0" w:space="0" w:color="auto"/>
            <w:left w:val="none" w:sz="0" w:space="0" w:color="auto"/>
            <w:bottom w:val="none" w:sz="0" w:space="0" w:color="auto"/>
            <w:right w:val="none" w:sz="0" w:space="0" w:color="auto"/>
          </w:divBdr>
          <w:divsChild>
            <w:div w:id="1591426764">
              <w:marLeft w:val="0"/>
              <w:marRight w:val="0"/>
              <w:marTop w:val="0"/>
              <w:marBottom w:val="0"/>
              <w:divBdr>
                <w:top w:val="none" w:sz="0" w:space="0" w:color="auto"/>
                <w:left w:val="none" w:sz="0" w:space="0" w:color="auto"/>
                <w:bottom w:val="none" w:sz="0" w:space="0" w:color="auto"/>
                <w:right w:val="none" w:sz="0" w:space="0" w:color="auto"/>
              </w:divBdr>
              <w:divsChild>
                <w:div w:id="2089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9272">
          <w:marLeft w:val="0"/>
          <w:marRight w:val="0"/>
          <w:marTop w:val="0"/>
          <w:marBottom w:val="0"/>
          <w:divBdr>
            <w:top w:val="none" w:sz="0" w:space="0" w:color="auto"/>
            <w:left w:val="none" w:sz="0" w:space="0" w:color="auto"/>
            <w:bottom w:val="none" w:sz="0" w:space="0" w:color="auto"/>
            <w:right w:val="none" w:sz="0" w:space="0" w:color="auto"/>
          </w:divBdr>
          <w:divsChild>
            <w:div w:id="702634383">
              <w:marLeft w:val="0"/>
              <w:marRight w:val="0"/>
              <w:marTop w:val="0"/>
              <w:marBottom w:val="0"/>
              <w:divBdr>
                <w:top w:val="none" w:sz="0" w:space="0" w:color="auto"/>
                <w:left w:val="none" w:sz="0" w:space="0" w:color="auto"/>
                <w:bottom w:val="none" w:sz="0" w:space="0" w:color="auto"/>
                <w:right w:val="none" w:sz="0" w:space="0" w:color="auto"/>
              </w:divBdr>
              <w:divsChild>
                <w:div w:id="10372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27132">
      <w:bodyDiv w:val="1"/>
      <w:marLeft w:val="0"/>
      <w:marRight w:val="0"/>
      <w:marTop w:val="0"/>
      <w:marBottom w:val="0"/>
      <w:divBdr>
        <w:top w:val="none" w:sz="0" w:space="0" w:color="auto"/>
        <w:left w:val="none" w:sz="0" w:space="0" w:color="auto"/>
        <w:bottom w:val="none" w:sz="0" w:space="0" w:color="auto"/>
        <w:right w:val="none" w:sz="0" w:space="0" w:color="auto"/>
      </w:divBdr>
      <w:divsChild>
        <w:div w:id="436873667">
          <w:marLeft w:val="0"/>
          <w:marRight w:val="0"/>
          <w:marTop w:val="0"/>
          <w:marBottom w:val="0"/>
          <w:divBdr>
            <w:top w:val="none" w:sz="0" w:space="0" w:color="auto"/>
            <w:left w:val="none" w:sz="0" w:space="0" w:color="auto"/>
            <w:bottom w:val="none" w:sz="0" w:space="0" w:color="auto"/>
            <w:right w:val="none" w:sz="0" w:space="0" w:color="auto"/>
          </w:divBdr>
          <w:divsChild>
            <w:div w:id="857158790">
              <w:marLeft w:val="0"/>
              <w:marRight w:val="0"/>
              <w:marTop w:val="0"/>
              <w:marBottom w:val="0"/>
              <w:divBdr>
                <w:top w:val="none" w:sz="0" w:space="0" w:color="auto"/>
                <w:left w:val="none" w:sz="0" w:space="0" w:color="auto"/>
                <w:bottom w:val="none" w:sz="0" w:space="0" w:color="auto"/>
                <w:right w:val="none" w:sz="0" w:space="0" w:color="auto"/>
              </w:divBdr>
              <w:divsChild>
                <w:div w:id="15273933">
                  <w:marLeft w:val="0"/>
                  <w:marRight w:val="0"/>
                  <w:marTop w:val="0"/>
                  <w:marBottom w:val="0"/>
                  <w:divBdr>
                    <w:top w:val="none" w:sz="0" w:space="0" w:color="auto"/>
                    <w:left w:val="none" w:sz="0" w:space="0" w:color="auto"/>
                    <w:bottom w:val="none" w:sz="0" w:space="0" w:color="auto"/>
                    <w:right w:val="none" w:sz="0" w:space="0" w:color="auto"/>
                  </w:divBdr>
                  <w:divsChild>
                    <w:div w:id="20908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861">
          <w:marLeft w:val="0"/>
          <w:marRight w:val="0"/>
          <w:marTop w:val="0"/>
          <w:marBottom w:val="0"/>
          <w:divBdr>
            <w:top w:val="none" w:sz="0" w:space="0" w:color="auto"/>
            <w:left w:val="none" w:sz="0" w:space="0" w:color="auto"/>
            <w:bottom w:val="none" w:sz="0" w:space="0" w:color="auto"/>
            <w:right w:val="none" w:sz="0" w:space="0" w:color="auto"/>
          </w:divBdr>
          <w:divsChild>
            <w:div w:id="703021514">
              <w:marLeft w:val="0"/>
              <w:marRight w:val="0"/>
              <w:marTop w:val="0"/>
              <w:marBottom w:val="0"/>
              <w:divBdr>
                <w:top w:val="none" w:sz="0" w:space="0" w:color="auto"/>
                <w:left w:val="none" w:sz="0" w:space="0" w:color="auto"/>
                <w:bottom w:val="none" w:sz="0" w:space="0" w:color="auto"/>
                <w:right w:val="none" w:sz="0" w:space="0" w:color="auto"/>
              </w:divBdr>
              <w:divsChild>
                <w:div w:id="7998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3416">
      <w:bodyDiv w:val="1"/>
      <w:marLeft w:val="0"/>
      <w:marRight w:val="0"/>
      <w:marTop w:val="0"/>
      <w:marBottom w:val="0"/>
      <w:divBdr>
        <w:top w:val="none" w:sz="0" w:space="0" w:color="auto"/>
        <w:left w:val="none" w:sz="0" w:space="0" w:color="auto"/>
        <w:bottom w:val="none" w:sz="0" w:space="0" w:color="auto"/>
        <w:right w:val="none" w:sz="0" w:space="0" w:color="auto"/>
      </w:divBdr>
    </w:div>
    <w:div w:id="1891766186">
      <w:bodyDiv w:val="1"/>
      <w:marLeft w:val="0"/>
      <w:marRight w:val="0"/>
      <w:marTop w:val="0"/>
      <w:marBottom w:val="0"/>
      <w:divBdr>
        <w:top w:val="none" w:sz="0" w:space="0" w:color="auto"/>
        <w:left w:val="none" w:sz="0" w:space="0" w:color="auto"/>
        <w:bottom w:val="none" w:sz="0" w:space="0" w:color="auto"/>
        <w:right w:val="none" w:sz="0" w:space="0" w:color="auto"/>
      </w:divBdr>
      <w:divsChild>
        <w:div w:id="1338801683">
          <w:marLeft w:val="0"/>
          <w:marRight w:val="0"/>
          <w:marTop w:val="0"/>
          <w:marBottom w:val="0"/>
          <w:divBdr>
            <w:top w:val="none" w:sz="0" w:space="0" w:color="auto"/>
            <w:left w:val="none" w:sz="0" w:space="0" w:color="auto"/>
            <w:bottom w:val="none" w:sz="0" w:space="0" w:color="auto"/>
            <w:right w:val="none" w:sz="0" w:space="0" w:color="auto"/>
          </w:divBdr>
          <w:divsChild>
            <w:div w:id="1621954556">
              <w:marLeft w:val="0"/>
              <w:marRight w:val="0"/>
              <w:marTop w:val="0"/>
              <w:marBottom w:val="0"/>
              <w:divBdr>
                <w:top w:val="none" w:sz="0" w:space="0" w:color="auto"/>
                <w:left w:val="none" w:sz="0" w:space="0" w:color="auto"/>
                <w:bottom w:val="none" w:sz="0" w:space="0" w:color="auto"/>
                <w:right w:val="none" w:sz="0" w:space="0" w:color="auto"/>
              </w:divBdr>
              <w:divsChild>
                <w:div w:id="230310979">
                  <w:marLeft w:val="0"/>
                  <w:marRight w:val="0"/>
                  <w:marTop w:val="0"/>
                  <w:marBottom w:val="0"/>
                  <w:divBdr>
                    <w:top w:val="none" w:sz="0" w:space="0" w:color="auto"/>
                    <w:left w:val="none" w:sz="0" w:space="0" w:color="auto"/>
                    <w:bottom w:val="none" w:sz="0" w:space="0" w:color="auto"/>
                    <w:right w:val="none" w:sz="0" w:space="0" w:color="auto"/>
                  </w:divBdr>
                  <w:divsChild>
                    <w:div w:id="1465850859">
                      <w:marLeft w:val="0"/>
                      <w:marRight w:val="0"/>
                      <w:marTop w:val="0"/>
                      <w:marBottom w:val="0"/>
                      <w:divBdr>
                        <w:top w:val="none" w:sz="0" w:space="0" w:color="auto"/>
                        <w:left w:val="none" w:sz="0" w:space="0" w:color="auto"/>
                        <w:bottom w:val="none" w:sz="0" w:space="0" w:color="auto"/>
                        <w:right w:val="none" w:sz="0" w:space="0" w:color="auto"/>
                      </w:divBdr>
                    </w:div>
                    <w:div w:id="600994273">
                      <w:marLeft w:val="0"/>
                      <w:marRight w:val="0"/>
                      <w:marTop w:val="0"/>
                      <w:marBottom w:val="0"/>
                      <w:divBdr>
                        <w:top w:val="none" w:sz="0" w:space="0" w:color="auto"/>
                        <w:left w:val="none" w:sz="0" w:space="0" w:color="auto"/>
                        <w:bottom w:val="none" w:sz="0" w:space="0" w:color="auto"/>
                        <w:right w:val="none" w:sz="0" w:space="0" w:color="auto"/>
                      </w:divBdr>
                    </w:div>
                    <w:div w:id="1355885732">
                      <w:marLeft w:val="0"/>
                      <w:marRight w:val="0"/>
                      <w:marTop w:val="0"/>
                      <w:marBottom w:val="0"/>
                      <w:divBdr>
                        <w:top w:val="none" w:sz="0" w:space="0" w:color="auto"/>
                        <w:left w:val="none" w:sz="0" w:space="0" w:color="auto"/>
                        <w:bottom w:val="none" w:sz="0" w:space="0" w:color="auto"/>
                        <w:right w:val="none" w:sz="0" w:space="0" w:color="auto"/>
                      </w:divBdr>
                    </w:div>
                    <w:div w:id="12191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5852">
          <w:marLeft w:val="0"/>
          <w:marRight w:val="0"/>
          <w:marTop w:val="0"/>
          <w:marBottom w:val="0"/>
          <w:divBdr>
            <w:top w:val="none" w:sz="0" w:space="0" w:color="auto"/>
            <w:left w:val="none" w:sz="0" w:space="0" w:color="auto"/>
            <w:bottom w:val="none" w:sz="0" w:space="0" w:color="auto"/>
            <w:right w:val="none" w:sz="0" w:space="0" w:color="auto"/>
          </w:divBdr>
          <w:divsChild>
            <w:div w:id="520364415">
              <w:marLeft w:val="0"/>
              <w:marRight w:val="0"/>
              <w:marTop w:val="0"/>
              <w:marBottom w:val="0"/>
              <w:divBdr>
                <w:top w:val="none" w:sz="0" w:space="0" w:color="auto"/>
                <w:left w:val="none" w:sz="0" w:space="0" w:color="auto"/>
                <w:bottom w:val="none" w:sz="0" w:space="0" w:color="auto"/>
                <w:right w:val="none" w:sz="0" w:space="0" w:color="auto"/>
              </w:divBdr>
              <w:divsChild>
                <w:div w:id="1838227909">
                  <w:marLeft w:val="0"/>
                  <w:marRight w:val="0"/>
                  <w:marTop w:val="0"/>
                  <w:marBottom w:val="0"/>
                  <w:divBdr>
                    <w:top w:val="none" w:sz="0" w:space="0" w:color="auto"/>
                    <w:left w:val="none" w:sz="0" w:space="0" w:color="auto"/>
                    <w:bottom w:val="none" w:sz="0" w:space="0" w:color="auto"/>
                    <w:right w:val="none" w:sz="0" w:space="0" w:color="auto"/>
                  </w:divBdr>
                  <w:divsChild>
                    <w:div w:id="1546286908">
                      <w:marLeft w:val="0"/>
                      <w:marRight w:val="0"/>
                      <w:marTop w:val="0"/>
                      <w:marBottom w:val="0"/>
                      <w:divBdr>
                        <w:top w:val="none" w:sz="0" w:space="0" w:color="auto"/>
                        <w:left w:val="none" w:sz="0" w:space="0" w:color="auto"/>
                        <w:bottom w:val="none" w:sz="0" w:space="0" w:color="auto"/>
                        <w:right w:val="none" w:sz="0" w:space="0" w:color="auto"/>
                      </w:divBdr>
                    </w:div>
                    <w:div w:id="1793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8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2701" TargetMode="External"/><Relationship Id="rId13"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89345&amp;dst=100017" TargetMode="External"/><Relationship Id="rId12" Type="http://schemas.openxmlformats.org/officeDocument/2006/relationships/hyperlink" Target="http://www.consultant.ru/document/cons_doc_LAW_855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RLAW091;n=52814;fld=134;dst=100199" TargetMode="External"/><Relationship Id="rId11" Type="http://schemas.openxmlformats.org/officeDocument/2006/relationships/hyperlink" Target="https://login.consultant.ru/link/?req=doc&amp;base=LAW&amp;n=412701" TargetMode="External"/><Relationship Id="rId5" Type="http://schemas.openxmlformats.org/officeDocument/2006/relationships/hyperlink" Target="consultantplus://offline/main?base=LAW;n=117012;fld=134;dst=101278" TargetMode="External"/><Relationship Id="rId15" Type="http://schemas.openxmlformats.org/officeDocument/2006/relationships/hyperlink" Target="mailto:n-selcevo@tomsk.gov.ru" TargetMode="External"/><Relationship Id="rId10" Type="http://schemas.openxmlformats.org/officeDocument/2006/relationships/hyperlink" Target="https://login.consultant.ru/link/?req=doc&amp;base=LAW&amp;n=201820" TargetMode="External"/><Relationship Id="rId4" Type="http://schemas.openxmlformats.org/officeDocument/2006/relationships/hyperlink" Target="http://www.novoselcevo.tomsk.ru" TargetMode="External"/><Relationship Id="rId9" Type="http://schemas.openxmlformats.org/officeDocument/2006/relationships/hyperlink" Target="https://login.consultant.ru/link/?req=doc&amp;base=LAW&amp;n=60915&amp;dst=100008" TargetMode="External"/><Relationship Id="rId14" Type="http://schemas.openxmlformats.org/officeDocument/2006/relationships/hyperlink" Target="http://parabelsp.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16107</Words>
  <Characters>91813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2022-11-18T09:43:00Z</dcterms:created>
  <dcterms:modified xsi:type="dcterms:W3CDTF">2022-11-21T03:16:00Z</dcterms:modified>
</cp:coreProperties>
</file>