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1D0" w:rsidRDefault="00281CE0" w:rsidP="00281CE0">
      <w:pPr>
        <w:spacing w:after="0"/>
        <w:jc w:val="center"/>
        <w:rPr>
          <w:rFonts w:ascii="Times New Roman" w:hAnsi="Times New Roman" w:cs="Times New Roman"/>
          <w:b/>
          <w:spacing w:val="4"/>
          <w:sz w:val="28"/>
          <w:szCs w:val="28"/>
        </w:rPr>
      </w:pPr>
      <w:r>
        <w:rPr>
          <w:rFonts w:ascii="Times New Roman" w:hAnsi="Times New Roman" w:cs="Times New Roman"/>
          <w:b/>
          <w:spacing w:val="4"/>
          <w:sz w:val="28"/>
          <w:szCs w:val="28"/>
        </w:rPr>
        <w:t>АДМИНИСТРАЦИЯ НОВОСЕЛЬЦЕВСКОГО</w:t>
      </w:r>
    </w:p>
    <w:p w:rsidR="00281CE0" w:rsidRDefault="00281CE0" w:rsidP="00281CE0">
      <w:pPr>
        <w:spacing w:after="0"/>
        <w:jc w:val="center"/>
        <w:rPr>
          <w:rFonts w:ascii="Times New Roman" w:hAnsi="Times New Roman" w:cs="Times New Roman"/>
          <w:b/>
          <w:spacing w:val="4"/>
          <w:sz w:val="28"/>
          <w:szCs w:val="28"/>
        </w:rPr>
      </w:pPr>
      <w:r>
        <w:rPr>
          <w:rFonts w:ascii="Times New Roman" w:hAnsi="Times New Roman" w:cs="Times New Roman"/>
          <w:b/>
          <w:spacing w:val="4"/>
          <w:sz w:val="28"/>
          <w:szCs w:val="28"/>
        </w:rPr>
        <w:t xml:space="preserve"> СЕЛЬСКОГО ПОСЕЛЕНИЯ</w:t>
      </w:r>
    </w:p>
    <w:p w:rsidR="00281CE0" w:rsidRDefault="00281CE0" w:rsidP="00281CE0">
      <w:pPr>
        <w:spacing w:after="0"/>
        <w:jc w:val="center"/>
        <w:rPr>
          <w:rFonts w:ascii="Times New Roman" w:hAnsi="Times New Roman" w:cs="Times New Roman"/>
          <w:spacing w:val="4"/>
          <w:sz w:val="24"/>
          <w:szCs w:val="24"/>
        </w:rPr>
      </w:pPr>
      <w:r>
        <w:rPr>
          <w:rFonts w:ascii="Times New Roman" w:hAnsi="Times New Roman" w:cs="Times New Roman"/>
          <w:spacing w:val="4"/>
          <w:sz w:val="24"/>
          <w:szCs w:val="24"/>
        </w:rPr>
        <w:t>ПАРАБЕЛЬСКИЙ РАЙОН</w:t>
      </w:r>
    </w:p>
    <w:p w:rsidR="00281CE0" w:rsidRDefault="00281CE0" w:rsidP="00281CE0">
      <w:pPr>
        <w:spacing w:after="0"/>
        <w:jc w:val="center"/>
        <w:rPr>
          <w:rFonts w:ascii="Times New Roman" w:hAnsi="Times New Roman" w:cs="Times New Roman"/>
          <w:spacing w:val="4"/>
          <w:sz w:val="24"/>
          <w:szCs w:val="24"/>
        </w:rPr>
      </w:pPr>
      <w:r>
        <w:rPr>
          <w:rFonts w:ascii="Times New Roman" w:hAnsi="Times New Roman" w:cs="Times New Roman"/>
          <w:spacing w:val="4"/>
          <w:sz w:val="24"/>
          <w:szCs w:val="24"/>
        </w:rPr>
        <w:t>ТОМСКАЯ ОБЛАСТЬ</w:t>
      </w:r>
    </w:p>
    <w:p w:rsidR="00281CE0" w:rsidRDefault="00281CE0" w:rsidP="00281CE0">
      <w:pPr>
        <w:spacing w:after="0"/>
        <w:jc w:val="center"/>
        <w:rPr>
          <w:rFonts w:ascii="Times New Roman" w:hAnsi="Times New Roman" w:cs="Times New Roman"/>
          <w:b/>
          <w:spacing w:val="4"/>
          <w:sz w:val="24"/>
          <w:szCs w:val="24"/>
        </w:rPr>
      </w:pPr>
    </w:p>
    <w:p w:rsidR="00281CE0" w:rsidRDefault="00281CE0" w:rsidP="00281CE0">
      <w:pPr>
        <w:spacing w:after="0"/>
        <w:jc w:val="center"/>
        <w:rPr>
          <w:rFonts w:ascii="Times New Roman" w:hAnsi="Times New Roman" w:cs="Times New Roman"/>
          <w:b/>
          <w:spacing w:val="4"/>
          <w:sz w:val="28"/>
          <w:szCs w:val="28"/>
        </w:rPr>
      </w:pPr>
      <w:r>
        <w:rPr>
          <w:rFonts w:ascii="Times New Roman" w:hAnsi="Times New Roman" w:cs="Times New Roman"/>
          <w:b/>
          <w:spacing w:val="4"/>
          <w:sz w:val="28"/>
          <w:szCs w:val="28"/>
        </w:rPr>
        <w:t>ПОСТАНОВЛЕНИЕ</w:t>
      </w:r>
    </w:p>
    <w:p w:rsidR="00281CE0" w:rsidRDefault="00281CE0" w:rsidP="00281CE0">
      <w:pPr>
        <w:spacing w:after="0"/>
        <w:jc w:val="center"/>
        <w:rPr>
          <w:rFonts w:ascii="Times New Roman" w:hAnsi="Times New Roman" w:cs="Times New Roman"/>
          <w:b/>
          <w:spacing w:val="20"/>
        </w:rPr>
      </w:pPr>
    </w:p>
    <w:p w:rsidR="00281CE0" w:rsidRDefault="00281CE0" w:rsidP="00281CE0">
      <w:pPr>
        <w:tabs>
          <w:tab w:val="left" w:pos="419"/>
          <w:tab w:val="left" w:pos="8208"/>
        </w:tabs>
        <w:spacing w:after="0"/>
        <w:rPr>
          <w:rFonts w:ascii="Times New Roman" w:hAnsi="Times New Roman" w:cs="Times New Roman"/>
        </w:rPr>
      </w:pPr>
      <w:r>
        <w:rPr>
          <w:rFonts w:ascii="Times New Roman" w:hAnsi="Times New Roman" w:cs="Times New Roman"/>
        </w:rPr>
        <w:tab/>
        <w:t xml:space="preserve">    </w:t>
      </w:r>
      <w:r w:rsidR="006D11D0">
        <w:rPr>
          <w:rFonts w:ascii="Times New Roman" w:hAnsi="Times New Roman" w:cs="Times New Roman"/>
        </w:rPr>
        <w:t>02.03.2022</w:t>
      </w:r>
      <w:r>
        <w:rPr>
          <w:rFonts w:ascii="Times New Roman" w:hAnsi="Times New Roman" w:cs="Times New Roman"/>
        </w:rPr>
        <w:t xml:space="preserve">                                                                                                                       </w:t>
      </w:r>
      <w:r w:rsidR="006D11D0">
        <w:rPr>
          <w:rFonts w:ascii="Times New Roman" w:hAnsi="Times New Roman" w:cs="Times New Roman"/>
        </w:rPr>
        <w:t xml:space="preserve">                         </w:t>
      </w:r>
      <w:r>
        <w:rPr>
          <w:rFonts w:ascii="Times New Roman" w:hAnsi="Times New Roman" w:cs="Times New Roman"/>
        </w:rPr>
        <w:t xml:space="preserve"> №</w:t>
      </w:r>
      <w:r w:rsidR="006D11D0">
        <w:rPr>
          <w:rFonts w:ascii="Times New Roman" w:hAnsi="Times New Roman" w:cs="Times New Roman"/>
        </w:rPr>
        <w:t>15</w:t>
      </w:r>
    </w:p>
    <w:p w:rsidR="00281CE0" w:rsidRDefault="00281CE0" w:rsidP="00580DB3">
      <w:pPr>
        <w:spacing w:after="0"/>
        <w:rPr>
          <w:rFonts w:ascii="Times New Roman" w:hAnsi="Times New Roman" w:cs="Times New Roman"/>
        </w:rPr>
      </w:pPr>
    </w:p>
    <w:p w:rsidR="00281CE0" w:rsidRPr="00F65360" w:rsidRDefault="00281CE0" w:rsidP="00281CE0">
      <w:pPr>
        <w:spacing w:after="0"/>
        <w:jc w:val="center"/>
        <w:rPr>
          <w:rFonts w:ascii="Times New Roman" w:hAnsi="Times New Roman" w:cs="Times New Roman"/>
          <w:sz w:val="24"/>
          <w:szCs w:val="24"/>
        </w:rPr>
      </w:pPr>
      <w:r w:rsidRPr="00F65360">
        <w:rPr>
          <w:rFonts w:ascii="Times New Roman" w:hAnsi="Times New Roman" w:cs="Times New Roman"/>
          <w:sz w:val="24"/>
          <w:szCs w:val="24"/>
        </w:rPr>
        <w:t xml:space="preserve">Об утверждении </w:t>
      </w:r>
      <w:r w:rsidR="0003328F" w:rsidRPr="00F65360">
        <w:rPr>
          <w:rFonts w:ascii="Times New Roman" w:hAnsi="Times New Roman" w:cs="Times New Roman"/>
          <w:sz w:val="24"/>
          <w:szCs w:val="24"/>
        </w:rPr>
        <w:t>а</w:t>
      </w:r>
      <w:r w:rsidRPr="00F65360">
        <w:rPr>
          <w:rFonts w:ascii="Times New Roman" w:hAnsi="Times New Roman" w:cs="Times New Roman"/>
          <w:sz w:val="24"/>
          <w:szCs w:val="24"/>
        </w:rPr>
        <w:t>дминистративного регламента по предоставлению муниципальной услуги «</w:t>
      </w:r>
      <w:r w:rsidR="004F1F0D" w:rsidRPr="00F65360">
        <w:rPr>
          <w:rFonts w:ascii="Times New Roman" w:hAnsi="Times New Roman" w:cs="Times New Roman"/>
          <w:sz w:val="24"/>
          <w:szCs w:val="24"/>
        </w:rPr>
        <w:t>Предоставление разрешения на осуществление земляных работ</w:t>
      </w:r>
      <w:r w:rsidR="0045320F" w:rsidRPr="00F65360">
        <w:rPr>
          <w:rFonts w:ascii="Times New Roman" w:hAnsi="Times New Roman" w:cs="Times New Roman"/>
          <w:sz w:val="24"/>
          <w:szCs w:val="24"/>
        </w:rPr>
        <w:t xml:space="preserve">» </w:t>
      </w:r>
      <w:r w:rsidRPr="00F65360">
        <w:rPr>
          <w:rFonts w:ascii="Times New Roman" w:hAnsi="Times New Roman" w:cs="Times New Roman"/>
          <w:sz w:val="24"/>
          <w:szCs w:val="24"/>
        </w:rPr>
        <w:t>на территории муниципального образования «Новосельцевское сельское поселение»</w:t>
      </w:r>
    </w:p>
    <w:p w:rsidR="00281CE0" w:rsidRDefault="00281CE0" w:rsidP="00281CE0">
      <w:pPr>
        <w:spacing w:after="0"/>
        <w:rPr>
          <w:rFonts w:ascii="Times New Roman" w:hAnsi="Times New Roman" w:cs="Times New Roman"/>
          <w:sz w:val="24"/>
          <w:szCs w:val="24"/>
        </w:rPr>
      </w:pPr>
    </w:p>
    <w:p w:rsidR="00281CE0" w:rsidRDefault="00281CE0" w:rsidP="00281CE0">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Федеральным законом от 27.07.2010 года № 210-ФЗ «Об организации предоставления государственных и муниципальных услуг», </w:t>
      </w:r>
      <w:r>
        <w:rPr>
          <w:rFonts w:ascii="Times New Roman" w:hAnsi="Times New Roman" w:cs="Times New Roman"/>
          <w:color w:val="000000"/>
          <w:sz w:val="24"/>
          <w:szCs w:val="24"/>
        </w:rPr>
        <w:t xml:space="preserve">ст. 15 Федерального закона от 06.10.2003 № 131-ФЗ «Об общих принципах организации местного самоуправления в Российской Федерации»,  </w:t>
      </w:r>
      <w:hyperlink r:id="rId7" w:history="1">
        <w:r>
          <w:rPr>
            <w:rStyle w:val="a3"/>
            <w:rFonts w:ascii="Times New Roman" w:hAnsi="Times New Roman" w:cs="Times New Roman"/>
            <w:color w:val="auto"/>
            <w:sz w:val="24"/>
            <w:szCs w:val="24"/>
            <w:u w:val="none"/>
          </w:rPr>
          <w:t>постановлением</w:t>
        </w:r>
      </w:hyperlink>
      <w:r>
        <w:rPr>
          <w:rFonts w:ascii="Times New Roman" w:hAnsi="Times New Roman" w:cs="Times New Roman"/>
          <w:sz w:val="24"/>
          <w:szCs w:val="24"/>
        </w:rPr>
        <w:t xml:space="preserve"> Администрации Томской области от 28 января 2011 г. № 18а «О порядке разработки и утверждения административных регламентов предоставления государственных услуг», </w:t>
      </w:r>
      <w:r>
        <w:rPr>
          <w:rFonts w:ascii="Times New Roman" w:hAnsi="Times New Roman"/>
          <w:sz w:val="24"/>
          <w:szCs w:val="24"/>
        </w:rPr>
        <w:t xml:space="preserve">на основании Устава </w:t>
      </w:r>
      <w:r>
        <w:rPr>
          <w:rFonts w:ascii="Times New Roman" w:hAnsi="Times New Roman" w:cs="Times New Roman"/>
          <w:sz w:val="24"/>
          <w:szCs w:val="24"/>
        </w:rPr>
        <w:t>муниципального образования «Новосельцевское сельское поселение»</w:t>
      </w:r>
    </w:p>
    <w:p w:rsidR="00281CE0" w:rsidRDefault="00281CE0" w:rsidP="00281CE0">
      <w:pPr>
        <w:pStyle w:val="a6"/>
        <w:spacing w:line="360" w:lineRule="auto"/>
        <w:ind w:firstLine="709"/>
        <w:jc w:val="both"/>
        <w:rPr>
          <w:rFonts w:ascii="Times New Roman" w:hAnsi="Times New Roman"/>
          <w:sz w:val="24"/>
          <w:szCs w:val="24"/>
        </w:rPr>
      </w:pPr>
      <w:r>
        <w:rPr>
          <w:rFonts w:ascii="Times New Roman" w:hAnsi="Times New Roman"/>
          <w:sz w:val="24"/>
          <w:szCs w:val="24"/>
        </w:rPr>
        <w:t>ПОСТАНОВЛЯЮ:</w:t>
      </w:r>
    </w:p>
    <w:p w:rsidR="0045320F" w:rsidRPr="0045320F" w:rsidRDefault="00281CE0" w:rsidP="0045320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Утвердить </w:t>
      </w:r>
      <w:r w:rsidR="0003328F">
        <w:rPr>
          <w:rFonts w:ascii="Times New Roman" w:hAnsi="Times New Roman" w:cs="Times New Roman"/>
          <w:sz w:val="24"/>
          <w:szCs w:val="24"/>
        </w:rPr>
        <w:t>а</w:t>
      </w:r>
      <w:r>
        <w:rPr>
          <w:rFonts w:ascii="Times New Roman" w:hAnsi="Times New Roman" w:cs="Times New Roman"/>
          <w:sz w:val="24"/>
          <w:szCs w:val="24"/>
        </w:rPr>
        <w:t xml:space="preserve">дминистративный регламент по предоставлению муниципальной услуги </w:t>
      </w:r>
      <w:r w:rsidR="0045320F" w:rsidRPr="0045320F">
        <w:rPr>
          <w:rFonts w:ascii="Times New Roman" w:hAnsi="Times New Roman" w:cs="Times New Roman"/>
          <w:sz w:val="24"/>
          <w:szCs w:val="24"/>
        </w:rPr>
        <w:t>«Предоставление разрешения на осуществление земляных работ» на территории муниципального образования «Новосельцевское сельское поселение»</w:t>
      </w:r>
      <w:r w:rsidR="0045320F">
        <w:rPr>
          <w:rFonts w:ascii="Times New Roman" w:hAnsi="Times New Roman" w:cs="Times New Roman"/>
          <w:sz w:val="24"/>
          <w:szCs w:val="24"/>
        </w:rPr>
        <w:t>.</w:t>
      </w:r>
    </w:p>
    <w:p w:rsidR="00281CE0" w:rsidRDefault="00281CE0" w:rsidP="0045320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 Разместить на официальном сайте муниципального образования «Новосельцевское сельское поселение» в сети «Интернет», опубликовать в информационном бюллетене Администрации Новосельцевского сельского поселения.</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 Постановление вступает в силу после его официального обнародования.</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 Контроль за исполнением настоящего постановления оставляю за собой.</w:t>
      </w:r>
    </w:p>
    <w:p w:rsidR="00281CE0" w:rsidRDefault="00281CE0" w:rsidP="00281CE0">
      <w:pPr>
        <w:tabs>
          <w:tab w:val="left" w:pos="3430"/>
        </w:tabs>
        <w:spacing w:after="0" w:line="360" w:lineRule="auto"/>
        <w:ind w:firstLine="709"/>
        <w:rPr>
          <w:rFonts w:ascii="Times New Roman" w:hAnsi="Times New Roman" w:cs="Times New Roman"/>
          <w:sz w:val="24"/>
          <w:szCs w:val="24"/>
        </w:rPr>
      </w:pPr>
    </w:p>
    <w:p w:rsidR="00281CE0" w:rsidRDefault="00281CE0" w:rsidP="00281CE0">
      <w:pPr>
        <w:tabs>
          <w:tab w:val="left" w:pos="3430"/>
        </w:tabs>
        <w:spacing w:after="0" w:line="360" w:lineRule="auto"/>
        <w:rPr>
          <w:rFonts w:ascii="Times New Roman" w:hAnsi="Times New Roman" w:cs="Times New Roman"/>
          <w:sz w:val="24"/>
          <w:szCs w:val="24"/>
        </w:rPr>
      </w:pPr>
      <w:r>
        <w:rPr>
          <w:rFonts w:ascii="Times New Roman" w:hAnsi="Times New Roman" w:cs="Times New Roman"/>
          <w:sz w:val="24"/>
          <w:szCs w:val="24"/>
        </w:rPr>
        <w:tab/>
      </w:r>
    </w:p>
    <w:p w:rsidR="00281CE0" w:rsidRDefault="00281CE0" w:rsidP="00281CE0">
      <w:pPr>
        <w:spacing w:after="0"/>
        <w:rPr>
          <w:rFonts w:ascii="Times New Roman" w:hAnsi="Times New Roman" w:cs="Times New Roman"/>
          <w:sz w:val="24"/>
          <w:szCs w:val="24"/>
        </w:rPr>
      </w:pPr>
      <w:r>
        <w:rPr>
          <w:rFonts w:ascii="Times New Roman" w:hAnsi="Times New Roman" w:cs="Times New Roman"/>
          <w:sz w:val="24"/>
          <w:szCs w:val="24"/>
        </w:rPr>
        <w:t xml:space="preserve">Глава поселения                                                                                               А.С. Новосельцева                                             </w:t>
      </w:r>
    </w:p>
    <w:p w:rsidR="00281CE0" w:rsidRDefault="00281CE0" w:rsidP="00281CE0">
      <w:pPr>
        <w:spacing w:after="0"/>
        <w:rPr>
          <w:rFonts w:ascii="Times New Roman" w:hAnsi="Times New Roman" w:cs="Times New Roman"/>
          <w:sz w:val="24"/>
          <w:szCs w:val="24"/>
        </w:rPr>
      </w:pPr>
    </w:p>
    <w:p w:rsidR="00281CE0" w:rsidRDefault="00281CE0" w:rsidP="00281CE0">
      <w:pPr>
        <w:spacing w:after="0"/>
        <w:rPr>
          <w:rFonts w:ascii="Times New Roman" w:hAnsi="Times New Roman" w:cs="Times New Roman"/>
          <w:sz w:val="20"/>
          <w:szCs w:val="20"/>
        </w:rPr>
      </w:pPr>
    </w:p>
    <w:p w:rsidR="00580DB3" w:rsidRDefault="00580DB3" w:rsidP="00281CE0">
      <w:pPr>
        <w:spacing w:after="0"/>
        <w:rPr>
          <w:rFonts w:ascii="Times New Roman" w:hAnsi="Times New Roman" w:cs="Times New Roman"/>
          <w:sz w:val="20"/>
          <w:szCs w:val="20"/>
        </w:rPr>
      </w:pPr>
    </w:p>
    <w:p w:rsidR="00580DB3" w:rsidRDefault="00580DB3" w:rsidP="00281CE0">
      <w:pPr>
        <w:spacing w:after="0"/>
        <w:rPr>
          <w:rFonts w:ascii="Times New Roman" w:hAnsi="Times New Roman" w:cs="Times New Roman"/>
          <w:sz w:val="20"/>
          <w:szCs w:val="20"/>
        </w:rPr>
      </w:pPr>
    </w:p>
    <w:p w:rsidR="00F65360" w:rsidRDefault="00F65360" w:rsidP="00281CE0">
      <w:pPr>
        <w:spacing w:after="0"/>
        <w:rPr>
          <w:rFonts w:ascii="Times New Roman" w:hAnsi="Times New Roman" w:cs="Times New Roman"/>
          <w:sz w:val="20"/>
          <w:szCs w:val="20"/>
        </w:rPr>
      </w:pPr>
    </w:p>
    <w:p w:rsidR="00281CE0" w:rsidRDefault="00281CE0" w:rsidP="00281CE0">
      <w:pPr>
        <w:spacing w:after="0"/>
        <w:rPr>
          <w:rFonts w:ascii="Times New Roman" w:hAnsi="Times New Roman" w:cs="Times New Roman"/>
          <w:sz w:val="20"/>
          <w:szCs w:val="20"/>
        </w:rPr>
      </w:pPr>
    </w:p>
    <w:p w:rsidR="00281CE0" w:rsidRDefault="00281CE0" w:rsidP="00281CE0">
      <w:pPr>
        <w:spacing w:after="0"/>
        <w:rPr>
          <w:rFonts w:ascii="Times New Roman" w:hAnsi="Times New Roman" w:cs="Times New Roman"/>
          <w:sz w:val="20"/>
          <w:szCs w:val="20"/>
        </w:rPr>
      </w:pPr>
      <w:r>
        <w:rPr>
          <w:rFonts w:ascii="Times New Roman" w:hAnsi="Times New Roman" w:cs="Times New Roman"/>
          <w:sz w:val="20"/>
          <w:szCs w:val="20"/>
        </w:rPr>
        <w:t>Радюк Тамара Михайловна</w:t>
      </w:r>
    </w:p>
    <w:p w:rsidR="00281CE0" w:rsidRDefault="00281CE0" w:rsidP="00281CE0">
      <w:pPr>
        <w:spacing w:after="0"/>
        <w:rPr>
          <w:rFonts w:ascii="Times New Roman" w:hAnsi="Times New Roman" w:cs="Times New Roman"/>
          <w:sz w:val="20"/>
          <w:szCs w:val="20"/>
        </w:rPr>
      </w:pPr>
      <w:r>
        <w:rPr>
          <w:rFonts w:ascii="Times New Roman" w:hAnsi="Times New Roman" w:cs="Times New Roman"/>
          <w:sz w:val="20"/>
          <w:szCs w:val="20"/>
        </w:rPr>
        <w:t>(8-38-252)3-62-08</w:t>
      </w:r>
    </w:p>
    <w:p w:rsidR="0045320F" w:rsidRDefault="0045320F" w:rsidP="00281CE0">
      <w:pPr>
        <w:spacing w:after="0"/>
        <w:jc w:val="right"/>
        <w:rPr>
          <w:rFonts w:ascii="Times New Roman" w:hAnsi="Times New Roman" w:cs="Times New Roman"/>
          <w:sz w:val="24"/>
          <w:szCs w:val="24"/>
        </w:rPr>
      </w:pPr>
    </w:p>
    <w:p w:rsidR="001368F9" w:rsidRDefault="001368F9" w:rsidP="00281CE0">
      <w:pPr>
        <w:spacing w:after="0"/>
        <w:jc w:val="right"/>
        <w:rPr>
          <w:rFonts w:ascii="Times New Roman" w:hAnsi="Times New Roman" w:cs="Times New Roman"/>
          <w:sz w:val="24"/>
          <w:szCs w:val="24"/>
        </w:rPr>
      </w:pPr>
    </w:p>
    <w:p w:rsidR="00281CE0" w:rsidRDefault="00281CE0" w:rsidP="00281CE0">
      <w:pPr>
        <w:spacing w:after="0"/>
        <w:jc w:val="right"/>
        <w:rPr>
          <w:rFonts w:ascii="Times New Roman" w:hAnsi="Times New Roman" w:cs="Times New Roman"/>
          <w:sz w:val="20"/>
          <w:szCs w:val="20"/>
        </w:rPr>
      </w:pPr>
      <w:r>
        <w:rPr>
          <w:rFonts w:ascii="Times New Roman" w:hAnsi="Times New Roman" w:cs="Times New Roman"/>
          <w:sz w:val="24"/>
          <w:szCs w:val="24"/>
        </w:rPr>
        <w:t>Приложение</w:t>
      </w:r>
    </w:p>
    <w:p w:rsidR="00281CE0" w:rsidRDefault="00281CE0" w:rsidP="00281CE0">
      <w:pPr>
        <w:spacing w:after="0"/>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281CE0" w:rsidRDefault="00281CE0" w:rsidP="00281CE0">
      <w:pPr>
        <w:spacing w:after="0"/>
        <w:jc w:val="right"/>
        <w:rPr>
          <w:rFonts w:ascii="Times New Roman" w:hAnsi="Times New Roman" w:cs="Times New Roman"/>
          <w:sz w:val="24"/>
          <w:szCs w:val="24"/>
        </w:rPr>
      </w:pPr>
      <w:r>
        <w:rPr>
          <w:rFonts w:ascii="Times New Roman" w:hAnsi="Times New Roman" w:cs="Times New Roman"/>
          <w:sz w:val="24"/>
          <w:szCs w:val="24"/>
        </w:rPr>
        <w:t xml:space="preserve">Новосельцевского сельского поселения </w:t>
      </w:r>
    </w:p>
    <w:p w:rsidR="00281CE0" w:rsidRDefault="00281CE0" w:rsidP="00281CE0">
      <w:pPr>
        <w:spacing w:after="0"/>
        <w:jc w:val="right"/>
        <w:rPr>
          <w:rFonts w:ascii="Times New Roman" w:hAnsi="Times New Roman" w:cs="Times New Roman"/>
          <w:sz w:val="24"/>
          <w:szCs w:val="24"/>
        </w:rPr>
      </w:pPr>
      <w:r>
        <w:rPr>
          <w:rFonts w:ascii="Times New Roman" w:hAnsi="Times New Roman" w:cs="Times New Roman"/>
          <w:sz w:val="24"/>
          <w:szCs w:val="24"/>
        </w:rPr>
        <w:t xml:space="preserve">от   </w:t>
      </w:r>
      <w:r w:rsidR="006D11D0">
        <w:rPr>
          <w:rFonts w:ascii="Times New Roman" w:hAnsi="Times New Roman" w:cs="Times New Roman"/>
          <w:sz w:val="24"/>
          <w:szCs w:val="24"/>
        </w:rPr>
        <w:t xml:space="preserve">02.03.2022     </w:t>
      </w:r>
      <w:r>
        <w:rPr>
          <w:rFonts w:ascii="Times New Roman" w:hAnsi="Times New Roman" w:cs="Times New Roman"/>
          <w:sz w:val="24"/>
          <w:szCs w:val="24"/>
        </w:rPr>
        <w:t>№</w:t>
      </w:r>
      <w:r w:rsidR="009B74D4">
        <w:rPr>
          <w:rFonts w:ascii="Times New Roman" w:hAnsi="Times New Roman" w:cs="Times New Roman"/>
          <w:sz w:val="24"/>
          <w:szCs w:val="24"/>
        </w:rPr>
        <w:t xml:space="preserve"> 15</w:t>
      </w:r>
      <w:bookmarkStart w:id="0" w:name="_GoBack"/>
      <w:bookmarkEnd w:id="0"/>
    </w:p>
    <w:p w:rsidR="00281CE0" w:rsidRDefault="00281CE0" w:rsidP="00281CE0">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АДМИНИСТРАТИВНЫЙ РЕГЛАМЕНТ</w:t>
      </w:r>
    </w:p>
    <w:p w:rsidR="00580DB3" w:rsidRDefault="00281CE0" w:rsidP="00580DB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по предоставлению муниципальной услуги </w:t>
      </w:r>
      <w:r w:rsidR="00580DB3">
        <w:rPr>
          <w:rFonts w:ascii="Times New Roman" w:hAnsi="Times New Roman" w:cs="Times New Roman"/>
          <w:b/>
          <w:sz w:val="24"/>
          <w:szCs w:val="24"/>
        </w:rPr>
        <w:t>«Предоставление разрешения на осуществление земляных работ» на территории муниципального образования «Новосельцевское сельское поселение»</w:t>
      </w:r>
    </w:p>
    <w:p w:rsidR="00281CE0" w:rsidRDefault="00281CE0" w:rsidP="00281CE0">
      <w:pPr>
        <w:spacing w:after="0"/>
        <w:jc w:val="center"/>
      </w:pPr>
    </w:p>
    <w:p w:rsidR="00281CE0" w:rsidRDefault="00281CE0" w:rsidP="00281CE0">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Pr>
          <w:rFonts w:ascii="Times New Roman" w:eastAsia="Times New Roman" w:hAnsi="Times New Roman" w:cs="Times New Roman"/>
          <w:b/>
          <w:bCs/>
          <w:spacing w:val="4"/>
          <w:sz w:val="24"/>
          <w:szCs w:val="24"/>
          <w:lang w:eastAsia="ru-RU"/>
        </w:rPr>
        <w:t>I. Общие положения</w:t>
      </w:r>
    </w:p>
    <w:p w:rsidR="00281CE0" w:rsidRDefault="0003328F" w:rsidP="00281CE0">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Pr>
          <w:rFonts w:ascii="Times New Roman" w:eastAsia="Times New Roman" w:hAnsi="Times New Roman" w:cs="Times New Roman"/>
          <w:b/>
          <w:bCs/>
          <w:spacing w:val="4"/>
          <w:sz w:val="24"/>
          <w:szCs w:val="24"/>
          <w:lang w:eastAsia="ru-RU"/>
        </w:rPr>
        <w:t>1.1. Предмет регулирования а</w:t>
      </w:r>
      <w:r w:rsidR="00281CE0">
        <w:rPr>
          <w:rFonts w:ascii="Times New Roman" w:eastAsia="Times New Roman" w:hAnsi="Times New Roman" w:cs="Times New Roman"/>
          <w:b/>
          <w:bCs/>
          <w:spacing w:val="4"/>
          <w:sz w:val="24"/>
          <w:szCs w:val="24"/>
          <w:lang w:eastAsia="ru-RU"/>
        </w:rPr>
        <w:t>дминистративного регламента</w:t>
      </w:r>
    </w:p>
    <w:p w:rsidR="00281CE0" w:rsidRDefault="00281CE0" w:rsidP="0045320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1.1.1. Административный регламент по предоставлению муниципальной услуги </w:t>
      </w:r>
      <w:r w:rsidR="0045320F" w:rsidRPr="0045320F">
        <w:rPr>
          <w:rFonts w:ascii="Times New Roman" w:hAnsi="Times New Roman" w:cs="Times New Roman"/>
          <w:sz w:val="24"/>
          <w:szCs w:val="24"/>
        </w:rPr>
        <w:t>«Предоставление разрешения на осуществление земляных работ» на территории муниципального образования «Новосельцевское сельское поселение»</w:t>
      </w:r>
      <w:r w:rsidR="0045320F">
        <w:rPr>
          <w:rFonts w:ascii="Times New Roman" w:hAnsi="Times New Roman" w:cs="Times New Roman"/>
          <w:sz w:val="24"/>
          <w:szCs w:val="24"/>
        </w:rPr>
        <w:t xml:space="preserve"> </w:t>
      </w:r>
      <w:r w:rsidR="0003328F">
        <w:rPr>
          <w:rFonts w:ascii="Times New Roman" w:hAnsi="Times New Roman" w:cs="Times New Roman"/>
          <w:sz w:val="24"/>
          <w:szCs w:val="24"/>
        </w:rPr>
        <w:t>(далее - а</w:t>
      </w:r>
      <w:r>
        <w:rPr>
          <w:rFonts w:ascii="Times New Roman" w:hAnsi="Times New Roman" w:cs="Times New Roman"/>
          <w:sz w:val="24"/>
          <w:szCs w:val="24"/>
        </w:rPr>
        <w:t xml:space="preserve">дминистративный регламент) разработан в целях повышения качества, открытости и доступности предоставления муниципальной услуги </w:t>
      </w:r>
      <w:r w:rsidR="0045320F" w:rsidRPr="0045320F">
        <w:rPr>
          <w:rFonts w:ascii="Times New Roman" w:hAnsi="Times New Roman" w:cs="Times New Roman"/>
          <w:sz w:val="24"/>
          <w:szCs w:val="24"/>
        </w:rPr>
        <w:t>«Предоставление разрешения на осуществление земляных работ»</w:t>
      </w:r>
      <w:r w:rsidR="002100D9" w:rsidRPr="002100D9">
        <w:rPr>
          <w:rFonts w:ascii="Times New Roman" w:hAnsi="Times New Roman" w:cs="Times New Roman"/>
          <w:sz w:val="24"/>
          <w:szCs w:val="24"/>
        </w:rPr>
        <w:t xml:space="preserve"> </w:t>
      </w:r>
      <w:r w:rsidR="002100D9" w:rsidRPr="0045320F">
        <w:rPr>
          <w:rFonts w:ascii="Times New Roman" w:hAnsi="Times New Roman" w:cs="Times New Roman"/>
          <w:sz w:val="24"/>
          <w:szCs w:val="24"/>
        </w:rPr>
        <w:t>на территории муниципального образования «Новосельцевское сельское поселение»</w:t>
      </w:r>
      <w:r w:rsidR="0045320F" w:rsidRPr="0045320F">
        <w:rPr>
          <w:rFonts w:ascii="Times New Roman" w:hAnsi="Times New Roman" w:cs="Times New Roman"/>
          <w:sz w:val="24"/>
          <w:szCs w:val="24"/>
        </w:rPr>
        <w:t xml:space="preserve"> </w:t>
      </w:r>
      <w:r>
        <w:rPr>
          <w:rFonts w:ascii="Times New Roman" w:hAnsi="Times New Roman" w:cs="Times New Roman"/>
          <w:sz w:val="24"/>
          <w:szCs w:val="24"/>
        </w:rPr>
        <w:t>(далее - муниципальная услуга).</w:t>
      </w:r>
    </w:p>
    <w:p w:rsidR="00281CE0" w:rsidRDefault="0003328F"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1.1.2. Настоящий а</w:t>
      </w:r>
      <w:r w:rsidR="00281CE0">
        <w:rPr>
          <w:rFonts w:ascii="Times New Roman" w:hAnsi="Times New Roman" w:cs="Times New Roman"/>
          <w:sz w:val="24"/>
          <w:szCs w:val="24"/>
        </w:rPr>
        <w:t>дминистративный регламент устанавливает стандарт предост</w:t>
      </w:r>
      <w:r w:rsidR="000A5AA1">
        <w:rPr>
          <w:rFonts w:ascii="Times New Roman" w:hAnsi="Times New Roman" w:cs="Times New Roman"/>
          <w:sz w:val="24"/>
          <w:szCs w:val="24"/>
        </w:rPr>
        <w:t>авления муниципальной услуги</w:t>
      </w:r>
      <w:r w:rsidR="00281CE0">
        <w:rPr>
          <w:rFonts w:ascii="Times New Roman" w:hAnsi="Times New Roman" w:cs="Times New Roman"/>
          <w:sz w:val="24"/>
          <w:szCs w:val="24"/>
        </w:rPr>
        <w:t>,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порядок и</w:t>
      </w:r>
      <w:r>
        <w:rPr>
          <w:rFonts w:ascii="Times New Roman" w:hAnsi="Times New Roman" w:cs="Times New Roman"/>
          <w:sz w:val="24"/>
          <w:szCs w:val="24"/>
        </w:rPr>
        <w:t xml:space="preserve"> формы контроля за исполнением а</w:t>
      </w:r>
      <w:r w:rsidR="00281CE0">
        <w:rPr>
          <w:rFonts w:ascii="Times New Roman" w:hAnsi="Times New Roman" w:cs="Times New Roman"/>
          <w:sz w:val="24"/>
          <w:szCs w:val="24"/>
        </w:rPr>
        <w:t>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81CE0" w:rsidRDefault="00281CE0" w:rsidP="00281CE0">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Pr>
          <w:rFonts w:ascii="Times New Roman" w:eastAsia="Times New Roman" w:hAnsi="Times New Roman" w:cs="Times New Roman"/>
          <w:b/>
          <w:bCs/>
          <w:spacing w:val="4"/>
          <w:sz w:val="24"/>
          <w:szCs w:val="24"/>
          <w:lang w:eastAsia="ru-RU"/>
        </w:rPr>
        <w:t>1.2. Круг заявителей</w:t>
      </w:r>
    </w:p>
    <w:p w:rsidR="00281CE0" w:rsidRDefault="00003EF7" w:rsidP="00281CE0">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Заявителями на предоставление услуги являются физические лица, в том числе зарегистрированные в качестве индивидуальных предпринимателей, юридические лица.</w:t>
      </w:r>
    </w:p>
    <w:p w:rsidR="00003EF7" w:rsidRDefault="00003EF7" w:rsidP="00281CE0">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С заявлением вправе обратиться представители заявителя, действующие в силу полномочий</w:t>
      </w:r>
      <w:r w:rsidR="0084264A">
        <w:rPr>
          <w:rFonts w:ascii="Times New Roman" w:hAnsi="Times New Roman" w:cs="Times New Roman"/>
          <w:sz w:val="24"/>
          <w:szCs w:val="24"/>
        </w:rPr>
        <w:t>, основанны</w:t>
      </w:r>
      <w:r w:rsidR="00580DB3">
        <w:rPr>
          <w:rFonts w:ascii="Times New Roman" w:hAnsi="Times New Roman" w:cs="Times New Roman"/>
          <w:sz w:val="24"/>
          <w:szCs w:val="24"/>
        </w:rPr>
        <w:t>х на оформленной в установленной</w:t>
      </w:r>
      <w:r w:rsidR="0084264A">
        <w:rPr>
          <w:rFonts w:ascii="Times New Roman" w:hAnsi="Times New Roman" w:cs="Times New Roman"/>
          <w:sz w:val="24"/>
          <w:szCs w:val="24"/>
        </w:rPr>
        <w:t xml:space="preserve"> законо</w:t>
      </w:r>
      <w:r w:rsidR="00C77ECD">
        <w:rPr>
          <w:rFonts w:ascii="Times New Roman" w:hAnsi="Times New Roman" w:cs="Times New Roman"/>
          <w:sz w:val="24"/>
          <w:szCs w:val="24"/>
        </w:rPr>
        <w:t>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504387" w:rsidRDefault="00504387" w:rsidP="00281CE0">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Категории заявителей:</w:t>
      </w:r>
    </w:p>
    <w:p w:rsidR="00504387" w:rsidRDefault="00504387" w:rsidP="00281CE0">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собственники объекта недвижимости;</w:t>
      </w:r>
    </w:p>
    <w:p w:rsidR="00504387" w:rsidRDefault="00504387" w:rsidP="00281CE0">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иные правообладатели объекта недвижимости, расположенного на территории </w:t>
      </w:r>
      <w:r>
        <w:rPr>
          <w:rFonts w:ascii="Times New Roman" w:hAnsi="Times New Roman" w:cs="Times New Roman"/>
          <w:sz w:val="24"/>
          <w:szCs w:val="24"/>
        </w:rPr>
        <w:lastRenderedPageBreak/>
        <w:t>муниципального образования, имеющие право проводить земляные работы или заключать договоры с исполнителями земляных работ;</w:t>
      </w:r>
    </w:p>
    <w:p w:rsidR="00504387" w:rsidRDefault="00504387" w:rsidP="00504387">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уполномоченные от имени правообладателя объекта недвижимости заключать договоры на выполнение земляных или осуществлять проведение земляных работ на территории муниципального образования.</w:t>
      </w:r>
    </w:p>
    <w:p w:rsidR="00281CE0" w:rsidRDefault="00281CE0" w:rsidP="00281CE0">
      <w:pPr>
        <w:pStyle w:val="ConsPlusNormal0"/>
        <w:spacing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1.3. Требования к порядку информирования о предоставлении муниципальной услуги</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1.3.1. Для получения информации о порядке предоставления муниципальной услуги заявители могут обратиться:</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 лично за консультацией о порядке предоставления муниципальной услуги;</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 устно по телефону;</w:t>
      </w:r>
    </w:p>
    <w:p w:rsidR="00281CE0" w:rsidRDefault="00281CE0" w:rsidP="00281CE0">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3) письменно, в том числе посредством электронной почты, факсимильной связи;</w:t>
      </w:r>
    </w:p>
    <w:p w:rsidR="003240BC" w:rsidRDefault="00281CE0" w:rsidP="003240B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4) </w:t>
      </w:r>
      <w:r w:rsidR="003240BC">
        <w:rPr>
          <w:rFonts w:ascii="Times New Roman" w:eastAsia="Times New Roman" w:hAnsi="Times New Roman" w:cs="Times New Roman"/>
          <w:spacing w:val="4"/>
          <w:sz w:val="24"/>
          <w:szCs w:val="24"/>
          <w:lang w:eastAsia="ru-RU"/>
        </w:rPr>
        <w:t>посредством размещения в открытой и доступной форме информации:</w:t>
      </w:r>
    </w:p>
    <w:p w:rsidR="00E27C1B" w:rsidRDefault="003240BC" w:rsidP="00E27C1B">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в</w:t>
      </w:r>
      <w:r w:rsidR="00E27C1B">
        <w:rPr>
          <w:rFonts w:ascii="Times New Roman" w:eastAsia="Times New Roman" w:hAnsi="Times New Roman" w:cs="Times New Roman"/>
          <w:spacing w:val="4"/>
          <w:sz w:val="24"/>
          <w:szCs w:val="24"/>
          <w:lang w:eastAsia="ru-RU"/>
        </w:rPr>
        <w:t xml:space="preserve"> федеральной </w:t>
      </w:r>
      <w:r w:rsidR="00DA7932">
        <w:rPr>
          <w:rFonts w:ascii="Times New Roman" w:eastAsia="Times New Roman" w:hAnsi="Times New Roman" w:cs="Times New Roman"/>
          <w:spacing w:val="4"/>
          <w:sz w:val="24"/>
          <w:szCs w:val="24"/>
          <w:lang w:eastAsia="ru-RU"/>
        </w:rPr>
        <w:t xml:space="preserve">государственной </w:t>
      </w:r>
      <w:r>
        <w:rPr>
          <w:rFonts w:ascii="Times New Roman" w:eastAsia="Times New Roman" w:hAnsi="Times New Roman" w:cs="Times New Roman"/>
          <w:spacing w:val="4"/>
          <w:sz w:val="24"/>
          <w:szCs w:val="24"/>
          <w:lang w:eastAsia="ru-RU"/>
        </w:rPr>
        <w:t>информационной системе</w:t>
      </w:r>
      <w:r w:rsidR="00E27C1B">
        <w:rPr>
          <w:rFonts w:ascii="Times New Roman" w:eastAsia="Times New Roman" w:hAnsi="Times New Roman" w:cs="Times New Roman"/>
          <w:spacing w:val="4"/>
          <w:sz w:val="24"/>
          <w:szCs w:val="24"/>
          <w:lang w:eastAsia="ru-RU"/>
        </w:rPr>
        <w:t xml:space="preserve"> «Единый портал государственных и муниципальных услуг (функций)» (далее - ЕПГУ).</w:t>
      </w:r>
    </w:p>
    <w:p w:rsidR="00281CE0" w:rsidRDefault="00281CE0" w:rsidP="00E27C1B">
      <w:pPr>
        <w:shd w:val="clear" w:color="auto" w:fill="FFFFFF"/>
        <w:spacing w:after="0" w:line="360" w:lineRule="auto"/>
        <w:ind w:firstLine="709"/>
        <w:jc w:val="both"/>
        <w:rPr>
          <w:rFonts w:ascii="Times New Roman" w:hAnsi="Times New Roman" w:cs="Times New Roman"/>
          <w:sz w:val="24"/>
          <w:szCs w:val="24"/>
        </w:rPr>
      </w:pPr>
      <w:r>
        <w:rPr>
          <w:rFonts w:ascii="Times New Roman" w:eastAsia="Times New Roman" w:hAnsi="Times New Roman" w:cs="Times New Roman"/>
          <w:spacing w:val="4"/>
          <w:sz w:val="24"/>
          <w:szCs w:val="24"/>
          <w:lang w:eastAsia="ru-RU"/>
        </w:rPr>
        <w:t xml:space="preserve">- </w:t>
      </w:r>
      <w:r>
        <w:rPr>
          <w:rFonts w:ascii="Times New Roman" w:hAnsi="Times New Roman" w:cs="Times New Roman"/>
          <w:sz w:val="24"/>
          <w:szCs w:val="24"/>
        </w:rPr>
        <w:t>в форме электронного документа, разместив на Официальном портале муниципального образования «Новосельцевское сельское поселение» (http://www.novoselcevo.tomsk.ru/, «Главная страница»/ «Интернет приёмная»);</w:t>
      </w:r>
    </w:p>
    <w:p w:rsidR="00281CE0" w:rsidRDefault="00281CE0" w:rsidP="00281CE0">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5) посредством размещения информации на информационных стендах Администрации Новосельцевского сельского поселения или многофункционального центра.</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1.3.2. В случае личного обращения заявителей, обращения по телефону информация о порядке предоставления муниципальной услуги предоставляется специалистом Администрации Новосельцевского сельского поселения, ответственным за предоставление муниципальной услуги (далее – специалист).</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Специалист, осуществляющий индивидуальное устное информирование,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 по интересующим их вопросам. Время ожидания заявителя в очереди при индивидуальном устном информировании не может превышать 15 минут.</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Ответ на телефонный звонок должен начинаться с приветствия,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Индивидуальное устное информирование каждого заявителя специалистом отдела осуществляется не более 10 минут.</w:t>
      </w:r>
    </w:p>
    <w:p w:rsidR="00281CE0" w:rsidRDefault="00281CE0" w:rsidP="00281CE0">
      <w:pPr>
        <w:tabs>
          <w:tab w:val="left" w:pos="709"/>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1.3.3. Порядок письменного информирования о порядке предоставления муниципальной услуги.</w:t>
      </w:r>
    </w:p>
    <w:p w:rsidR="00281CE0" w:rsidRDefault="00281CE0" w:rsidP="00281CE0">
      <w:pPr>
        <w:spacing w:after="0" w:line="36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Письменное информирование о порядке предоставления муниципальной услуги осуществляется на основании обращений заявителей, направленных почтовой связью, а также в форме электронного документа, размещенного на Официальном портале муниципального образования «Новосельцевское сельское поселение» в разделе «Главная страница»/ «Интернет приёмная» (адреса указаны</w:t>
      </w:r>
      <w:r w:rsidR="0003328F">
        <w:rPr>
          <w:rFonts w:ascii="Times New Roman" w:hAnsi="Times New Roman" w:cs="Times New Roman"/>
          <w:sz w:val="24"/>
          <w:szCs w:val="24"/>
        </w:rPr>
        <w:t xml:space="preserve"> в Приложении № 1 к настоящему а</w:t>
      </w:r>
      <w:r>
        <w:rPr>
          <w:rFonts w:ascii="Times New Roman" w:hAnsi="Times New Roman" w:cs="Times New Roman"/>
          <w:sz w:val="24"/>
          <w:szCs w:val="24"/>
        </w:rPr>
        <w:t>дминистративному регламенту).</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Обращение должно содержать следующие сведения:</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 наименование органа, в который направляется обращение, либо фамилию, имя, отчество (последнее - при наличии) соответствующего должностного лица, либо должность соответствующего лица;</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 фамилию, имя, отчество (последнее - при наличии) заявителя - физического лица, наименование заявителя - юридического лица, фамилию, имя, отчество (последнее - при наличии) руководителя заявителя - юридического лица;</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 почтовый адрес, по которому должен быть направлен ответ;</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 суть запроса;</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 дату обращения и подпись заявителя (в случае направления обращения почтовой связью).</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При информировании по письменным обращениям ответ дается за подписью Главы Новосельцевского сельского поселения в простой, четкой и понятной форме и должен содержать ответы на поставленные вопросы. В нем должны быть указаны фамилия, имя, отчество (последнее - при наличии), номер телефона исполнителя. Срок ответа не может превышать 30 календарных дней со дня регистрации обращения.</w:t>
      </w:r>
    </w:p>
    <w:p w:rsidR="00281CE0" w:rsidRDefault="00281CE0" w:rsidP="00281CE0">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информировании по обращениям, поступившим в форме электронного документа на Официальный портал муниципального образования «Новосельцевское сельское поселение» в раздел «Главная страница»/ «Интернет приёмная», ответ дается на Официальном портале муниципального образования «Новосельцевское сельское поселение» в том же разделе, а также направляется почтовой связью или на адрес электронной почты (в зависимости от способа доставки </w:t>
      </w:r>
      <w:r>
        <w:rPr>
          <w:rFonts w:ascii="Times New Roman" w:hAnsi="Times New Roman" w:cs="Times New Roman"/>
          <w:sz w:val="24"/>
          <w:szCs w:val="24"/>
        </w:rPr>
        <w:lastRenderedPageBreak/>
        <w:t xml:space="preserve">ответа на обращение, указанного заявителем в обращении) в срок, не превышающий 30 календарных дней со дня регистрации обращения. </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Рассмотрение обращений осуществляется в порядке, предусмотренном Федеральным законом от 02.05.2006 № 59-ФЗ «О порядке рассмотрения обращений граждан Российской Федерации».</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1.3.4. На настенных информационных стендах в местах предоставления муниципальной услуги, а также на Официальном портале муниципального образования «Новосельцевское сельское поселение», размещаются следующие информационные материалы:</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 сведения о графике (режиме) работы, месте нахождения, справочных телефонах Администрации Новосельцевского сельского поселения, адрес Официального портала муниципального образования «Новосельцевское сельское поселение», содержащего информацию о муниципальной услуге;</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 порядок получения заявителями информации о порядке предоставления муниципальной услуги;</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 перечень документов, предоставляемых для получения муниципальной услуги;</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 образец заполнения заявления;</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 блок-схема предоставления муниципальной услуги.</w:t>
      </w:r>
    </w:p>
    <w:p w:rsidR="00281CE0" w:rsidRDefault="00281CE0" w:rsidP="00281CE0">
      <w:pPr>
        <w:spacing w:after="0" w:line="360" w:lineRule="auto"/>
        <w:ind w:firstLine="709"/>
        <w:jc w:val="both"/>
        <w:rPr>
          <w:rFonts w:ascii="Times New Roman" w:hAnsi="Times New Roman" w:cs="Times New Roman"/>
          <w:sz w:val="24"/>
          <w:szCs w:val="24"/>
        </w:rPr>
      </w:pPr>
    </w:p>
    <w:p w:rsidR="00281CE0" w:rsidRPr="000A5AA1" w:rsidRDefault="00281CE0" w:rsidP="00281CE0">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0A5AA1">
        <w:rPr>
          <w:rFonts w:ascii="Times New Roman" w:eastAsia="Times New Roman" w:hAnsi="Times New Roman" w:cs="Times New Roman"/>
          <w:b/>
          <w:bCs/>
          <w:spacing w:val="4"/>
          <w:sz w:val="24"/>
          <w:szCs w:val="24"/>
          <w:lang w:eastAsia="ru-RU"/>
        </w:rPr>
        <w:t>II. Стандарт предоставления муниципальной услуги</w:t>
      </w:r>
    </w:p>
    <w:p w:rsidR="00281CE0" w:rsidRPr="000A5AA1" w:rsidRDefault="00281CE0" w:rsidP="00281CE0">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0A5AA1">
        <w:rPr>
          <w:rFonts w:ascii="Times New Roman" w:eastAsia="Times New Roman" w:hAnsi="Times New Roman" w:cs="Times New Roman"/>
          <w:b/>
          <w:bCs/>
          <w:spacing w:val="4"/>
          <w:sz w:val="24"/>
          <w:szCs w:val="24"/>
          <w:lang w:eastAsia="ru-RU"/>
        </w:rPr>
        <w:t>2.1. Наименование муниципальной услуги</w:t>
      </w:r>
    </w:p>
    <w:p w:rsidR="00281CE0" w:rsidRPr="000A5AA1" w:rsidRDefault="00281CE0" w:rsidP="00281CE0">
      <w:pPr>
        <w:autoSpaceDE w:val="0"/>
        <w:spacing w:after="0" w:line="360" w:lineRule="auto"/>
        <w:ind w:firstLine="709"/>
        <w:jc w:val="both"/>
        <w:rPr>
          <w:rFonts w:ascii="Times New Roman" w:hAnsi="Times New Roman" w:cs="Times New Roman"/>
          <w:sz w:val="24"/>
          <w:szCs w:val="24"/>
        </w:rPr>
      </w:pPr>
      <w:r w:rsidRPr="000A5AA1">
        <w:rPr>
          <w:rFonts w:ascii="Times New Roman" w:hAnsi="Times New Roman" w:cs="Times New Roman"/>
          <w:sz w:val="24"/>
          <w:szCs w:val="24"/>
        </w:rPr>
        <w:t xml:space="preserve">2.1.1. Наименование муниципальной услуги </w:t>
      </w:r>
      <w:r w:rsidR="000A5AA1" w:rsidRPr="000A5AA1">
        <w:rPr>
          <w:rFonts w:ascii="Times New Roman" w:hAnsi="Times New Roman" w:cs="Times New Roman"/>
          <w:sz w:val="24"/>
          <w:szCs w:val="24"/>
        </w:rPr>
        <w:t>«Предоставление разрешения на осуществление земляных работ» на территории муниципального образования «Новосельцевское сельское поселение»</w:t>
      </w:r>
      <w:r w:rsidRPr="000A5AA1">
        <w:rPr>
          <w:rFonts w:ascii="Times New Roman" w:hAnsi="Times New Roman" w:cs="Times New Roman"/>
          <w:sz w:val="24"/>
          <w:szCs w:val="24"/>
        </w:rPr>
        <w:t>.</w:t>
      </w:r>
    </w:p>
    <w:p w:rsidR="00281CE0" w:rsidRPr="00733D3F" w:rsidRDefault="00281CE0" w:rsidP="00281CE0">
      <w:pPr>
        <w:spacing w:after="0" w:line="360" w:lineRule="auto"/>
        <w:ind w:firstLine="709"/>
        <w:jc w:val="center"/>
        <w:rPr>
          <w:rFonts w:ascii="Times New Roman" w:eastAsia="Times New Roman" w:hAnsi="Times New Roman" w:cs="Times New Roman"/>
          <w:b/>
          <w:bCs/>
          <w:spacing w:val="4"/>
          <w:sz w:val="24"/>
          <w:szCs w:val="24"/>
          <w:lang w:eastAsia="ru-RU"/>
        </w:rPr>
      </w:pPr>
      <w:r w:rsidRPr="00733D3F">
        <w:rPr>
          <w:rFonts w:ascii="Times New Roman" w:eastAsia="Times New Roman" w:hAnsi="Times New Roman" w:cs="Times New Roman"/>
          <w:b/>
          <w:bCs/>
          <w:spacing w:val="4"/>
          <w:sz w:val="24"/>
          <w:szCs w:val="24"/>
          <w:lang w:eastAsia="ru-RU"/>
        </w:rPr>
        <w:t>2.2. Наименование органа местного самоуправления (организации), предоставляющего муниципальную услугу</w:t>
      </w:r>
    </w:p>
    <w:p w:rsidR="00281CE0" w:rsidRPr="00733D3F" w:rsidRDefault="00281CE0" w:rsidP="00281CE0">
      <w:pPr>
        <w:spacing w:after="0" w:line="360" w:lineRule="auto"/>
        <w:ind w:firstLine="709"/>
        <w:jc w:val="both"/>
        <w:rPr>
          <w:rFonts w:ascii="Times New Roman" w:hAnsi="Times New Roman" w:cs="Times New Roman"/>
          <w:sz w:val="24"/>
          <w:szCs w:val="24"/>
        </w:rPr>
      </w:pPr>
      <w:r w:rsidRPr="00733D3F">
        <w:rPr>
          <w:rFonts w:ascii="Times New Roman" w:hAnsi="Times New Roman" w:cs="Times New Roman"/>
          <w:sz w:val="24"/>
          <w:szCs w:val="24"/>
        </w:rPr>
        <w:t>2.2.1. Предоставление муниципальной услуги осуществляется уполномоченным органом. Уполномоченный орган - Администрация Новосельцевского сельского поселения (далее  - Администрация).</w:t>
      </w:r>
    </w:p>
    <w:p w:rsidR="00281CE0" w:rsidRPr="00733D3F" w:rsidRDefault="00281CE0" w:rsidP="00281CE0">
      <w:pPr>
        <w:spacing w:after="0" w:line="360" w:lineRule="auto"/>
        <w:ind w:firstLine="709"/>
        <w:jc w:val="both"/>
        <w:rPr>
          <w:rFonts w:ascii="Times New Roman" w:hAnsi="Times New Roman" w:cs="Times New Roman"/>
          <w:sz w:val="24"/>
          <w:szCs w:val="24"/>
        </w:rPr>
      </w:pPr>
      <w:r w:rsidRPr="00733D3F">
        <w:rPr>
          <w:rFonts w:ascii="Times New Roman" w:hAnsi="Times New Roman" w:cs="Times New Roman"/>
          <w:sz w:val="24"/>
          <w:szCs w:val="24"/>
        </w:rPr>
        <w:t>2.2.2.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учреждения и организации, за исключением получения услуг, включенных в Реестр услуг, которые являются необходимыми и обязательными для предоставления муниципальных услуг, утвержденный постановлением Администрации Новосельцевского сельского поселения.</w:t>
      </w:r>
    </w:p>
    <w:p w:rsidR="00281CE0" w:rsidRPr="00733D3F" w:rsidRDefault="00281CE0" w:rsidP="00281CE0">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733D3F">
        <w:rPr>
          <w:rFonts w:ascii="Times New Roman" w:eastAsia="Times New Roman" w:hAnsi="Times New Roman" w:cs="Times New Roman"/>
          <w:b/>
          <w:bCs/>
          <w:spacing w:val="4"/>
          <w:sz w:val="24"/>
          <w:szCs w:val="24"/>
          <w:lang w:eastAsia="ru-RU"/>
        </w:rPr>
        <w:t>2.3. Описание результата предоставления муниципальной услуги</w:t>
      </w:r>
    </w:p>
    <w:p w:rsidR="00281CE0" w:rsidRPr="00B5121E" w:rsidRDefault="00281CE0" w:rsidP="00281CE0">
      <w:pPr>
        <w:pStyle w:val="ConsPlusNormal0"/>
        <w:spacing w:line="360" w:lineRule="auto"/>
        <w:ind w:firstLine="709"/>
        <w:jc w:val="both"/>
        <w:rPr>
          <w:rFonts w:ascii="Times New Roman" w:hAnsi="Times New Roman" w:cs="Times New Roman"/>
          <w:sz w:val="24"/>
          <w:szCs w:val="24"/>
        </w:rPr>
      </w:pPr>
      <w:r w:rsidRPr="00B5121E">
        <w:rPr>
          <w:rFonts w:ascii="Times New Roman" w:hAnsi="Times New Roman" w:cs="Times New Roman"/>
          <w:sz w:val="24"/>
          <w:szCs w:val="24"/>
        </w:rPr>
        <w:t>2.3.1. Результатом предоставления муниципальной услуги является:</w:t>
      </w:r>
    </w:p>
    <w:p w:rsidR="00281CE0" w:rsidRPr="00B5121E" w:rsidRDefault="001657D9" w:rsidP="00281CE0">
      <w:pPr>
        <w:pStyle w:val="ConsPlusNormal0"/>
        <w:spacing w:line="360" w:lineRule="auto"/>
        <w:ind w:firstLine="709"/>
        <w:jc w:val="both"/>
        <w:rPr>
          <w:rFonts w:ascii="Times New Roman" w:hAnsi="Times New Roman" w:cs="Times New Roman"/>
          <w:sz w:val="24"/>
          <w:szCs w:val="24"/>
        </w:rPr>
      </w:pPr>
      <w:r w:rsidRPr="00B5121E">
        <w:rPr>
          <w:rFonts w:ascii="Times New Roman" w:hAnsi="Times New Roman" w:cs="Times New Roman"/>
          <w:sz w:val="24"/>
          <w:szCs w:val="24"/>
        </w:rPr>
        <w:lastRenderedPageBreak/>
        <w:t xml:space="preserve">- разрешение на осуществление земляных работ (форма приведена в Приложении № </w:t>
      </w:r>
      <w:r w:rsidR="00B07216">
        <w:rPr>
          <w:rFonts w:ascii="Times New Roman" w:hAnsi="Times New Roman" w:cs="Times New Roman"/>
          <w:sz w:val="24"/>
          <w:szCs w:val="24"/>
        </w:rPr>
        <w:t>4</w:t>
      </w:r>
      <w:r w:rsidRPr="00B5121E">
        <w:rPr>
          <w:rFonts w:ascii="Times New Roman" w:hAnsi="Times New Roman" w:cs="Times New Roman"/>
          <w:sz w:val="24"/>
          <w:szCs w:val="24"/>
        </w:rPr>
        <w:t>)</w:t>
      </w:r>
      <w:r w:rsidR="00B5121E" w:rsidRPr="00B5121E">
        <w:rPr>
          <w:rFonts w:ascii="Times New Roman" w:hAnsi="Times New Roman" w:cs="Times New Roman"/>
          <w:sz w:val="24"/>
          <w:szCs w:val="24"/>
        </w:rPr>
        <w:t>;</w:t>
      </w:r>
    </w:p>
    <w:p w:rsidR="001657D9" w:rsidRPr="00B5121E" w:rsidRDefault="001657D9" w:rsidP="00281CE0">
      <w:pPr>
        <w:pStyle w:val="ConsPlusNormal0"/>
        <w:spacing w:line="360" w:lineRule="auto"/>
        <w:ind w:firstLine="709"/>
        <w:jc w:val="both"/>
        <w:rPr>
          <w:rFonts w:ascii="Times New Roman" w:hAnsi="Times New Roman" w:cs="Times New Roman"/>
          <w:sz w:val="24"/>
          <w:szCs w:val="24"/>
        </w:rPr>
      </w:pPr>
      <w:r w:rsidRPr="00B5121E">
        <w:rPr>
          <w:rFonts w:ascii="Times New Roman" w:hAnsi="Times New Roman" w:cs="Times New Roman"/>
          <w:sz w:val="24"/>
          <w:szCs w:val="24"/>
        </w:rPr>
        <w:t xml:space="preserve">- решение об отказе в предоставлении услуги (форма приведена в Приложении № </w:t>
      </w:r>
      <w:r w:rsidR="00B07216">
        <w:rPr>
          <w:rFonts w:ascii="Times New Roman" w:hAnsi="Times New Roman" w:cs="Times New Roman"/>
          <w:sz w:val="24"/>
          <w:szCs w:val="24"/>
        </w:rPr>
        <w:t>6</w:t>
      </w:r>
      <w:r w:rsidRPr="00B5121E">
        <w:rPr>
          <w:rFonts w:ascii="Times New Roman" w:hAnsi="Times New Roman" w:cs="Times New Roman"/>
          <w:sz w:val="24"/>
          <w:szCs w:val="24"/>
        </w:rPr>
        <w:t>)</w:t>
      </w:r>
      <w:r w:rsidR="00B5121E" w:rsidRPr="00B5121E">
        <w:rPr>
          <w:rFonts w:ascii="Times New Roman" w:hAnsi="Times New Roman" w:cs="Times New Roman"/>
          <w:sz w:val="24"/>
          <w:szCs w:val="24"/>
        </w:rPr>
        <w:t>.</w:t>
      </w:r>
    </w:p>
    <w:p w:rsidR="00281CE0" w:rsidRPr="00733D3F" w:rsidRDefault="00281CE0" w:rsidP="00281CE0">
      <w:pPr>
        <w:pStyle w:val="ConsPlusNormal0"/>
        <w:spacing w:line="360" w:lineRule="auto"/>
        <w:ind w:firstLine="709"/>
        <w:jc w:val="both"/>
        <w:rPr>
          <w:rFonts w:ascii="Times New Roman" w:hAnsi="Times New Roman" w:cs="Times New Roman"/>
          <w:sz w:val="24"/>
          <w:szCs w:val="24"/>
        </w:rPr>
      </w:pPr>
      <w:r w:rsidRPr="00733D3F">
        <w:rPr>
          <w:rFonts w:ascii="Times New Roman" w:hAnsi="Times New Roman" w:cs="Times New Roman"/>
          <w:sz w:val="24"/>
          <w:szCs w:val="24"/>
        </w:rPr>
        <w:t>2.3.2. Результат предоставления муниципальной услуги может быть получен:</w:t>
      </w:r>
    </w:p>
    <w:p w:rsidR="00281CE0" w:rsidRPr="00733D3F" w:rsidRDefault="00281CE0" w:rsidP="00281CE0">
      <w:pPr>
        <w:pStyle w:val="ConsPlusNormal0"/>
        <w:spacing w:line="360" w:lineRule="auto"/>
        <w:ind w:firstLine="709"/>
        <w:jc w:val="both"/>
        <w:rPr>
          <w:rFonts w:ascii="Times New Roman" w:hAnsi="Times New Roman" w:cs="Times New Roman"/>
          <w:sz w:val="24"/>
          <w:szCs w:val="24"/>
        </w:rPr>
      </w:pPr>
      <w:r w:rsidRPr="00733D3F">
        <w:rPr>
          <w:rFonts w:ascii="Times New Roman" w:hAnsi="Times New Roman" w:cs="Times New Roman"/>
          <w:sz w:val="24"/>
          <w:szCs w:val="24"/>
        </w:rPr>
        <w:t>- в Администрации на бумажном носителе при личном обращении;</w:t>
      </w:r>
    </w:p>
    <w:p w:rsidR="00281CE0" w:rsidRPr="00733D3F" w:rsidRDefault="00281CE0" w:rsidP="00281CE0">
      <w:pPr>
        <w:pStyle w:val="ConsPlusNormal0"/>
        <w:spacing w:line="360" w:lineRule="auto"/>
        <w:ind w:firstLine="709"/>
        <w:jc w:val="both"/>
        <w:rPr>
          <w:rFonts w:ascii="Times New Roman" w:hAnsi="Times New Roman" w:cs="Times New Roman"/>
          <w:sz w:val="24"/>
          <w:szCs w:val="24"/>
        </w:rPr>
      </w:pPr>
      <w:r w:rsidRPr="00733D3F">
        <w:rPr>
          <w:rFonts w:ascii="Times New Roman" w:hAnsi="Times New Roman" w:cs="Times New Roman"/>
          <w:sz w:val="24"/>
          <w:szCs w:val="24"/>
        </w:rPr>
        <w:t>- в МФЦ на бумажном носителе при личном обращении;</w:t>
      </w:r>
    </w:p>
    <w:p w:rsidR="00281CE0" w:rsidRPr="00733D3F" w:rsidRDefault="00281CE0" w:rsidP="00281CE0">
      <w:pPr>
        <w:pStyle w:val="ConsPlusNormal0"/>
        <w:spacing w:line="360" w:lineRule="auto"/>
        <w:ind w:firstLine="709"/>
        <w:jc w:val="both"/>
        <w:rPr>
          <w:rFonts w:ascii="Times New Roman" w:hAnsi="Times New Roman" w:cs="Times New Roman"/>
          <w:sz w:val="24"/>
          <w:szCs w:val="24"/>
        </w:rPr>
      </w:pPr>
      <w:r w:rsidRPr="00733D3F">
        <w:rPr>
          <w:rFonts w:ascii="Times New Roman" w:hAnsi="Times New Roman" w:cs="Times New Roman"/>
          <w:sz w:val="24"/>
          <w:szCs w:val="24"/>
        </w:rPr>
        <w:t>- почтовым отправлением;</w:t>
      </w:r>
    </w:p>
    <w:p w:rsidR="00281CE0" w:rsidRPr="00733D3F" w:rsidRDefault="00281CE0" w:rsidP="00281CE0">
      <w:pPr>
        <w:pStyle w:val="ConsPlusNormal0"/>
        <w:spacing w:line="360" w:lineRule="auto"/>
        <w:ind w:firstLine="709"/>
        <w:jc w:val="both"/>
        <w:rPr>
          <w:rFonts w:ascii="Times New Roman" w:hAnsi="Times New Roman" w:cs="Times New Roman"/>
          <w:sz w:val="24"/>
          <w:szCs w:val="24"/>
        </w:rPr>
      </w:pPr>
      <w:r w:rsidRPr="00733D3F">
        <w:rPr>
          <w:rFonts w:ascii="Times New Roman" w:hAnsi="Times New Roman" w:cs="Times New Roman"/>
          <w:sz w:val="24"/>
          <w:szCs w:val="24"/>
        </w:rPr>
        <w:t xml:space="preserve">- на </w:t>
      </w:r>
      <w:r w:rsidR="0053508C">
        <w:rPr>
          <w:rFonts w:ascii="Times New Roman" w:hAnsi="Times New Roman" w:cs="Times New Roman"/>
          <w:spacing w:val="4"/>
          <w:sz w:val="24"/>
          <w:szCs w:val="24"/>
        </w:rPr>
        <w:t>ЕПГУ</w:t>
      </w:r>
      <w:r w:rsidRPr="00733D3F">
        <w:rPr>
          <w:rFonts w:ascii="Times New Roman" w:hAnsi="Times New Roman" w:cs="Times New Roman"/>
          <w:sz w:val="24"/>
          <w:szCs w:val="24"/>
        </w:rPr>
        <w:t>, в том числе в форме электронного документа, подписанного электронной подписью.</w:t>
      </w:r>
    </w:p>
    <w:p w:rsidR="00281CE0" w:rsidRPr="00FD46E3" w:rsidRDefault="00281CE0" w:rsidP="00281CE0">
      <w:pPr>
        <w:spacing w:after="0" w:line="360" w:lineRule="auto"/>
        <w:ind w:firstLine="709"/>
        <w:jc w:val="center"/>
        <w:rPr>
          <w:rFonts w:ascii="Times New Roman" w:hAnsi="Times New Roman" w:cs="Times New Roman"/>
          <w:b/>
          <w:sz w:val="24"/>
          <w:szCs w:val="24"/>
        </w:rPr>
      </w:pPr>
      <w:r w:rsidRPr="00FD46E3">
        <w:rPr>
          <w:rFonts w:ascii="Times New Roman" w:hAnsi="Times New Roman" w:cs="Times New Roman"/>
          <w:b/>
          <w:sz w:val="24"/>
          <w:szCs w:val="24"/>
        </w:rPr>
        <w:t>2.4. Сроки предоставления муниципальной услуги</w:t>
      </w:r>
    </w:p>
    <w:p w:rsidR="00733D3F" w:rsidRPr="00733D3F" w:rsidRDefault="00281CE0" w:rsidP="00733D3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D46E3">
        <w:rPr>
          <w:rFonts w:ascii="Times New Roman" w:hAnsi="Times New Roman" w:cs="Times New Roman"/>
          <w:sz w:val="24"/>
          <w:szCs w:val="24"/>
        </w:rPr>
        <w:t xml:space="preserve">2.4.1. </w:t>
      </w:r>
      <w:r w:rsidR="00733D3F" w:rsidRPr="00FD46E3">
        <w:rPr>
          <w:rFonts w:ascii="Times New Roman" w:eastAsia="Times New Roman" w:hAnsi="Times New Roman" w:cs="Times New Roman"/>
          <w:sz w:val="24"/>
          <w:szCs w:val="24"/>
          <w:lang w:eastAsia="ru-RU"/>
        </w:rPr>
        <w:t>Максимальный</w:t>
      </w:r>
      <w:r w:rsidR="00733D3F" w:rsidRPr="00733D3F">
        <w:rPr>
          <w:rFonts w:ascii="Times New Roman" w:eastAsia="Times New Roman" w:hAnsi="Times New Roman" w:cs="Times New Roman"/>
          <w:color w:val="000000"/>
          <w:sz w:val="24"/>
          <w:szCs w:val="24"/>
          <w:lang w:eastAsia="ru-RU"/>
        </w:rPr>
        <w:t xml:space="preserve"> срок предоставления муниципальной услуги</w:t>
      </w:r>
      <w:r w:rsidR="00733D3F">
        <w:rPr>
          <w:rFonts w:ascii="Times New Roman" w:eastAsia="Times New Roman" w:hAnsi="Times New Roman" w:cs="Times New Roman"/>
          <w:color w:val="000000"/>
          <w:sz w:val="24"/>
          <w:szCs w:val="24"/>
          <w:lang w:eastAsia="ru-RU"/>
        </w:rPr>
        <w:t xml:space="preserve"> </w:t>
      </w:r>
      <w:r w:rsidR="00733D3F" w:rsidRPr="00733D3F">
        <w:rPr>
          <w:rFonts w:ascii="Times New Roman" w:eastAsia="Times New Roman" w:hAnsi="Times New Roman" w:cs="Times New Roman"/>
          <w:color w:val="000000"/>
          <w:sz w:val="24"/>
          <w:szCs w:val="24"/>
          <w:lang w:eastAsia="ru-RU"/>
        </w:rPr>
        <w:t>составляет не более 10 рабочих дней, исчисляемых со дня регистрации в</w:t>
      </w:r>
      <w:r w:rsidR="00733D3F">
        <w:rPr>
          <w:rFonts w:ascii="Times New Roman" w:eastAsia="Times New Roman" w:hAnsi="Times New Roman" w:cs="Times New Roman"/>
          <w:color w:val="000000"/>
          <w:sz w:val="24"/>
          <w:szCs w:val="24"/>
          <w:lang w:eastAsia="ru-RU"/>
        </w:rPr>
        <w:t xml:space="preserve"> Администрации</w:t>
      </w:r>
      <w:r w:rsidR="00733D3F" w:rsidRPr="00733D3F">
        <w:rPr>
          <w:rFonts w:ascii="Times New Roman" w:eastAsia="Times New Roman" w:hAnsi="Times New Roman" w:cs="Times New Roman"/>
          <w:color w:val="000000"/>
          <w:sz w:val="24"/>
          <w:szCs w:val="24"/>
          <w:lang w:eastAsia="ru-RU"/>
        </w:rPr>
        <w:t xml:space="preserve"> заявления с документами, обязанность по представлению которых</w:t>
      </w:r>
      <w:r w:rsidR="00733D3F">
        <w:rPr>
          <w:rFonts w:ascii="Times New Roman" w:eastAsia="Times New Roman" w:hAnsi="Times New Roman" w:cs="Times New Roman"/>
          <w:color w:val="000000"/>
          <w:sz w:val="24"/>
          <w:szCs w:val="24"/>
          <w:lang w:eastAsia="ru-RU"/>
        </w:rPr>
        <w:t xml:space="preserve"> </w:t>
      </w:r>
      <w:r w:rsidR="00733D3F" w:rsidRPr="00733D3F">
        <w:rPr>
          <w:rFonts w:ascii="Times New Roman" w:eastAsia="Times New Roman" w:hAnsi="Times New Roman" w:cs="Times New Roman"/>
          <w:color w:val="000000"/>
          <w:sz w:val="24"/>
          <w:szCs w:val="24"/>
          <w:lang w:eastAsia="ru-RU"/>
        </w:rPr>
        <w:t>воз</w:t>
      </w:r>
      <w:r w:rsidR="00733D3F">
        <w:rPr>
          <w:rFonts w:ascii="Times New Roman" w:eastAsia="Times New Roman" w:hAnsi="Times New Roman" w:cs="Times New Roman"/>
          <w:color w:val="000000"/>
          <w:sz w:val="24"/>
          <w:szCs w:val="24"/>
          <w:lang w:eastAsia="ru-RU"/>
        </w:rPr>
        <w:t xml:space="preserve">ложена на заявителя, и (или) 10 </w:t>
      </w:r>
      <w:r w:rsidR="00733D3F" w:rsidRPr="00733D3F">
        <w:rPr>
          <w:rFonts w:ascii="Times New Roman" w:eastAsia="Times New Roman" w:hAnsi="Times New Roman" w:cs="Times New Roman"/>
          <w:color w:val="000000"/>
          <w:sz w:val="24"/>
          <w:szCs w:val="24"/>
          <w:lang w:eastAsia="ru-RU"/>
        </w:rPr>
        <w:t>рабочих дней, исчисляемых со дня</w:t>
      </w:r>
      <w:r w:rsidR="00733D3F">
        <w:rPr>
          <w:rFonts w:ascii="Times New Roman" w:eastAsia="Times New Roman" w:hAnsi="Times New Roman" w:cs="Times New Roman"/>
          <w:color w:val="000000"/>
          <w:sz w:val="24"/>
          <w:szCs w:val="24"/>
          <w:lang w:eastAsia="ru-RU"/>
        </w:rPr>
        <w:t xml:space="preserve"> </w:t>
      </w:r>
      <w:r w:rsidR="00733D3F" w:rsidRPr="00733D3F">
        <w:rPr>
          <w:rFonts w:ascii="Times New Roman" w:eastAsia="Times New Roman" w:hAnsi="Times New Roman" w:cs="Times New Roman"/>
          <w:color w:val="000000"/>
          <w:sz w:val="24"/>
          <w:szCs w:val="24"/>
          <w:lang w:eastAsia="ru-RU"/>
        </w:rPr>
        <w:t>регистрации заявления с документами, обязанность по представлению</w:t>
      </w:r>
      <w:r w:rsidR="00733D3F">
        <w:rPr>
          <w:rFonts w:ascii="Times New Roman" w:eastAsia="Times New Roman" w:hAnsi="Times New Roman" w:cs="Times New Roman"/>
          <w:color w:val="000000"/>
          <w:sz w:val="24"/>
          <w:szCs w:val="24"/>
          <w:lang w:eastAsia="ru-RU"/>
        </w:rPr>
        <w:t xml:space="preserve"> </w:t>
      </w:r>
      <w:r w:rsidR="00733D3F" w:rsidRPr="00733D3F">
        <w:rPr>
          <w:rFonts w:ascii="Times New Roman" w:eastAsia="Times New Roman" w:hAnsi="Times New Roman" w:cs="Times New Roman"/>
          <w:color w:val="000000"/>
          <w:sz w:val="24"/>
          <w:szCs w:val="24"/>
          <w:lang w:eastAsia="ru-RU"/>
        </w:rPr>
        <w:t>которых возложена на заявителя, в МФЦ.</w:t>
      </w:r>
    </w:p>
    <w:p w:rsidR="00733D3F" w:rsidRPr="00733D3F" w:rsidRDefault="00733D3F" w:rsidP="00733D3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733D3F">
        <w:rPr>
          <w:rFonts w:ascii="Times New Roman" w:eastAsia="Times New Roman" w:hAnsi="Times New Roman" w:cs="Times New Roman"/>
          <w:color w:val="000000"/>
          <w:sz w:val="24"/>
          <w:szCs w:val="24"/>
          <w:lang w:eastAsia="ru-RU"/>
        </w:rPr>
        <w:t>Срок направления межведомственного запроса о предоставлении</w:t>
      </w:r>
      <w:r>
        <w:rPr>
          <w:rFonts w:ascii="Times New Roman" w:eastAsia="Times New Roman" w:hAnsi="Times New Roman" w:cs="Times New Roman"/>
          <w:color w:val="000000"/>
          <w:sz w:val="24"/>
          <w:szCs w:val="24"/>
          <w:lang w:eastAsia="ru-RU"/>
        </w:rPr>
        <w:t xml:space="preserve"> </w:t>
      </w:r>
      <w:r w:rsidRPr="00733D3F">
        <w:rPr>
          <w:rFonts w:ascii="Times New Roman" w:eastAsia="Times New Roman" w:hAnsi="Times New Roman" w:cs="Times New Roman"/>
          <w:color w:val="000000"/>
          <w:sz w:val="24"/>
          <w:szCs w:val="24"/>
          <w:lang w:eastAsia="ru-RU"/>
        </w:rPr>
        <w:t>документов,</w:t>
      </w:r>
      <w:r>
        <w:rPr>
          <w:rFonts w:ascii="Times New Roman" w:eastAsia="Times New Roman" w:hAnsi="Times New Roman" w:cs="Times New Roman"/>
          <w:color w:val="000000"/>
          <w:sz w:val="24"/>
          <w:szCs w:val="24"/>
          <w:lang w:eastAsia="ru-RU"/>
        </w:rPr>
        <w:t xml:space="preserve"> </w:t>
      </w:r>
      <w:r w:rsidRPr="00733D3F">
        <w:rPr>
          <w:rFonts w:ascii="Times New Roman" w:eastAsia="Times New Roman" w:hAnsi="Times New Roman" w:cs="Times New Roman"/>
          <w:color w:val="000000"/>
          <w:sz w:val="24"/>
          <w:szCs w:val="24"/>
          <w:lang w:eastAsia="ru-RU"/>
        </w:rPr>
        <w:t xml:space="preserve">составляет не более </w:t>
      </w:r>
      <w:r>
        <w:rPr>
          <w:rFonts w:ascii="Times New Roman" w:eastAsia="Times New Roman" w:hAnsi="Times New Roman" w:cs="Times New Roman"/>
          <w:color w:val="000000"/>
          <w:sz w:val="24"/>
          <w:szCs w:val="24"/>
          <w:lang w:eastAsia="ru-RU"/>
        </w:rPr>
        <w:t>1</w:t>
      </w:r>
      <w:r w:rsidRPr="00733D3F">
        <w:rPr>
          <w:rFonts w:ascii="Times New Roman" w:eastAsia="Times New Roman" w:hAnsi="Times New Roman" w:cs="Times New Roman"/>
          <w:color w:val="000000"/>
          <w:sz w:val="24"/>
          <w:szCs w:val="24"/>
          <w:lang w:eastAsia="ru-RU"/>
        </w:rPr>
        <w:t xml:space="preserve"> рабочего дня с момента регистрации в </w:t>
      </w:r>
      <w:r>
        <w:rPr>
          <w:rFonts w:ascii="Times New Roman" w:eastAsia="Times New Roman" w:hAnsi="Times New Roman" w:cs="Times New Roman"/>
          <w:color w:val="000000"/>
          <w:sz w:val="24"/>
          <w:szCs w:val="24"/>
          <w:lang w:eastAsia="ru-RU"/>
        </w:rPr>
        <w:t>Администрации</w:t>
      </w:r>
      <w:r w:rsidRPr="00733D3F">
        <w:rPr>
          <w:rFonts w:ascii="Times New Roman" w:eastAsia="Times New Roman" w:hAnsi="Times New Roman" w:cs="Times New Roman"/>
          <w:color w:val="000000"/>
          <w:sz w:val="24"/>
          <w:szCs w:val="24"/>
          <w:lang w:eastAsia="ru-RU"/>
        </w:rPr>
        <w:t xml:space="preserve"> и</w:t>
      </w:r>
      <w:r>
        <w:rPr>
          <w:rFonts w:ascii="Times New Roman" w:eastAsia="Times New Roman" w:hAnsi="Times New Roman" w:cs="Times New Roman"/>
          <w:color w:val="000000"/>
          <w:sz w:val="24"/>
          <w:szCs w:val="24"/>
          <w:lang w:eastAsia="ru-RU"/>
        </w:rPr>
        <w:t xml:space="preserve"> </w:t>
      </w:r>
      <w:r w:rsidRPr="00733D3F">
        <w:rPr>
          <w:rFonts w:ascii="Times New Roman" w:eastAsia="Times New Roman" w:hAnsi="Times New Roman" w:cs="Times New Roman"/>
          <w:color w:val="000000"/>
          <w:sz w:val="24"/>
          <w:szCs w:val="24"/>
          <w:lang w:eastAsia="ru-RU"/>
        </w:rPr>
        <w:t>(или) МФЦ заявления и прилагаемых к нему документов, принятых у</w:t>
      </w:r>
      <w:r>
        <w:rPr>
          <w:rFonts w:ascii="Times New Roman" w:eastAsia="Times New Roman" w:hAnsi="Times New Roman" w:cs="Times New Roman"/>
          <w:color w:val="000000"/>
          <w:sz w:val="24"/>
          <w:szCs w:val="24"/>
          <w:lang w:eastAsia="ru-RU"/>
        </w:rPr>
        <w:t xml:space="preserve"> </w:t>
      </w:r>
      <w:r w:rsidRPr="00733D3F">
        <w:rPr>
          <w:rFonts w:ascii="Times New Roman" w:eastAsia="Times New Roman" w:hAnsi="Times New Roman" w:cs="Times New Roman"/>
          <w:color w:val="000000"/>
          <w:sz w:val="24"/>
          <w:szCs w:val="24"/>
          <w:lang w:eastAsia="ru-RU"/>
        </w:rPr>
        <w:t>заявителя.</w:t>
      </w:r>
    </w:p>
    <w:p w:rsidR="00733D3F" w:rsidRPr="00733D3F" w:rsidRDefault="00733D3F" w:rsidP="00733D3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733D3F">
        <w:rPr>
          <w:rFonts w:ascii="Times New Roman" w:eastAsia="Times New Roman" w:hAnsi="Times New Roman" w:cs="Times New Roman"/>
          <w:color w:val="000000"/>
          <w:sz w:val="24"/>
          <w:szCs w:val="24"/>
          <w:lang w:eastAsia="ru-RU"/>
        </w:rPr>
        <w:t>Срок подготовки и направления ответа на межведомственный запрос</w:t>
      </w:r>
      <w:r>
        <w:rPr>
          <w:rFonts w:ascii="Times New Roman" w:eastAsia="Times New Roman" w:hAnsi="Times New Roman" w:cs="Times New Roman"/>
          <w:color w:val="000000"/>
          <w:sz w:val="24"/>
          <w:szCs w:val="24"/>
          <w:lang w:eastAsia="ru-RU"/>
        </w:rPr>
        <w:t xml:space="preserve"> </w:t>
      </w:r>
      <w:r w:rsidRPr="00733D3F">
        <w:rPr>
          <w:rFonts w:ascii="Times New Roman" w:eastAsia="Times New Roman" w:hAnsi="Times New Roman" w:cs="Times New Roman"/>
          <w:color w:val="000000"/>
          <w:sz w:val="24"/>
          <w:szCs w:val="24"/>
          <w:lang w:eastAsia="ru-RU"/>
        </w:rPr>
        <w:t xml:space="preserve">составляет не более </w:t>
      </w:r>
      <w:r>
        <w:rPr>
          <w:rFonts w:ascii="Times New Roman" w:eastAsia="Times New Roman" w:hAnsi="Times New Roman" w:cs="Times New Roman"/>
          <w:color w:val="000000"/>
          <w:sz w:val="24"/>
          <w:szCs w:val="24"/>
          <w:lang w:eastAsia="ru-RU"/>
        </w:rPr>
        <w:t>5</w:t>
      </w:r>
      <w:r w:rsidRPr="00733D3F">
        <w:rPr>
          <w:rFonts w:ascii="Times New Roman" w:eastAsia="Times New Roman" w:hAnsi="Times New Roman" w:cs="Times New Roman"/>
          <w:color w:val="000000"/>
          <w:sz w:val="24"/>
          <w:szCs w:val="24"/>
          <w:lang w:eastAsia="ru-RU"/>
        </w:rPr>
        <w:t xml:space="preserve"> рабочих дней со дня поступления такого запроса</w:t>
      </w:r>
      <w:r>
        <w:rPr>
          <w:rFonts w:ascii="Times New Roman" w:eastAsia="Times New Roman" w:hAnsi="Times New Roman" w:cs="Times New Roman"/>
          <w:color w:val="000000"/>
          <w:sz w:val="24"/>
          <w:szCs w:val="24"/>
          <w:lang w:eastAsia="ru-RU"/>
        </w:rPr>
        <w:t xml:space="preserve"> </w:t>
      </w:r>
      <w:r w:rsidRPr="00733D3F">
        <w:rPr>
          <w:rFonts w:ascii="Times New Roman" w:eastAsia="Times New Roman" w:hAnsi="Times New Roman" w:cs="Times New Roman"/>
          <w:color w:val="000000"/>
          <w:sz w:val="24"/>
          <w:szCs w:val="24"/>
          <w:lang w:eastAsia="ru-RU"/>
        </w:rPr>
        <w:t>в орган, ответственный за направление ответа на межведомственный</w:t>
      </w:r>
      <w:r>
        <w:rPr>
          <w:rFonts w:ascii="Times New Roman" w:eastAsia="Times New Roman" w:hAnsi="Times New Roman" w:cs="Times New Roman"/>
          <w:color w:val="000000"/>
          <w:sz w:val="24"/>
          <w:szCs w:val="24"/>
          <w:lang w:eastAsia="ru-RU"/>
        </w:rPr>
        <w:t xml:space="preserve"> </w:t>
      </w:r>
      <w:r w:rsidRPr="00733D3F">
        <w:rPr>
          <w:rFonts w:ascii="Times New Roman" w:eastAsia="Times New Roman" w:hAnsi="Times New Roman" w:cs="Times New Roman"/>
          <w:color w:val="000000"/>
          <w:sz w:val="24"/>
          <w:szCs w:val="24"/>
          <w:lang w:eastAsia="ru-RU"/>
        </w:rPr>
        <w:t>запрос.</w:t>
      </w:r>
    </w:p>
    <w:p w:rsidR="00733D3F" w:rsidRPr="00733D3F" w:rsidRDefault="00733D3F" w:rsidP="00733D3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733D3F">
        <w:rPr>
          <w:rFonts w:ascii="Times New Roman" w:eastAsia="Times New Roman" w:hAnsi="Times New Roman" w:cs="Times New Roman"/>
          <w:color w:val="000000"/>
          <w:sz w:val="24"/>
          <w:szCs w:val="24"/>
          <w:lang w:eastAsia="ru-RU"/>
        </w:rPr>
        <w:t xml:space="preserve">Максимальный срок принятия решения об </w:t>
      </w:r>
      <w:r w:rsidRPr="000A5AA1">
        <w:rPr>
          <w:rFonts w:ascii="Times New Roman" w:hAnsi="Times New Roman" w:cs="Times New Roman"/>
          <w:sz w:val="24"/>
          <w:szCs w:val="24"/>
        </w:rPr>
        <w:t>«Предоставление разрешения на осуществление земляных работ»</w:t>
      </w:r>
      <w:r w:rsidRPr="00733D3F">
        <w:rPr>
          <w:rFonts w:ascii="Times New Roman" w:eastAsia="Times New Roman" w:hAnsi="Times New Roman" w:cs="Times New Roman"/>
          <w:color w:val="000000"/>
          <w:sz w:val="24"/>
          <w:szCs w:val="24"/>
          <w:lang w:eastAsia="ru-RU"/>
        </w:rPr>
        <w:t xml:space="preserve"> составляет 10</w:t>
      </w:r>
      <w:r>
        <w:rPr>
          <w:rFonts w:ascii="Times New Roman" w:eastAsia="Times New Roman" w:hAnsi="Times New Roman" w:cs="Times New Roman"/>
          <w:color w:val="000000"/>
          <w:sz w:val="24"/>
          <w:szCs w:val="24"/>
          <w:lang w:eastAsia="ru-RU"/>
        </w:rPr>
        <w:t xml:space="preserve"> </w:t>
      </w:r>
      <w:r w:rsidRPr="00733D3F">
        <w:rPr>
          <w:rFonts w:ascii="Times New Roman" w:eastAsia="Times New Roman" w:hAnsi="Times New Roman" w:cs="Times New Roman"/>
          <w:color w:val="000000"/>
          <w:sz w:val="24"/>
          <w:szCs w:val="24"/>
          <w:lang w:eastAsia="ru-RU"/>
        </w:rPr>
        <w:t xml:space="preserve">рабочих дней с момента получения </w:t>
      </w:r>
      <w:r>
        <w:rPr>
          <w:rFonts w:ascii="Times New Roman" w:eastAsia="Times New Roman" w:hAnsi="Times New Roman" w:cs="Times New Roman"/>
          <w:color w:val="000000"/>
          <w:sz w:val="24"/>
          <w:szCs w:val="24"/>
          <w:lang w:eastAsia="ru-RU"/>
        </w:rPr>
        <w:t xml:space="preserve">Администрацией </w:t>
      </w:r>
      <w:r w:rsidRPr="00733D3F">
        <w:rPr>
          <w:rFonts w:ascii="Times New Roman" w:eastAsia="Times New Roman" w:hAnsi="Times New Roman" w:cs="Times New Roman"/>
          <w:color w:val="000000"/>
          <w:sz w:val="24"/>
          <w:szCs w:val="24"/>
          <w:lang w:eastAsia="ru-RU"/>
        </w:rPr>
        <w:t>полного комплекта</w:t>
      </w:r>
      <w:r>
        <w:rPr>
          <w:rFonts w:ascii="Times New Roman" w:eastAsia="Times New Roman" w:hAnsi="Times New Roman" w:cs="Times New Roman"/>
          <w:color w:val="000000"/>
          <w:sz w:val="24"/>
          <w:szCs w:val="24"/>
          <w:lang w:eastAsia="ru-RU"/>
        </w:rPr>
        <w:t xml:space="preserve"> </w:t>
      </w:r>
      <w:r w:rsidRPr="00733D3F">
        <w:rPr>
          <w:rFonts w:ascii="Times New Roman" w:eastAsia="Times New Roman" w:hAnsi="Times New Roman" w:cs="Times New Roman"/>
          <w:color w:val="000000"/>
          <w:sz w:val="24"/>
          <w:szCs w:val="24"/>
          <w:lang w:eastAsia="ru-RU"/>
        </w:rPr>
        <w:t>документов из МФЦ (за исключением документов, находящихся в</w:t>
      </w:r>
      <w:r>
        <w:rPr>
          <w:rFonts w:ascii="Times New Roman" w:eastAsia="Times New Roman" w:hAnsi="Times New Roman" w:cs="Times New Roman"/>
          <w:color w:val="000000"/>
          <w:sz w:val="24"/>
          <w:szCs w:val="24"/>
          <w:lang w:eastAsia="ru-RU"/>
        </w:rPr>
        <w:t xml:space="preserve"> </w:t>
      </w:r>
      <w:r w:rsidRPr="00733D3F">
        <w:rPr>
          <w:rFonts w:ascii="Times New Roman" w:eastAsia="Times New Roman" w:hAnsi="Times New Roman" w:cs="Times New Roman"/>
          <w:color w:val="000000"/>
          <w:sz w:val="24"/>
          <w:szCs w:val="24"/>
          <w:lang w:eastAsia="ru-RU"/>
        </w:rPr>
        <w:t xml:space="preserve">распоряжении </w:t>
      </w:r>
      <w:r>
        <w:rPr>
          <w:rFonts w:ascii="Times New Roman" w:eastAsia="Times New Roman" w:hAnsi="Times New Roman" w:cs="Times New Roman"/>
          <w:color w:val="000000"/>
          <w:sz w:val="24"/>
          <w:szCs w:val="24"/>
          <w:lang w:eastAsia="ru-RU"/>
        </w:rPr>
        <w:t>Администрации</w:t>
      </w:r>
      <w:r w:rsidRPr="00733D3F">
        <w:rPr>
          <w:rFonts w:ascii="Times New Roman" w:eastAsia="Times New Roman" w:hAnsi="Times New Roman" w:cs="Times New Roman"/>
          <w:color w:val="000000"/>
          <w:sz w:val="24"/>
          <w:szCs w:val="24"/>
          <w:lang w:eastAsia="ru-RU"/>
        </w:rPr>
        <w:t xml:space="preserve"> – данные документы получаются </w:t>
      </w:r>
      <w:r>
        <w:rPr>
          <w:rFonts w:ascii="Times New Roman" w:eastAsia="Times New Roman" w:hAnsi="Times New Roman" w:cs="Times New Roman"/>
          <w:color w:val="000000"/>
          <w:sz w:val="24"/>
          <w:szCs w:val="24"/>
          <w:lang w:eastAsia="ru-RU"/>
        </w:rPr>
        <w:t xml:space="preserve">Администрацией </w:t>
      </w:r>
      <w:r w:rsidRPr="00733D3F">
        <w:rPr>
          <w:rFonts w:ascii="Times New Roman" w:eastAsia="Times New Roman" w:hAnsi="Times New Roman" w:cs="Times New Roman"/>
          <w:color w:val="000000"/>
          <w:sz w:val="24"/>
          <w:szCs w:val="24"/>
          <w:lang w:eastAsia="ru-RU"/>
        </w:rPr>
        <w:t>самостоятельно в порядке внутриведомственного взаимодействия).</w:t>
      </w:r>
    </w:p>
    <w:p w:rsidR="00733D3F" w:rsidRPr="00733D3F" w:rsidRDefault="00733D3F" w:rsidP="00C96514">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733D3F">
        <w:rPr>
          <w:rFonts w:ascii="Times New Roman" w:eastAsia="Times New Roman" w:hAnsi="Times New Roman" w:cs="Times New Roman"/>
          <w:color w:val="000000"/>
          <w:sz w:val="24"/>
          <w:szCs w:val="24"/>
          <w:lang w:eastAsia="ru-RU"/>
        </w:rPr>
        <w:t xml:space="preserve">Срок выдачи заявителю принятого </w:t>
      </w:r>
      <w:r w:rsidR="00C96514">
        <w:rPr>
          <w:rFonts w:ascii="Times New Roman" w:eastAsia="Times New Roman" w:hAnsi="Times New Roman" w:cs="Times New Roman"/>
          <w:color w:val="000000"/>
          <w:sz w:val="24"/>
          <w:szCs w:val="24"/>
          <w:lang w:eastAsia="ru-RU"/>
        </w:rPr>
        <w:t>Администрацией</w:t>
      </w:r>
      <w:r w:rsidRPr="00733D3F">
        <w:rPr>
          <w:rFonts w:ascii="Times New Roman" w:eastAsia="Times New Roman" w:hAnsi="Times New Roman" w:cs="Times New Roman"/>
          <w:color w:val="000000"/>
          <w:sz w:val="24"/>
          <w:szCs w:val="24"/>
          <w:lang w:eastAsia="ru-RU"/>
        </w:rPr>
        <w:t xml:space="preserve"> решения составляет не</w:t>
      </w:r>
      <w:r w:rsidR="00C96514">
        <w:rPr>
          <w:rFonts w:ascii="Times New Roman" w:eastAsia="Times New Roman" w:hAnsi="Times New Roman" w:cs="Times New Roman"/>
          <w:color w:val="000000"/>
          <w:sz w:val="24"/>
          <w:szCs w:val="24"/>
          <w:lang w:eastAsia="ru-RU"/>
        </w:rPr>
        <w:t xml:space="preserve"> </w:t>
      </w:r>
      <w:r w:rsidRPr="00733D3F">
        <w:rPr>
          <w:rFonts w:ascii="Times New Roman" w:eastAsia="Times New Roman" w:hAnsi="Times New Roman" w:cs="Times New Roman"/>
          <w:color w:val="000000"/>
          <w:sz w:val="24"/>
          <w:szCs w:val="24"/>
          <w:lang w:eastAsia="ru-RU"/>
        </w:rPr>
        <w:t xml:space="preserve">более </w:t>
      </w:r>
      <w:r w:rsidR="00C96514">
        <w:rPr>
          <w:rFonts w:ascii="Times New Roman" w:eastAsia="Times New Roman" w:hAnsi="Times New Roman" w:cs="Times New Roman"/>
          <w:color w:val="000000"/>
          <w:sz w:val="24"/>
          <w:szCs w:val="24"/>
          <w:lang w:eastAsia="ru-RU"/>
        </w:rPr>
        <w:t>3-х</w:t>
      </w:r>
      <w:r w:rsidRPr="00733D3F">
        <w:rPr>
          <w:rFonts w:ascii="Times New Roman" w:eastAsia="Times New Roman" w:hAnsi="Times New Roman" w:cs="Times New Roman"/>
          <w:color w:val="000000"/>
          <w:sz w:val="24"/>
          <w:szCs w:val="24"/>
          <w:lang w:eastAsia="ru-RU"/>
        </w:rPr>
        <w:t xml:space="preserve"> рабочих дней со дня принятия соответствующего решения.</w:t>
      </w:r>
    </w:p>
    <w:p w:rsidR="00733D3F" w:rsidRPr="00733D3F" w:rsidRDefault="00733D3F" w:rsidP="00733D3F">
      <w:pPr>
        <w:shd w:val="clear" w:color="auto" w:fill="FFFFFF"/>
        <w:spacing w:after="0" w:line="240" w:lineRule="auto"/>
        <w:rPr>
          <w:rFonts w:ascii="YS Text" w:eastAsia="Times New Roman" w:hAnsi="YS Text" w:cs="Times New Roman"/>
          <w:color w:val="000000"/>
          <w:sz w:val="23"/>
          <w:szCs w:val="23"/>
          <w:lang w:eastAsia="ru-RU"/>
        </w:rPr>
      </w:pPr>
    </w:p>
    <w:p w:rsidR="00281CE0" w:rsidRDefault="00281CE0" w:rsidP="00565233">
      <w:pPr>
        <w:pStyle w:val="ConsPlusNormal0"/>
        <w:spacing w:line="360" w:lineRule="auto"/>
        <w:ind w:firstLine="709"/>
        <w:jc w:val="center"/>
        <w:rPr>
          <w:rFonts w:ascii="Times New Roman" w:hAnsi="Times New Roman" w:cs="Times New Roman"/>
          <w:b/>
          <w:bCs/>
          <w:spacing w:val="4"/>
          <w:sz w:val="24"/>
          <w:szCs w:val="24"/>
        </w:rPr>
      </w:pPr>
      <w:r>
        <w:rPr>
          <w:rFonts w:ascii="Times New Roman" w:hAnsi="Times New Roman" w:cs="Times New Roman"/>
          <w:b/>
          <w:bCs/>
          <w:spacing w:val="4"/>
          <w:sz w:val="24"/>
          <w:szCs w:val="24"/>
        </w:rPr>
        <w:t>2.5. Нормативные правовые акты, регулирующие предоставление муниципальной услуги</w:t>
      </w:r>
    </w:p>
    <w:p w:rsidR="00281CE0" w:rsidRDefault="00281CE0" w:rsidP="00281CE0">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2.5.1. Перечень нормативных правовых актов, регулирующих предоставление муниципальной услуги:</w:t>
      </w:r>
    </w:p>
    <w:p w:rsidR="003E2CD8" w:rsidRPr="003E2CD8" w:rsidRDefault="003E2CD8" w:rsidP="003E2CD8">
      <w:pPr>
        <w:pStyle w:val="formattext"/>
        <w:shd w:val="clear" w:color="auto" w:fill="FFFFFF"/>
        <w:spacing w:before="0" w:beforeAutospacing="0" w:after="0" w:afterAutospacing="0" w:line="360" w:lineRule="auto"/>
        <w:ind w:firstLine="709"/>
        <w:jc w:val="both"/>
        <w:textAlignment w:val="baseline"/>
      </w:pPr>
      <w:r w:rsidRPr="003E2CD8">
        <w:t>- </w:t>
      </w:r>
      <w:hyperlink r:id="rId8" w:history="1">
        <w:r w:rsidRPr="003E2CD8">
          <w:rPr>
            <w:rStyle w:val="a3"/>
            <w:color w:val="auto"/>
            <w:u w:val="none"/>
          </w:rPr>
          <w:t>Федеральны</w:t>
        </w:r>
        <w:r>
          <w:rPr>
            <w:rStyle w:val="a3"/>
            <w:color w:val="auto"/>
            <w:u w:val="none"/>
          </w:rPr>
          <w:t>й закон</w:t>
        </w:r>
        <w:r w:rsidRPr="003E2CD8">
          <w:rPr>
            <w:rStyle w:val="a3"/>
            <w:color w:val="auto"/>
            <w:u w:val="none"/>
          </w:rPr>
          <w:t xml:space="preserve"> от 06.10.2003 № 131-ФЗ «Об общих принципах организации местного самоуправления в Российской Федерации»</w:t>
        </w:r>
      </w:hyperlink>
      <w:r w:rsidRPr="003E2CD8">
        <w:t>;</w:t>
      </w:r>
    </w:p>
    <w:p w:rsidR="003E2CD8" w:rsidRPr="003E2CD8" w:rsidRDefault="003E2CD8" w:rsidP="003E2CD8">
      <w:pPr>
        <w:pStyle w:val="formattext"/>
        <w:shd w:val="clear" w:color="auto" w:fill="FFFFFF"/>
        <w:spacing w:before="0" w:beforeAutospacing="0" w:after="0" w:afterAutospacing="0" w:line="360" w:lineRule="auto"/>
        <w:ind w:firstLine="709"/>
        <w:jc w:val="both"/>
        <w:textAlignment w:val="baseline"/>
      </w:pPr>
      <w:r w:rsidRPr="003E2CD8">
        <w:lastRenderedPageBreak/>
        <w:t>- </w:t>
      </w:r>
      <w:hyperlink r:id="rId9" w:history="1">
        <w:r w:rsidRPr="003E2CD8">
          <w:rPr>
            <w:rStyle w:val="a3"/>
            <w:color w:val="auto"/>
            <w:u w:val="none"/>
          </w:rPr>
          <w:t>Федеральны</w:t>
        </w:r>
        <w:r>
          <w:rPr>
            <w:rStyle w:val="a3"/>
            <w:color w:val="auto"/>
            <w:u w:val="none"/>
          </w:rPr>
          <w:t>й закон</w:t>
        </w:r>
        <w:r w:rsidRPr="003E2CD8">
          <w:rPr>
            <w:rStyle w:val="a3"/>
            <w:color w:val="auto"/>
            <w:u w:val="none"/>
          </w:rPr>
          <w:t xml:space="preserve"> от 27.07.2010 № 210-ФЗ «Об организации предоставления государственных и муниципальных услуг»</w:t>
        </w:r>
      </w:hyperlink>
      <w:r w:rsidRPr="003E2CD8">
        <w:t>;</w:t>
      </w:r>
    </w:p>
    <w:p w:rsidR="00012567" w:rsidRDefault="00012567" w:rsidP="003E2C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Постановление Правительства РФ от 30.04.2014 № 403 «Об исчерпывающем перечне процедур в сфере жилищного строительства»;</w:t>
      </w:r>
    </w:p>
    <w:p w:rsidR="00012567" w:rsidRDefault="00012567" w:rsidP="003E2C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Постановление Правительства РФ от 17.04.2017 № 452 «Об исчерпывающем перечне процедур в сфере строительства сетей теплоснабжения и о правилах внесения в него изменений и ведения реестра описаний процедур, указанных в исчерпывающем перечне процедур в сфере строительства сетей теплоснабжения»;</w:t>
      </w:r>
    </w:p>
    <w:p w:rsidR="00012567" w:rsidRDefault="00012567" w:rsidP="00281CE0">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Постановление Правительства РФ от 28.03.2017 № 346 «Об исчерпывающем перечне процедур в сфере строительства объектов капитального строительства нежилого значения и о Правилах ведения реестра описаний процедур, указанных в исчерпывающем перечне процедур в сфере строительства объектов капитального строительства нежилого значения»;</w:t>
      </w:r>
    </w:p>
    <w:p w:rsidR="00012567" w:rsidRDefault="00012567" w:rsidP="00281CE0">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Постановление Правительства РФ от 27.12.2016 № 1504 «Об исчерпывающем перечне процедур в сфере строительства объектов электросетевого хозяйства с уровнем напряжения ниже 35 кВ и о Правилах ведения реестра описаний указанных процедур»;</w:t>
      </w:r>
    </w:p>
    <w:p w:rsidR="00012567" w:rsidRDefault="00012567" w:rsidP="00281CE0">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Постановление Правительства РФ от</w:t>
      </w:r>
      <w:r w:rsidR="004161F3">
        <w:rPr>
          <w:rFonts w:ascii="Times New Roman" w:eastAsia="Times New Roman" w:hAnsi="Times New Roman" w:cs="Times New Roman"/>
          <w:spacing w:val="4"/>
          <w:sz w:val="24"/>
          <w:szCs w:val="24"/>
          <w:lang w:eastAsia="ru-RU"/>
        </w:rPr>
        <w:t xml:space="preserve"> </w:t>
      </w:r>
      <w:r>
        <w:rPr>
          <w:rFonts w:ascii="Times New Roman" w:eastAsia="Times New Roman" w:hAnsi="Times New Roman" w:cs="Times New Roman"/>
          <w:spacing w:val="4"/>
          <w:sz w:val="24"/>
          <w:szCs w:val="24"/>
          <w:lang w:eastAsia="ru-RU"/>
        </w:rPr>
        <w:t>07.11.2016 № 1138 «Об исчерпывающих перечнях процедур в сфере строительства объектов водоснабжения и водоотведения и правилах ведения реестров описания процедур».</w:t>
      </w:r>
    </w:p>
    <w:p w:rsidR="00281CE0" w:rsidRDefault="00281CE0" w:rsidP="00281CE0">
      <w:pPr>
        <w:pStyle w:val="ConsPlusNormal0"/>
        <w:spacing w:line="360" w:lineRule="auto"/>
        <w:ind w:firstLine="709"/>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2.</w:t>
      </w:r>
      <w:r w:rsidR="00AF14CD">
        <w:rPr>
          <w:rFonts w:ascii="Times New Roman" w:hAnsi="Times New Roman" w:cs="Times New Roman"/>
          <w:b/>
          <w:sz w:val="24"/>
          <w:szCs w:val="24"/>
          <w:lang w:eastAsia="ar-SA"/>
        </w:rPr>
        <w:t>6</w:t>
      </w:r>
      <w:r>
        <w:rPr>
          <w:rFonts w:ascii="Times New Roman" w:hAnsi="Times New Roman" w:cs="Times New Roman"/>
          <w:b/>
          <w:sz w:val="24"/>
          <w:szCs w:val="24"/>
          <w:lang w:eastAsia="ar-SA"/>
        </w:rPr>
        <w:t>. Перечень документов, необходимых для получения муниципальной услуги:</w:t>
      </w:r>
    </w:p>
    <w:p w:rsidR="00D33B0D" w:rsidRDefault="00AF14CD" w:rsidP="008C56B4">
      <w:pPr>
        <w:pStyle w:val="ConsPlusNormal0"/>
        <w:spacing w:line="36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2.6.1. </w:t>
      </w:r>
      <w:r w:rsidR="00D33B0D">
        <w:rPr>
          <w:rFonts w:ascii="Times New Roman" w:hAnsi="Times New Roman" w:cs="Times New Roman"/>
          <w:sz w:val="24"/>
          <w:szCs w:val="24"/>
          <w:lang w:eastAsia="ar-SA"/>
        </w:rPr>
        <w:t>Перечень документов, необходимых для предоставления услуги, подлежащих представлению заявителем:</w:t>
      </w:r>
    </w:p>
    <w:p w:rsidR="00D33B0D" w:rsidRDefault="00D33B0D" w:rsidP="008C56B4">
      <w:pPr>
        <w:pStyle w:val="ConsPlusNormal0"/>
        <w:numPr>
          <w:ilvl w:val="0"/>
          <w:numId w:val="5"/>
        </w:numPr>
        <w:spacing w:line="360" w:lineRule="auto"/>
        <w:ind w:left="0"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запрос о предоставлении услуги;</w:t>
      </w:r>
    </w:p>
    <w:p w:rsidR="00D33B0D" w:rsidRDefault="00D33B0D" w:rsidP="008C56B4">
      <w:pPr>
        <w:pStyle w:val="ConsPlusNormal0"/>
        <w:numPr>
          <w:ilvl w:val="0"/>
          <w:numId w:val="5"/>
        </w:numPr>
        <w:spacing w:line="360" w:lineRule="auto"/>
        <w:ind w:left="0"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документ, подтверждающий полномочия представителя заявителя действовать от имени заявителя</w:t>
      </w:r>
      <w:r w:rsidR="005A0CE5">
        <w:rPr>
          <w:rFonts w:ascii="Times New Roman" w:hAnsi="Times New Roman" w:cs="Times New Roman"/>
          <w:sz w:val="24"/>
          <w:szCs w:val="24"/>
          <w:lang w:eastAsia="ar-SA"/>
        </w:rPr>
        <w:t>;</w:t>
      </w:r>
    </w:p>
    <w:p w:rsidR="005A0CE5" w:rsidRDefault="005A0CE5" w:rsidP="008C56B4">
      <w:pPr>
        <w:pStyle w:val="ConsPlusNormal0"/>
        <w:numPr>
          <w:ilvl w:val="0"/>
          <w:numId w:val="5"/>
        </w:numPr>
        <w:spacing w:line="360" w:lineRule="auto"/>
        <w:ind w:left="0"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правоустанавливающие документы на объект недвижимости (в случае, если необходимые документы и сведения о правах на земельный участок отсутствуют в ЕГРН, а также в случае отсутствия указанных документов и сведений в органах исполнительной власти субъекта Российской Федерации,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собственность на которые не разграничена);</w:t>
      </w:r>
    </w:p>
    <w:p w:rsidR="005A0CE5" w:rsidRDefault="005A0CE5" w:rsidP="008C56B4">
      <w:pPr>
        <w:pStyle w:val="ConsPlusNormal0"/>
        <w:numPr>
          <w:ilvl w:val="0"/>
          <w:numId w:val="5"/>
        </w:numPr>
        <w:spacing w:line="360" w:lineRule="auto"/>
        <w:ind w:left="0"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решение собственника (правообладателя)</w:t>
      </w:r>
      <w:r w:rsidR="00CC761F">
        <w:rPr>
          <w:rFonts w:ascii="Times New Roman" w:hAnsi="Times New Roman" w:cs="Times New Roman"/>
          <w:sz w:val="24"/>
          <w:szCs w:val="24"/>
          <w:lang w:eastAsia="ar-SA"/>
        </w:rPr>
        <w:t xml:space="preserve"> объекта капитального строительства о сносе;</w:t>
      </w:r>
    </w:p>
    <w:p w:rsidR="00CC761F" w:rsidRDefault="00CC761F" w:rsidP="008C56B4">
      <w:pPr>
        <w:pStyle w:val="ConsPlusNormal0"/>
        <w:numPr>
          <w:ilvl w:val="0"/>
          <w:numId w:val="5"/>
        </w:numPr>
        <w:spacing w:line="360" w:lineRule="auto"/>
        <w:ind w:left="0"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договор на осуществление технологического присоединения к инженерным сетям;</w:t>
      </w:r>
    </w:p>
    <w:p w:rsidR="00CC761F" w:rsidRDefault="00CC761F" w:rsidP="008C56B4">
      <w:pPr>
        <w:pStyle w:val="ConsPlusNormal0"/>
        <w:numPr>
          <w:ilvl w:val="0"/>
          <w:numId w:val="5"/>
        </w:numPr>
        <w:spacing w:line="360" w:lineRule="auto"/>
        <w:ind w:left="0"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проект производства земляных работ;</w:t>
      </w:r>
    </w:p>
    <w:p w:rsidR="00CC761F" w:rsidRDefault="00CC761F" w:rsidP="008C56B4">
      <w:pPr>
        <w:pStyle w:val="ConsPlusNormal0"/>
        <w:numPr>
          <w:ilvl w:val="0"/>
          <w:numId w:val="5"/>
        </w:numPr>
        <w:spacing w:line="360" w:lineRule="auto"/>
        <w:ind w:left="0"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договор подряда на выполнение земляных работ;</w:t>
      </w:r>
    </w:p>
    <w:p w:rsidR="00CC761F" w:rsidRDefault="00CC761F" w:rsidP="008C56B4">
      <w:pPr>
        <w:pStyle w:val="ConsPlusNormal0"/>
        <w:numPr>
          <w:ilvl w:val="0"/>
          <w:numId w:val="5"/>
        </w:numPr>
        <w:spacing w:line="360" w:lineRule="auto"/>
        <w:ind w:left="0"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приказ о назначении ответственного лица за выполнение работ;</w:t>
      </w:r>
    </w:p>
    <w:p w:rsidR="00CC761F" w:rsidRDefault="00CC761F" w:rsidP="008C56B4">
      <w:pPr>
        <w:pStyle w:val="ConsPlusNormal0"/>
        <w:numPr>
          <w:ilvl w:val="0"/>
          <w:numId w:val="5"/>
        </w:numPr>
        <w:spacing w:line="360" w:lineRule="auto"/>
        <w:ind w:left="0"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схема движения транспорта и пешеходов;</w:t>
      </w:r>
    </w:p>
    <w:p w:rsidR="00CC761F" w:rsidRDefault="00CC761F" w:rsidP="008C56B4">
      <w:pPr>
        <w:pStyle w:val="ConsPlusNormal0"/>
        <w:numPr>
          <w:ilvl w:val="0"/>
          <w:numId w:val="5"/>
        </w:numPr>
        <w:spacing w:line="360" w:lineRule="auto"/>
        <w:ind w:left="0"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гарантийное письмо о восстановлении покрытия;</w:t>
      </w:r>
    </w:p>
    <w:p w:rsidR="00CC761F" w:rsidRDefault="00CC761F" w:rsidP="008C56B4">
      <w:pPr>
        <w:pStyle w:val="ConsPlusNormal0"/>
        <w:numPr>
          <w:ilvl w:val="0"/>
          <w:numId w:val="5"/>
        </w:numPr>
        <w:spacing w:line="360" w:lineRule="auto"/>
        <w:ind w:left="0"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договор на выполнение работ по восстановлению покрытия;</w:t>
      </w:r>
    </w:p>
    <w:p w:rsidR="00CC761F" w:rsidRDefault="00CC761F" w:rsidP="008C56B4">
      <w:pPr>
        <w:pStyle w:val="ConsPlusNormal0"/>
        <w:numPr>
          <w:ilvl w:val="0"/>
          <w:numId w:val="5"/>
        </w:numPr>
        <w:spacing w:line="360" w:lineRule="auto"/>
        <w:ind w:left="0"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гарантийное письмо о восстановлении зеленых насаждений;</w:t>
      </w:r>
    </w:p>
    <w:p w:rsidR="00CC761F" w:rsidRDefault="00CC761F" w:rsidP="008C56B4">
      <w:pPr>
        <w:pStyle w:val="ConsPlusNormal0"/>
        <w:numPr>
          <w:ilvl w:val="0"/>
          <w:numId w:val="5"/>
        </w:numPr>
        <w:spacing w:line="360" w:lineRule="auto"/>
        <w:ind w:left="0"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договор на выполнение работ по восстановлению зеленых насаждений;</w:t>
      </w:r>
    </w:p>
    <w:p w:rsidR="00CC761F" w:rsidRDefault="00CC761F" w:rsidP="008C56B4">
      <w:pPr>
        <w:pStyle w:val="ConsPlusNormal0"/>
        <w:numPr>
          <w:ilvl w:val="0"/>
          <w:numId w:val="5"/>
        </w:numPr>
        <w:spacing w:line="360" w:lineRule="auto"/>
        <w:ind w:left="0"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заключение о техническом состоянии конструкций объекта капитального строительства и возможности производства п</w:t>
      </w:r>
      <w:r w:rsidR="00D13EF2">
        <w:rPr>
          <w:rFonts w:ascii="Times New Roman" w:hAnsi="Times New Roman" w:cs="Times New Roman"/>
          <w:sz w:val="24"/>
          <w:szCs w:val="24"/>
          <w:lang w:eastAsia="ar-SA"/>
        </w:rPr>
        <w:t>ланируемых работ;</w:t>
      </w:r>
    </w:p>
    <w:p w:rsidR="00D13EF2" w:rsidRDefault="00D13EF2" w:rsidP="008C56B4">
      <w:pPr>
        <w:pStyle w:val="ConsPlusNormal0"/>
        <w:numPr>
          <w:ilvl w:val="0"/>
          <w:numId w:val="5"/>
        </w:numPr>
        <w:spacing w:line="360" w:lineRule="auto"/>
        <w:ind w:left="0"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согласование эксплуатирующей организации (в случае обращения за разрешением на проведение аварийных работ);</w:t>
      </w:r>
    </w:p>
    <w:p w:rsidR="00D13EF2" w:rsidRDefault="00D13EF2" w:rsidP="008C56B4">
      <w:pPr>
        <w:pStyle w:val="ConsPlusNormal0"/>
        <w:numPr>
          <w:ilvl w:val="0"/>
          <w:numId w:val="5"/>
        </w:numPr>
        <w:spacing w:line="360" w:lineRule="auto"/>
        <w:ind w:left="0"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гарантийное письмо о восстановлении покрытия и благоустройства </w:t>
      </w:r>
      <w:r w:rsidR="00880C38">
        <w:rPr>
          <w:rFonts w:ascii="Times New Roman" w:hAnsi="Times New Roman" w:cs="Times New Roman"/>
          <w:sz w:val="24"/>
          <w:szCs w:val="24"/>
          <w:lang w:eastAsia="ar-SA"/>
        </w:rPr>
        <w:t>(</w:t>
      </w:r>
      <w:r>
        <w:rPr>
          <w:rFonts w:ascii="Times New Roman" w:hAnsi="Times New Roman" w:cs="Times New Roman"/>
          <w:sz w:val="24"/>
          <w:szCs w:val="24"/>
          <w:lang w:eastAsia="ar-SA"/>
        </w:rPr>
        <w:t>в случае обращения за разрешением на проведение аварийных работ</w:t>
      </w:r>
      <w:r w:rsidR="00880C38">
        <w:rPr>
          <w:rFonts w:ascii="Times New Roman" w:hAnsi="Times New Roman" w:cs="Times New Roman"/>
          <w:sz w:val="24"/>
          <w:szCs w:val="24"/>
          <w:lang w:eastAsia="ar-SA"/>
        </w:rPr>
        <w:t>);</w:t>
      </w:r>
    </w:p>
    <w:p w:rsidR="00880C38" w:rsidRDefault="00880C38" w:rsidP="008C56B4">
      <w:pPr>
        <w:pStyle w:val="ConsPlusNormal0"/>
        <w:numPr>
          <w:ilvl w:val="0"/>
          <w:numId w:val="5"/>
        </w:numPr>
        <w:spacing w:line="360" w:lineRule="auto"/>
        <w:ind w:left="0"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исполнительная документация (схему) коммуникаций (в случае обращения за закрытием разрешения на осуществление земляных работ).</w:t>
      </w:r>
    </w:p>
    <w:p w:rsidR="00733D3F" w:rsidRPr="00AF14CD" w:rsidRDefault="00AF14CD" w:rsidP="00733D3F">
      <w:pPr>
        <w:pStyle w:val="a5"/>
        <w:shd w:val="clear" w:color="auto" w:fill="FFFFFF"/>
        <w:spacing w:after="0" w:line="360" w:lineRule="auto"/>
        <w:ind w:left="1069"/>
        <w:jc w:val="center"/>
        <w:rPr>
          <w:rFonts w:ascii="Times New Roman" w:eastAsia="Times New Roman" w:hAnsi="Times New Roman" w:cs="Times New Roman"/>
          <w:b/>
          <w:sz w:val="24"/>
          <w:szCs w:val="24"/>
          <w:lang w:eastAsia="ru-RU"/>
        </w:rPr>
      </w:pPr>
      <w:r w:rsidRPr="00AF14CD">
        <w:rPr>
          <w:rFonts w:ascii="Times New Roman" w:eastAsia="Times New Roman" w:hAnsi="Times New Roman" w:cs="Times New Roman"/>
          <w:b/>
          <w:sz w:val="24"/>
          <w:szCs w:val="24"/>
          <w:lang w:eastAsia="ru-RU"/>
        </w:rPr>
        <w:t xml:space="preserve">2.7. </w:t>
      </w:r>
      <w:r w:rsidR="00733D3F" w:rsidRPr="00AF14CD">
        <w:rPr>
          <w:rFonts w:ascii="Times New Roman" w:eastAsia="Times New Roman" w:hAnsi="Times New Roman" w:cs="Times New Roman"/>
          <w:b/>
          <w:sz w:val="24"/>
          <w:szCs w:val="24"/>
          <w:lang w:eastAsia="ru-RU"/>
        </w:rPr>
        <w:t>Исчерпывающий перечень документов (информации),</w:t>
      </w:r>
    </w:p>
    <w:p w:rsidR="00733D3F" w:rsidRPr="00AF14CD" w:rsidRDefault="00733D3F" w:rsidP="00733D3F">
      <w:pPr>
        <w:shd w:val="clear" w:color="auto" w:fill="FFFFFF"/>
        <w:spacing w:after="0" w:line="360" w:lineRule="auto"/>
        <w:jc w:val="center"/>
        <w:rPr>
          <w:rFonts w:ascii="Times New Roman" w:eastAsia="Times New Roman" w:hAnsi="Times New Roman" w:cs="Times New Roman"/>
          <w:b/>
          <w:sz w:val="24"/>
          <w:szCs w:val="24"/>
          <w:lang w:eastAsia="ru-RU"/>
        </w:rPr>
      </w:pPr>
      <w:r w:rsidRPr="00AF14CD">
        <w:rPr>
          <w:rFonts w:ascii="Times New Roman" w:eastAsia="Times New Roman" w:hAnsi="Times New Roman" w:cs="Times New Roman"/>
          <w:b/>
          <w:sz w:val="24"/>
          <w:szCs w:val="24"/>
          <w:lang w:eastAsia="ru-RU"/>
        </w:rPr>
        <w:t>необходимых в соответствии с законодательными или иными</w:t>
      </w:r>
    </w:p>
    <w:p w:rsidR="00733D3F" w:rsidRPr="00AF14CD" w:rsidRDefault="00733D3F" w:rsidP="00733D3F">
      <w:pPr>
        <w:pStyle w:val="a5"/>
        <w:shd w:val="clear" w:color="auto" w:fill="FFFFFF"/>
        <w:spacing w:after="0" w:line="360" w:lineRule="auto"/>
        <w:ind w:left="1069"/>
        <w:jc w:val="center"/>
        <w:rPr>
          <w:rFonts w:ascii="Times New Roman" w:eastAsia="Times New Roman" w:hAnsi="Times New Roman" w:cs="Times New Roman"/>
          <w:b/>
          <w:sz w:val="24"/>
          <w:szCs w:val="24"/>
          <w:lang w:eastAsia="ru-RU"/>
        </w:rPr>
      </w:pPr>
      <w:r w:rsidRPr="00AF14CD">
        <w:rPr>
          <w:rFonts w:ascii="Times New Roman" w:eastAsia="Times New Roman" w:hAnsi="Times New Roman" w:cs="Times New Roman"/>
          <w:b/>
          <w:sz w:val="24"/>
          <w:szCs w:val="24"/>
          <w:lang w:eastAsia="ru-RU"/>
        </w:rPr>
        <w:t>нормативными правовыми актами для предоставления</w:t>
      </w:r>
    </w:p>
    <w:p w:rsidR="00733D3F" w:rsidRPr="00AF14CD" w:rsidRDefault="00733D3F" w:rsidP="00733D3F">
      <w:pPr>
        <w:pStyle w:val="a5"/>
        <w:shd w:val="clear" w:color="auto" w:fill="FFFFFF"/>
        <w:spacing w:after="0" w:line="360" w:lineRule="auto"/>
        <w:ind w:left="1069"/>
        <w:jc w:val="center"/>
        <w:rPr>
          <w:rFonts w:ascii="Times New Roman" w:eastAsia="Times New Roman" w:hAnsi="Times New Roman" w:cs="Times New Roman"/>
          <w:b/>
          <w:sz w:val="24"/>
          <w:szCs w:val="24"/>
          <w:lang w:eastAsia="ru-RU"/>
        </w:rPr>
      </w:pPr>
      <w:r w:rsidRPr="00AF14CD">
        <w:rPr>
          <w:rFonts w:ascii="Times New Roman" w:eastAsia="Times New Roman" w:hAnsi="Times New Roman" w:cs="Times New Roman"/>
          <w:b/>
          <w:sz w:val="24"/>
          <w:szCs w:val="24"/>
          <w:lang w:eastAsia="ru-RU"/>
        </w:rPr>
        <w:t>муниципальной услуги, которые заявитель вправе представить по</w:t>
      </w:r>
    </w:p>
    <w:p w:rsidR="00733D3F" w:rsidRPr="00AF14CD" w:rsidRDefault="00733D3F" w:rsidP="00733D3F">
      <w:pPr>
        <w:pStyle w:val="a5"/>
        <w:shd w:val="clear" w:color="auto" w:fill="FFFFFF"/>
        <w:spacing w:after="0" w:line="360" w:lineRule="auto"/>
        <w:ind w:left="1069"/>
        <w:jc w:val="center"/>
        <w:rPr>
          <w:rFonts w:ascii="Times New Roman" w:eastAsia="Times New Roman" w:hAnsi="Times New Roman" w:cs="Times New Roman"/>
          <w:b/>
          <w:sz w:val="24"/>
          <w:szCs w:val="24"/>
          <w:lang w:eastAsia="ru-RU"/>
        </w:rPr>
      </w:pPr>
      <w:r w:rsidRPr="00AF14CD">
        <w:rPr>
          <w:rFonts w:ascii="Times New Roman" w:eastAsia="Times New Roman" w:hAnsi="Times New Roman" w:cs="Times New Roman"/>
          <w:b/>
          <w:sz w:val="24"/>
          <w:szCs w:val="24"/>
          <w:lang w:eastAsia="ru-RU"/>
        </w:rPr>
        <w:t>собственной инициативе, так как они подлежат получению в рамках</w:t>
      </w:r>
    </w:p>
    <w:p w:rsidR="00733D3F" w:rsidRPr="00AF14CD" w:rsidRDefault="00733D3F" w:rsidP="00733D3F">
      <w:pPr>
        <w:pStyle w:val="ConsPlusNormal0"/>
        <w:spacing w:line="360" w:lineRule="auto"/>
        <w:ind w:left="1069"/>
        <w:jc w:val="center"/>
        <w:rPr>
          <w:rFonts w:ascii="Times New Roman" w:hAnsi="Times New Roman" w:cs="Times New Roman"/>
          <w:b/>
          <w:sz w:val="24"/>
          <w:szCs w:val="24"/>
          <w:shd w:val="clear" w:color="auto" w:fill="FFFFFF"/>
        </w:rPr>
      </w:pPr>
      <w:r w:rsidRPr="00AF14CD">
        <w:rPr>
          <w:rFonts w:ascii="Times New Roman" w:hAnsi="Times New Roman" w:cs="Times New Roman"/>
          <w:b/>
          <w:sz w:val="24"/>
          <w:szCs w:val="24"/>
          <w:shd w:val="clear" w:color="auto" w:fill="FFFFFF"/>
        </w:rPr>
        <w:t>межведомственного информационного взаимодействия</w:t>
      </w:r>
    </w:p>
    <w:p w:rsidR="00733D3F" w:rsidRDefault="00733D3F" w:rsidP="008C56B4">
      <w:pPr>
        <w:shd w:val="clear" w:color="auto" w:fill="FFFFFF"/>
        <w:spacing w:after="0" w:line="360" w:lineRule="auto"/>
        <w:ind w:firstLine="709"/>
        <w:jc w:val="both"/>
        <w:rPr>
          <w:rFonts w:ascii="Times New Roman" w:eastAsia="Times New Roman" w:hAnsi="Times New Roman" w:cs="Times New Roman"/>
          <w:color w:val="FF0000"/>
          <w:sz w:val="24"/>
          <w:szCs w:val="24"/>
          <w:lang w:eastAsia="ru-RU"/>
        </w:rPr>
      </w:pPr>
      <w:r w:rsidRPr="00AF14CD">
        <w:rPr>
          <w:rFonts w:ascii="Times New Roman" w:eastAsia="Times New Roman" w:hAnsi="Times New Roman" w:cs="Times New Roman"/>
          <w:sz w:val="24"/>
          <w:szCs w:val="24"/>
          <w:lang w:eastAsia="ru-RU"/>
        </w:rPr>
        <w:t>2.</w:t>
      </w:r>
      <w:r w:rsidR="00AF14CD" w:rsidRPr="00AF14CD">
        <w:rPr>
          <w:rFonts w:ascii="Times New Roman" w:eastAsia="Times New Roman" w:hAnsi="Times New Roman" w:cs="Times New Roman"/>
          <w:sz w:val="24"/>
          <w:szCs w:val="24"/>
          <w:lang w:eastAsia="ru-RU"/>
        </w:rPr>
        <w:t>7</w:t>
      </w:r>
      <w:r w:rsidRPr="00AF14CD">
        <w:rPr>
          <w:rFonts w:ascii="Times New Roman" w:eastAsia="Times New Roman" w:hAnsi="Times New Roman" w:cs="Times New Roman"/>
          <w:sz w:val="24"/>
          <w:szCs w:val="24"/>
          <w:lang w:eastAsia="ru-RU"/>
        </w:rPr>
        <w:t>.</w:t>
      </w:r>
      <w:r w:rsidR="00AF14CD" w:rsidRPr="00AF14CD">
        <w:rPr>
          <w:rFonts w:ascii="Times New Roman" w:eastAsia="Times New Roman" w:hAnsi="Times New Roman" w:cs="Times New Roman"/>
          <w:sz w:val="24"/>
          <w:szCs w:val="24"/>
          <w:lang w:eastAsia="ru-RU"/>
        </w:rPr>
        <w:t>1.</w:t>
      </w:r>
      <w:r w:rsidRPr="00AF14CD">
        <w:rPr>
          <w:rFonts w:ascii="Times New Roman" w:eastAsia="Times New Roman" w:hAnsi="Times New Roman" w:cs="Times New Roman"/>
          <w:sz w:val="24"/>
          <w:szCs w:val="24"/>
          <w:lang w:eastAsia="ru-RU"/>
        </w:rPr>
        <w:t xml:space="preserve"> Документами, необходимыми в соответствии с нормативными правовыми</w:t>
      </w:r>
      <w:r w:rsidRPr="00733D3F">
        <w:rPr>
          <w:rFonts w:ascii="Times New Roman" w:eastAsia="Times New Roman" w:hAnsi="Times New Roman" w:cs="Times New Roman"/>
          <w:color w:val="000000"/>
          <w:sz w:val="24"/>
          <w:szCs w:val="24"/>
          <w:lang w:eastAsia="ru-RU"/>
        </w:rPr>
        <w:t xml:space="preserve"> актами для предоставления муниципальной услуги, которые</w:t>
      </w:r>
      <w:r>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color w:val="000000"/>
          <w:sz w:val="24"/>
          <w:szCs w:val="24"/>
          <w:lang w:eastAsia="ru-RU"/>
        </w:rPr>
        <w:t xml:space="preserve">подлежат получению в рамках </w:t>
      </w:r>
      <w:r w:rsidRPr="00733D3F">
        <w:rPr>
          <w:rFonts w:ascii="Times New Roman" w:eastAsia="Times New Roman" w:hAnsi="Times New Roman" w:cs="Times New Roman"/>
          <w:color w:val="000000"/>
          <w:sz w:val="24"/>
          <w:szCs w:val="24"/>
          <w:lang w:eastAsia="ru-RU"/>
        </w:rPr>
        <w:t>межведомственного информационного</w:t>
      </w:r>
      <w:r>
        <w:rPr>
          <w:rFonts w:ascii="Times New Roman" w:eastAsia="Times New Roman" w:hAnsi="Times New Roman" w:cs="Times New Roman"/>
          <w:color w:val="FF0000"/>
          <w:sz w:val="24"/>
          <w:szCs w:val="24"/>
          <w:lang w:eastAsia="ru-RU"/>
        </w:rPr>
        <w:t xml:space="preserve"> </w:t>
      </w:r>
      <w:r w:rsidRPr="00733D3F">
        <w:rPr>
          <w:rFonts w:ascii="Times New Roman" w:eastAsia="Times New Roman" w:hAnsi="Times New Roman" w:cs="Times New Roman"/>
          <w:color w:val="000000"/>
          <w:sz w:val="24"/>
          <w:szCs w:val="24"/>
          <w:lang w:eastAsia="ru-RU"/>
        </w:rPr>
        <w:t>взаимодействия, являются:</w:t>
      </w:r>
    </w:p>
    <w:p w:rsidR="00733D3F" w:rsidRPr="00733D3F" w:rsidRDefault="00733D3F" w:rsidP="008C56B4">
      <w:pPr>
        <w:shd w:val="clear" w:color="auto" w:fill="FFFFFF"/>
        <w:spacing w:after="0" w:line="360" w:lineRule="auto"/>
        <w:ind w:firstLine="709"/>
        <w:jc w:val="both"/>
        <w:rPr>
          <w:rFonts w:ascii="Times New Roman" w:eastAsia="Times New Roman" w:hAnsi="Times New Roman" w:cs="Times New Roman"/>
          <w:color w:val="FF0000"/>
          <w:sz w:val="24"/>
          <w:szCs w:val="24"/>
          <w:lang w:eastAsia="ru-RU"/>
        </w:rPr>
      </w:pPr>
      <w:r w:rsidRPr="00733D3F">
        <w:rPr>
          <w:rFonts w:ascii="Times New Roman" w:eastAsia="Times New Roman" w:hAnsi="Times New Roman" w:cs="Times New Roman"/>
          <w:color w:val="000000"/>
          <w:sz w:val="24"/>
          <w:szCs w:val="24"/>
          <w:lang w:eastAsia="ru-RU"/>
        </w:rPr>
        <w:t>1) Выписка из Единого государственного реестра юридических лиц;</w:t>
      </w:r>
    </w:p>
    <w:p w:rsidR="00733D3F" w:rsidRPr="00733D3F" w:rsidRDefault="00733D3F" w:rsidP="008C56B4">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733D3F">
        <w:rPr>
          <w:rFonts w:ascii="Times New Roman" w:eastAsia="Times New Roman" w:hAnsi="Times New Roman" w:cs="Times New Roman"/>
          <w:color w:val="000000"/>
          <w:sz w:val="24"/>
          <w:szCs w:val="24"/>
          <w:lang w:eastAsia="ru-RU"/>
        </w:rPr>
        <w:t>2) Сведения из Единого государственного реестра прав на</w:t>
      </w:r>
      <w:r>
        <w:rPr>
          <w:rFonts w:ascii="Times New Roman" w:eastAsia="Times New Roman" w:hAnsi="Times New Roman" w:cs="Times New Roman"/>
          <w:color w:val="000000"/>
          <w:sz w:val="24"/>
          <w:szCs w:val="24"/>
          <w:lang w:eastAsia="ru-RU"/>
        </w:rPr>
        <w:t xml:space="preserve"> недвижимое имущество о </w:t>
      </w:r>
      <w:r w:rsidRPr="00733D3F">
        <w:rPr>
          <w:rFonts w:ascii="Times New Roman" w:eastAsia="Times New Roman" w:hAnsi="Times New Roman" w:cs="Times New Roman"/>
          <w:color w:val="000000"/>
          <w:sz w:val="24"/>
          <w:szCs w:val="24"/>
          <w:lang w:eastAsia="ru-RU"/>
        </w:rPr>
        <w:t>земельном участке, право на который</w:t>
      </w:r>
      <w:r>
        <w:rPr>
          <w:rFonts w:ascii="Times New Roman" w:eastAsia="Times New Roman" w:hAnsi="Times New Roman" w:cs="Times New Roman"/>
          <w:color w:val="000000"/>
          <w:sz w:val="24"/>
          <w:szCs w:val="24"/>
          <w:lang w:eastAsia="ru-RU"/>
        </w:rPr>
        <w:t xml:space="preserve"> </w:t>
      </w:r>
      <w:r w:rsidRPr="00733D3F">
        <w:rPr>
          <w:rFonts w:ascii="Times New Roman" w:eastAsia="Times New Roman" w:hAnsi="Times New Roman" w:cs="Times New Roman"/>
          <w:color w:val="000000"/>
          <w:sz w:val="24"/>
          <w:szCs w:val="24"/>
          <w:lang w:eastAsia="ru-RU"/>
        </w:rPr>
        <w:t>зарегистрировано в Едином государственном реестре прав на недвижимое</w:t>
      </w:r>
      <w:r>
        <w:rPr>
          <w:rFonts w:ascii="Times New Roman" w:eastAsia="Times New Roman" w:hAnsi="Times New Roman" w:cs="Times New Roman"/>
          <w:color w:val="000000"/>
          <w:sz w:val="24"/>
          <w:szCs w:val="24"/>
          <w:lang w:eastAsia="ru-RU"/>
        </w:rPr>
        <w:t xml:space="preserve"> </w:t>
      </w:r>
      <w:r w:rsidRPr="00733D3F">
        <w:rPr>
          <w:rFonts w:ascii="Times New Roman" w:eastAsia="Times New Roman" w:hAnsi="Times New Roman" w:cs="Times New Roman"/>
          <w:color w:val="000000"/>
          <w:sz w:val="24"/>
          <w:szCs w:val="24"/>
          <w:lang w:eastAsia="ru-RU"/>
        </w:rPr>
        <w:t>имущество и сделок с ним;</w:t>
      </w:r>
    </w:p>
    <w:p w:rsidR="00733D3F" w:rsidRPr="00733D3F" w:rsidRDefault="00733D3F" w:rsidP="008C56B4">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733D3F">
        <w:rPr>
          <w:rFonts w:ascii="Times New Roman" w:eastAsia="Times New Roman" w:hAnsi="Times New Roman" w:cs="Times New Roman"/>
          <w:color w:val="000000"/>
          <w:sz w:val="24"/>
          <w:szCs w:val="24"/>
          <w:lang w:eastAsia="ru-RU"/>
        </w:rPr>
        <w:t>3) выписка из Единого государственного реестра прав на</w:t>
      </w:r>
      <w:r>
        <w:rPr>
          <w:rFonts w:ascii="Times New Roman" w:eastAsia="Times New Roman" w:hAnsi="Times New Roman" w:cs="Times New Roman"/>
          <w:color w:val="000000"/>
          <w:sz w:val="24"/>
          <w:szCs w:val="24"/>
          <w:lang w:eastAsia="ru-RU"/>
        </w:rPr>
        <w:t xml:space="preserve"> </w:t>
      </w:r>
      <w:r w:rsidRPr="00733D3F">
        <w:rPr>
          <w:rFonts w:ascii="Times New Roman" w:eastAsia="Times New Roman" w:hAnsi="Times New Roman" w:cs="Times New Roman"/>
          <w:color w:val="000000"/>
          <w:sz w:val="24"/>
          <w:szCs w:val="24"/>
          <w:lang w:eastAsia="ru-RU"/>
        </w:rPr>
        <w:t>недвижимое имущество и сделок с ним;</w:t>
      </w:r>
    </w:p>
    <w:p w:rsidR="00733D3F" w:rsidRPr="00AF14CD" w:rsidRDefault="00733D3F" w:rsidP="008C56B4">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733D3F">
        <w:rPr>
          <w:rFonts w:ascii="Times New Roman" w:eastAsia="Times New Roman" w:hAnsi="Times New Roman" w:cs="Times New Roman"/>
          <w:color w:val="000000"/>
          <w:sz w:val="24"/>
          <w:szCs w:val="24"/>
          <w:lang w:eastAsia="ru-RU"/>
        </w:rPr>
        <w:t>4) Сведения о разрешение на строительство объектов капитального</w:t>
      </w:r>
      <w:r>
        <w:rPr>
          <w:rFonts w:ascii="Times New Roman" w:eastAsia="Times New Roman" w:hAnsi="Times New Roman" w:cs="Times New Roman"/>
          <w:color w:val="000000"/>
          <w:sz w:val="24"/>
          <w:szCs w:val="24"/>
          <w:lang w:eastAsia="ru-RU"/>
        </w:rPr>
        <w:t xml:space="preserve"> </w:t>
      </w:r>
      <w:r w:rsidRPr="00733D3F">
        <w:rPr>
          <w:rFonts w:ascii="Times New Roman" w:eastAsia="Times New Roman" w:hAnsi="Times New Roman" w:cs="Times New Roman"/>
          <w:color w:val="000000"/>
          <w:sz w:val="24"/>
          <w:szCs w:val="24"/>
          <w:lang w:eastAsia="ru-RU"/>
        </w:rPr>
        <w:t>строительства.</w:t>
      </w:r>
    </w:p>
    <w:p w:rsidR="00281CE0" w:rsidRDefault="00281CE0" w:rsidP="00281CE0">
      <w:pPr>
        <w:autoSpaceDE w:val="0"/>
        <w:autoSpaceDN w:val="0"/>
        <w:adjustRightInd w:val="0"/>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2.8. Уполномоченный орган не вправе требовать от заявителя или его представителя:</w:t>
      </w:r>
    </w:p>
    <w:p w:rsidR="00281CE0" w:rsidRDefault="00281CE0" w:rsidP="00281CE0">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81CE0" w:rsidRDefault="00281CE0" w:rsidP="00281CE0">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2.8.2.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565233">
        <w:rPr>
          <w:rFonts w:ascii="Times New Roman" w:hAnsi="Times New Roman" w:cs="Times New Roman"/>
          <w:sz w:val="24"/>
          <w:szCs w:val="24"/>
        </w:rPr>
        <w:t>Томской области</w:t>
      </w:r>
      <w:r>
        <w:rPr>
          <w:rFonts w:ascii="Times New Roman" w:hAnsi="Times New Roman" w:cs="Times New Roman"/>
          <w:sz w:val="24"/>
          <w:szCs w:val="24"/>
        </w:rPr>
        <w:t xml:space="preserve">, муниципальными правовыми актами, за исключением документов, включенных в определенный </w:t>
      </w:r>
      <w:hyperlink r:id="rId10" w:history="1">
        <w:r>
          <w:rPr>
            <w:rStyle w:val="a3"/>
            <w:rFonts w:ascii="Times New Roman" w:hAnsi="Times New Roman" w:cs="Times New Roman"/>
            <w:color w:val="auto"/>
            <w:sz w:val="24"/>
            <w:szCs w:val="24"/>
            <w:u w:val="none"/>
          </w:rPr>
          <w:t>частью 6 статьи 7</w:t>
        </w:r>
      </w:hyperlink>
      <w:r>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Федерального закона от 27.07.2010 № 210-ФЗ) перечень документов;</w:t>
      </w:r>
    </w:p>
    <w:p w:rsidR="00281CE0" w:rsidRDefault="00281CE0" w:rsidP="00281CE0">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281CE0" w:rsidRDefault="00281CE0" w:rsidP="00281CE0">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81CE0" w:rsidRDefault="00281CE0" w:rsidP="00281CE0">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2.8.4.1.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81CE0" w:rsidRDefault="00281CE0" w:rsidP="00281CE0">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2.8.4.2.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81CE0" w:rsidRDefault="00281CE0" w:rsidP="00281CE0">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2.8.4.3.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81CE0" w:rsidRDefault="00281CE0" w:rsidP="00281CE0">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2.8.4.4. Выявление документально подтвержденного факта (признаков) ошибочного или противоправного действия (бездействия) должностного лица управления,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w:t>
      </w:r>
      <w:r>
        <w:rPr>
          <w:rFonts w:ascii="Times New Roman" w:eastAsia="Calibri" w:hAnsi="Times New Roman" w:cs="Times New Roman"/>
          <w:sz w:val="24"/>
          <w:szCs w:val="24"/>
        </w:rPr>
        <w:t>Администрации</w:t>
      </w:r>
      <w:r>
        <w:rPr>
          <w:rFonts w:ascii="Times New Roman" w:hAnsi="Times New Roman" w:cs="Times New Roman"/>
          <w:sz w:val="24"/>
          <w:szCs w:val="24"/>
        </w:rPr>
        <w:t xml:space="preserve">, руководителя МФЦ при первоначальном отказе в приеме документов, </w:t>
      </w:r>
      <w:r>
        <w:rPr>
          <w:rFonts w:ascii="Times New Roman" w:hAnsi="Times New Roman" w:cs="Times New Roman"/>
          <w:sz w:val="24"/>
          <w:szCs w:val="24"/>
        </w:rPr>
        <w:lastRenderedPageBreak/>
        <w:t>необходимых для предоставления муниципальной услуги, уведомляется заявитель, а также приносятся извинения за доставленные неудобства;</w:t>
      </w:r>
    </w:p>
    <w:p w:rsidR="00281CE0" w:rsidRDefault="00281CE0" w:rsidP="00281CE0">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2.8.4.5.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81CE0" w:rsidRDefault="00281CE0" w:rsidP="00281CE0">
      <w:pPr>
        <w:shd w:val="clear" w:color="auto" w:fill="FFFFFF"/>
        <w:spacing w:after="0" w:line="360" w:lineRule="auto"/>
        <w:ind w:firstLine="709"/>
        <w:jc w:val="center"/>
        <w:rPr>
          <w:rFonts w:ascii="Times New Roman" w:eastAsia="Times New Roman" w:hAnsi="Times New Roman" w:cs="Times New Roman"/>
          <w:b/>
          <w:spacing w:val="4"/>
          <w:sz w:val="24"/>
          <w:szCs w:val="24"/>
          <w:lang w:eastAsia="ru-RU"/>
        </w:rPr>
      </w:pPr>
      <w:r>
        <w:rPr>
          <w:rFonts w:ascii="Times New Roman" w:eastAsia="Times New Roman" w:hAnsi="Times New Roman" w:cs="Times New Roman"/>
          <w:b/>
          <w:spacing w:val="4"/>
          <w:sz w:val="24"/>
          <w:szCs w:val="24"/>
          <w:lang w:eastAsia="ru-RU"/>
        </w:rPr>
        <w:t>2.9. Исчерпывающий перечень оснований для отказа в приеме документов и предоставлении услуги</w:t>
      </w:r>
    </w:p>
    <w:p w:rsidR="00281CE0" w:rsidRDefault="00AF14CD" w:rsidP="00281CE0">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2.9.1. </w:t>
      </w:r>
      <w:r w:rsidR="00281CE0">
        <w:rPr>
          <w:rFonts w:ascii="Times New Roman" w:eastAsia="Times New Roman" w:hAnsi="Times New Roman" w:cs="Times New Roman"/>
          <w:spacing w:val="4"/>
          <w:sz w:val="24"/>
          <w:szCs w:val="24"/>
          <w:lang w:eastAsia="ru-RU"/>
        </w:rPr>
        <w:t>Исчерпывающий перечень оснований для отказа в приеме документов, необходимых для предоставления услуги:</w:t>
      </w:r>
    </w:p>
    <w:p w:rsidR="00281CE0" w:rsidRPr="00281CE0" w:rsidRDefault="00281CE0" w:rsidP="008C56B4">
      <w:pPr>
        <w:pStyle w:val="a5"/>
        <w:numPr>
          <w:ilvl w:val="0"/>
          <w:numId w:val="4"/>
        </w:numPr>
        <w:shd w:val="clear" w:color="auto" w:fill="FFFFFF"/>
        <w:spacing w:after="0" w:line="360" w:lineRule="auto"/>
        <w:ind w:left="0" w:firstLine="709"/>
        <w:jc w:val="both"/>
        <w:rPr>
          <w:rFonts w:ascii="Times New Roman" w:eastAsia="Times New Roman" w:hAnsi="Times New Roman" w:cs="Times New Roman"/>
          <w:spacing w:val="4"/>
          <w:sz w:val="24"/>
          <w:szCs w:val="24"/>
          <w:lang w:eastAsia="ru-RU"/>
        </w:rPr>
      </w:pPr>
      <w:r w:rsidRPr="00281CE0">
        <w:rPr>
          <w:rFonts w:ascii="Times New Roman" w:eastAsia="Times New Roman" w:hAnsi="Times New Roman" w:cs="Times New Roman"/>
          <w:spacing w:val="4"/>
          <w:sz w:val="24"/>
          <w:szCs w:val="24"/>
          <w:lang w:eastAsia="ru-RU"/>
        </w:rPr>
        <w:t>заявление подано в орган местного самоуправления или организацию, в полномочия которых не входит предоставление услуги;</w:t>
      </w:r>
    </w:p>
    <w:p w:rsidR="00281CE0" w:rsidRDefault="00281CE0" w:rsidP="008C56B4">
      <w:pPr>
        <w:pStyle w:val="a5"/>
        <w:numPr>
          <w:ilvl w:val="0"/>
          <w:numId w:val="4"/>
        </w:numPr>
        <w:shd w:val="clear" w:color="auto" w:fill="FFFFFF"/>
        <w:spacing w:after="0" w:line="360" w:lineRule="auto"/>
        <w:ind w:left="0"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неполное заполнение полей в форме заявления, в том числе в интерактивное форме заявления на </w:t>
      </w:r>
      <w:r w:rsidR="0053508C">
        <w:rPr>
          <w:rFonts w:ascii="Times New Roman" w:eastAsia="Times New Roman" w:hAnsi="Times New Roman" w:cs="Times New Roman"/>
          <w:spacing w:val="4"/>
          <w:sz w:val="24"/>
          <w:szCs w:val="24"/>
          <w:lang w:eastAsia="ru-RU"/>
        </w:rPr>
        <w:t>ЕПГУ</w:t>
      </w:r>
      <w:r>
        <w:rPr>
          <w:rFonts w:ascii="Times New Roman" w:eastAsia="Times New Roman" w:hAnsi="Times New Roman" w:cs="Times New Roman"/>
          <w:spacing w:val="4"/>
          <w:sz w:val="24"/>
          <w:szCs w:val="24"/>
          <w:lang w:eastAsia="ru-RU"/>
        </w:rPr>
        <w:t>;</w:t>
      </w:r>
    </w:p>
    <w:p w:rsidR="00281CE0" w:rsidRDefault="00281CE0" w:rsidP="008C56B4">
      <w:pPr>
        <w:pStyle w:val="a5"/>
        <w:numPr>
          <w:ilvl w:val="0"/>
          <w:numId w:val="4"/>
        </w:numPr>
        <w:shd w:val="clear" w:color="auto" w:fill="FFFFFF"/>
        <w:spacing w:after="0" w:line="360" w:lineRule="auto"/>
        <w:ind w:left="0"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представление неполного комплекта документов, необходимых для предоставления услуги;</w:t>
      </w:r>
    </w:p>
    <w:p w:rsidR="00281CE0" w:rsidRDefault="00281CE0" w:rsidP="008C56B4">
      <w:pPr>
        <w:pStyle w:val="a5"/>
        <w:numPr>
          <w:ilvl w:val="0"/>
          <w:numId w:val="4"/>
        </w:numPr>
        <w:shd w:val="clear" w:color="auto" w:fill="FFFFFF"/>
        <w:spacing w:after="0" w:line="360" w:lineRule="auto"/>
        <w:ind w:left="0"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81CE0" w:rsidRDefault="00281CE0" w:rsidP="008C56B4">
      <w:pPr>
        <w:pStyle w:val="a5"/>
        <w:numPr>
          <w:ilvl w:val="0"/>
          <w:numId w:val="4"/>
        </w:numPr>
        <w:shd w:val="clear" w:color="auto" w:fill="FFFFFF"/>
        <w:spacing w:after="0" w:line="360" w:lineRule="auto"/>
        <w:ind w:left="0"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представленные на бумажном носителе документы содержат подчистки и исправления текста, не заверенные в порядке, установленном законодательством РФ;</w:t>
      </w:r>
    </w:p>
    <w:p w:rsidR="00281CE0" w:rsidRDefault="00281CE0" w:rsidP="008C56B4">
      <w:pPr>
        <w:pStyle w:val="a5"/>
        <w:numPr>
          <w:ilvl w:val="0"/>
          <w:numId w:val="4"/>
        </w:numPr>
        <w:shd w:val="clear" w:color="auto" w:fill="FFFFFF"/>
        <w:spacing w:after="0" w:line="360" w:lineRule="auto"/>
        <w:ind w:left="0"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81CE0" w:rsidRDefault="00281CE0" w:rsidP="008C56B4">
      <w:pPr>
        <w:pStyle w:val="a5"/>
        <w:numPr>
          <w:ilvl w:val="0"/>
          <w:numId w:val="4"/>
        </w:numPr>
        <w:shd w:val="clear" w:color="auto" w:fill="FFFFFF"/>
        <w:spacing w:after="0" w:line="360" w:lineRule="auto"/>
        <w:ind w:left="0"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281CE0" w:rsidRDefault="00281CE0" w:rsidP="008C56B4">
      <w:pPr>
        <w:pStyle w:val="a5"/>
        <w:numPr>
          <w:ilvl w:val="0"/>
          <w:numId w:val="4"/>
        </w:numPr>
        <w:shd w:val="clear" w:color="auto" w:fill="FFFFFF"/>
        <w:spacing w:after="0" w:line="360" w:lineRule="auto"/>
        <w:ind w:left="0"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выявлено несоблюдение установленных статьей 11 Федерального закона от 06.04.2011 года № 63-ФЗ «Об электронной подписи» условии признания действительности усиленной квалифицированной электронной подписи.</w:t>
      </w:r>
    </w:p>
    <w:p w:rsidR="00281CE0" w:rsidRPr="00281CE0" w:rsidRDefault="00281CE0" w:rsidP="00281CE0">
      <w:pPr>
        <w:shd w:val="clear" w:color="auto" w:fill="FFFFFF"/>
        <w:spacing w:after="0" w:line="360" w:lineRule="auto"/>
        <w:ind w:left="709"/>
        <w:jc w:val="both"/>
        <w:rPr>
          <w:rFonts w:ascii="Times New Roman" w:eastAsia="Times New Roman" w:hAnsi="Times New Roman" w:cs="Times New Roman"/>
          <w:spacing w:val="4"/>
          <w:sz w:val="24"/>
          <w:szCs w:val="24"/>
          <w:lang w:eastAsia="ru-RU"/>
        </w:rPr>
      </w:pPr>
    </w:p>
    <w:p w:rsidR="00281CE0" w:rsidRDefault="00281CE0" w:rsidP="00281CE0">
      <w:pPr>
        <w:autoSpaceDE w:val="0"/>
        <w:autoSpaceDN w:val="0"/>
        <w:adjustRightInd w:val="0"/>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2.</w:t>
      </w:r>
      <w:r w:rsidR="00AF14CD">
        <w:rPr>
          <w:rFonts w:ascii="Times New Roman" w:hAnsi="Times New Roman" w:cs="Times New Roman"/>
          <w:b/>
          <w:sz w:val="24"/>
          <w:szCs w:val="24"/>
        </w:rPr>
        <w:t>10.</w:t>
      </w:r>
      <w:r>
        <w:rPr>
          <w:rFonts w:ascii="Times New Roman" w:hAnsi="Times New Roman" w:cs="Times New Roman"/>
          <w:b/>
          <w:sz w:val="24"/>
          <w:szCs w:val="24"/>
        </w:rPr>
        <w:t xml:space="preserve"> Исчерпывающий перечень оснований для приостановления и (или) отказа в предоставлении муниципальной услуги</w:t>
      </w:r>
      <w:bookmarkStart w:id="1" w:name="P219"/>
      <w:bookmarkEnd w:id="1"/>
    </w:p>
    <w:p w:rsidR="00281CE0" w:rsidRDefault="00AF14CD" w:rsidP="00281CE0">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2.10.</w:t>
      </w:r>
      <w:r w:rsidR="00281CE0">
        <w:rPr>
          <w:rFonts w:ascii="Times New Roman" w:hAnsi="Times New Roman" w:cs="Times New Roman"/>
          <w:sz w:val="24"/>
          <w:szCs w:val="24"/>
        </w:rPr>
        <w:t>1. Приостановление и отказ в предоставлении муниципальной услуги законодательством Российской Федерации не предусмотрены.</w:t>
      </w:r>
    </w:p>
    <w:p w:rsidR="00281CE0" w:rsidRDefault="00AF14CD" w:rsidP="00281CE0">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2.10.2. </w:t>
      </w:r>
      <w:r w:rsidR="00281CE0">
        <w:rPr>
          <w:rFonts w:ascii="Times New Roman" w:hAnsi="Times New Roman" w:cs="Times New Roman"/>
          <w:sz w:val="24"/>
          <w:szCs w:val="24"/>
        </w:rPr>
        <w:t xml:space="preserve">Исчерпывающий перечень оснований для отказа </w:t>
      </w:r>
      <w:r w:rsidR="000A67D2">
        <w:rPr>
          <w:rFonts w:ascii="Times New Roman" w:hAnsi="Times New Roman" w:cs="Times New Roman"/>
          <w:sz w:val="24"/>
          <w:szCs w:val="24"/>
        </w:rPr>
        <w:t>в предоставлении муниципальной услуги</w:t>
      </w:r>
      <w:r w:rsidR="00281CE0">
        <w:rPr>
          <w:rFonts w:ascii="Times New Roman" w:hAnsi="Times New Roman" w:cs="Times New Roman"/>
          <w:sz w:val="24"/>
          <w:szCs w:val="24"/>
        </w:rPr>
        <w:t>:</w:t>
      </w:r>
    </w:p>
    <w:p w:rsidR="000A67D2" w:rsidRDefault="000A67D2" w:rsidP="000A67D2">
      <w:pPr>
        <w:autoSpaceDE w:val="0"/>
        <w:autoSpaceDN w:val="0"/>
        <w:adjustRightInd w:val="0"/>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предоставлении услуги;</w:t>
      </w:r>
    </w:p>
    <w:p w:rsidR="000A67D2" w:rsidRDefault="000A67D2" w:rsidP="000A67D2">
      <w:pPr>
        <w:autoSpaceDE w:val="0"/>
        <w:autoSpaceDN w:val="0"/>
        <w:adjustRightInd w:val="0"/>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2) несоответствие проекта производства работ требованиям, установленным нормативными правовыми актами;</w:t>
      </w:r>
    </w:p>
    <w:p w:rsidR="000A67D2" w:rsidRDefault="000A67D2" w:rsidP="000A67D2">
      <w:pPr>
        <w:autoSpaceDE w:val="0"/>
        <w:autoSpaceDN w:val="0"/>
        <w:adjustRightInd w:val="0"/>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3) невозможность выполнения работ в заявленные сроки;</w:t>
      </w:r>
    </w:p>
    <w:p w:rsidR="000A67D2" w:rsidRDefault="000A67D2" w:rsidP="000A67D2">
      <w:pPr>
        <w:autoSpaceDE w:val="0"/>
        <w:autoSpaceDN w:val="0"/>
        <w:adjustRightInd w:val="0"/>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4) наличие у заявителя незакрытых ранее выданных 2-х и более разрешений, срок действия которых истек;</w:t>
      </w:r>
    </w:p>
    <w:p w:rsidR="000A67D2" w:rsidRDefault="000A67D2" w:rsidP="000A67D2">
      <w:pPr>
        <w:autoSpaceDE w:val="0"/>
        <w:autoSpaceDN w:val="0"/>
        <w:adjustRightInd w:val="0"/>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5) установлены факты нарушений при проведении земляных работ в соответствии с выданным разрешением на осуществление земляных работ;</w:t>
      </w:r>
    </w:p>
    <w:p w:rsidR="000A67D2" w:rsidRPr="005F68D5" w:rsidRDefault="000A67D2" w:rsidP="000A67D2">
      <w:pPr>
        <w:autoSpaceDE w:val="0"/>
        <w:autoSpaceDN w:val="0"/>
        <w:adjustRightInd w:val="0"/>
        <w:spacing w:after="0" w:line="360" w:lineRule="auto"/>
        <w:ind w:firstLine="709"/>
        <w:jc w:val="both"/>
        <w:rPr>
          <w:rFonts w:ascii="Times New Roman" w:eastAsia="Times New Roman" w:hAnsi="Times New Roman" w:cs="Times New Roman"/>
          <w:spacing w:val="4"/>
          <w:sz w:val="24"/>
          <w:szCs w:val="24"/>
          <w:lang w:eastAsia="ru-RU"/>
        </w:rPr>
      </w:pPr>
      <w:r w:rsidRPr="005F68D5">
        <w:rPr>
          <w:rFonts w:ascii="Times New Roman" w:eastAsia="Times New Roman" w:hAnsi="Times New Roman" w:cs="Times New Roman"/>
          <w:spacing w:val="4"/>
          <w:sz w:val="24"/>
          <w:szCs w:val="24"/>
          <w:lang w:eastAsia="ru-RU"/>
        </w:rPr>
        <w:t xml:space="preserve">6) наличие противоречивых сведений в заявлении о предоставлении муниципальной услуги приложенных к нему документов. </w:t>
      </w:r>
    </w:p>
    <w:p w:rsidR="00D31577" w:rsidRPr="005F68D5" w:rsidRDefault="005F68D5" w:rsidP="000A67D2">
      <w:pPr>
        <w:autoSpaceDE w:val="0"/>
        <w:autoSpaceDN w:val="0"/>
        <w:adjustRightInd w:val="0"/>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hAnsi="Times New Roman" w:cs="Times New Roman"/>
          <w:sz w:val="24"/>
          <w:szCs w:val="24"/>
        </w:rPr>
        <w:t xml:space="preserve">2.10.3. </w:t>
      </w:r>
      <w:r w:rsidR="00D31577" w:rsidRPr="005F68D5">
        <w:rPr>
          <w:rFonts w:ascii="Times New Roman" w:hAnsi="Times New Roman" w:cs="Times New Roman"/>
          <w:sz w:val="24"/>
          <w:szCs w:val="24"/>
        </w:rPr>
        <w:t>Отказ в предоставлении муниципальной услуги не препятствует повторному обращению заявителя за предоставлением муниципальной услуги. Заявитель вправе повторно направить заявление и прилагаемые к нему документы после устранения обстоятельств, послуживших основанием для вынесения решения об отказе, при этом, датой начала исчисления срока предоставления муниципальной услуги, является дата повторной регистрации заявления.</w:t>
      </w:r>
    </w:p>
    <w:p w:rsidR="00281CE0" w:rsidRDefault="00281CE0" w:rsidP="00281CE0">
      <w:pPr>
        <w:autoSpaceDE w:val="0"/>
        <w:autoSpaceDN w:val="0"/>
        <w:adjustRightInd w:val="0"/>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2.1</w:t>
      </w:r>
      <w:r w:rsidR="00AF14CD">
        <w:rPr>
          <w:rFonts w:ascii="Times New Roman" w:hAnsi="Times New Roman" w:cs="Times New Roman"/>
          <w:b/>
          <w:sz w:val="24"/>
          <w:szCs w:val="24"/>
        </w:rPr>
        <w:t>1</w:t>
      </w:r>
      <w:r>
        <w:rPr>
          <w:rFonts w:ascii="Times New Roman" w:hAnsi="Times New Roman" w:cs="Times New Roman"/>
          <w:b/>
          <w:sz w:val="24"/>
          <w:szCs w:val="24"/>
        </w:rPr>
        <w:t>.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81CE0" w:rsidRDefault="00281CE0" w:rsidP="00281CE0">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00AF14CD">
        <w:rPr>
          <w:rFonts w:ascii="Times New Roman" w:hAnsi="Times New Roman" w:cs="Times New Roman"/>
          <w:sz w:val="24"/>
          <w:szCs w:val="24"/>
        </w:rPr>
        <w:t>1</w:t>
      </w:r>
      <w:r>
        <w:rPr>
          <w:rFonts w:ascii="Times New Roman" w:hAnsi="Times New Roman" w:cs="Times New Roman"/>
          <w:sz w:val="24"/>
          <w:szCs w:val="24"/>
        </w:rPr>
        <w:t>.1. Услуги, которые являются необходимыми и обязательными для предоставления муниципальной услуги, отсутствуют.</w:t>
      </w:r>
    </w:p>
    <w:p w:rsidR="00281CE0" w:rsidRDefault="00281CE0" w:rsidP="00281CE0">
      <w:pPr>
        <w:autoSpaceDE w:val="0"/>
        <w:autoSpaceDN w:val="0"/>
        <w:adjustRightInd w:val="0"/>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2.1</w:t>
      </w:r>
      <w:r w:rsidR="00AF14CD">
        <w:rPr>
          <w:rFonts w:ascii="Times New Roman" w:hAnsi="Times New Roman" w:cs="Times New Roman"/>
          <w:b/>
          <w:sz w:val="24"/>
          <w:szCs w:val="24"/>
        </w:rPr>
        <w:t>2</w:t>
      </w:r>
      <w:r>
        <w:rPr>
          <w:rFonts w:ascii="Times New Roman" w:hAnsi="Times New Roman" w:cs="Times New Roman"/>
          <w:b/>
          <w:sz w:val="24"/>
          <w:szCs w:val="24"/>
        </w:rPr>
        <w:t>. Порядок, размер и основания взимания государственной пошлины или иной платы за предоставление муниципальной услуги</w:t>
      </w:r>
    </w:p>
    <w:p w:rsidR="00281CE0" w:rsidRDefault="00281CE0" w:rsidP="00281CE0">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00AF14CD">
        <w:rPr>
          <w:rFonts w:ascii="Times New Roman" w:hAnsi="Times New Roman" w:cs="Times New Roman"/>
          <w:sz w:val="24"/>
          <w:szCs w:val="24"/>
        </w:rPr>
        <w:t>2</w:t>
      </w:r>
      <w:r>
        <w:rPr>
          <w:rFonts w:ascii="Times New Roman" w:hAnsi="Times New Roman" w:cs="Times New Roman"/>
          <w:sz w:val="24"/>
          <w:szCs w:val="24"/>
        </w:rPr>
        <w:t>.1. Предоставление муниципальной услуги осуществляется бесплатно.</w:t>
      </w:r>
    </w:p>
    <w:p w:rsidR="00281CE0" w:rsidRDefault="00281CE0" w:rsidP="00281CE0">
      <w:pPr>
        <w:autoSpaceDE w:val="0"/>
        <w:autoSpaceDN w:val="0"/>
        <w:adjustRightInd w:val="0"/>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2.1</w:t>
      </w:r>
      <w:r w:rsidR="00AF14CD">
        <w:rPr>
          <w:rFonts w:ascii="Times New Roman" w:hAnsi="Times New Roman" w:cs="Times New Roman"/>
          <w:b/>
          <w:sz w:val="24"/>
          <w:szCs w:val="24"/>
        </w:rPr>
        <w:t>3</w:t>
      </w:r>
      <w:r>
        <w:rPr>
          <w:rFonts w:ascii="Times New Roman" w:hAnsi="Times New Roman" w:cs="Times New Roman"/>
          <w:b/>
          <w:sz w:val="24"/>
          <w:szCs w:val="24"/>
        </w:rPr>
        <w:t>.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281CE0" w:rsidRDefault="00281CE0" w:rsidP="00281CE0">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00AF14CD">
        <w:rPr>
          <w:rFonts w:ascii="Times New Roman" w:hAnsi="Times New Roman" w:cs="Times New Roman"/>
          <w:sz w:val="24"/>
          <w:szCs w:val="24"/>
        </w:rPr>
        <w:t>3</w:t>
      </w:r>
      <w:r>
        <w:rPr>
          <w:rFonts w:ascii="Times New Roman" w:hAnsi="Times New Roman" w:cs="Times New Roman"/>
          <w:sz w:val="24"/>
          <w:szCs w:val="24"/>
        </w:rPr>
        <w:t>.1. Услуги, которые являются необходимыми и обязательными для предоставления муниципальной услуги, отсутствуют.</w:t>
      </w:r>
    </w:p>
    <w:p w:rsidR="00281CE0" w:rsidRDefault="00281CE0" w:rsidP="00281CE0">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2.1</w:t>
      </w:r>
      <w:r w:rsidR="00AF14CD">
        <w:rPr>
          <w:rFonts w:ascii="Times New Roman" w:hAnsi="Times New Roman" w:cs="Times New Roman"/>
          <w:b/>
          <w:sz w:val="24"/>
          <w:szCs w:val="24"/>
        </w:rPr>
        <w:t>4</w:t>
      </w:r>
      <w:r>
        <w:rPr>
          <w:rFonts w:ascii="Times New Roman" w:hAnsi="Times New Roman" w:cs="Times New Roman"/>
          <w:b/>
          <w:sz w:val="24"/>
          <w:szCs w:val="24"/>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81CE0" w:rsidRDefault="00281CE0" w:rsidP="00281CE0">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00AF14CD">
        <w:rPr>
          <w:rFonts w:ascii="Times New Roman" w:hAnsi="Times New Roman" w:cs="Times New Roman"/>
          <w:sz w:val="24"/>
          <w:szCs w:val="24"/>
        </w:rPr>
        <w:t>4</w:t>
      </w:r>
      <w:r>
        <w:rPr>
          <w:rFonts w:ascii="Times New Roman" w:hAnsi="Times New Roman" w:cs="Times New Roman"/>
          <w:sz w:val="24"/>
          <w:szCs w:val="24"/>
        </w:rPr>
        <w:t>.1. Максимальный срок ожидания в очереди при подаче заявления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281CE0" w:rsidRDefault="00281CE0" w:rsidP="00281CE0">
      <w:pPr>
        <w:pStyle w:val="ConsPlusNormal0"/>
        <w:spacing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2.1</w:t>
      </w:r>
      <w:r w:rsidR="00AF14CD">
        <w:rPr>
          <w:rFonts w:ascii="Times New Roman" w:hAnsi="Times New Roman" w:cs="Times New Roman"/>
          <w:b/>
          <w:sz w:val="24"/>
          <w:szCs w:val="24"/>
        </w:rPr>
        <w:t>5</w:t>
      </w:r>
      <w:r>
        <w:rPr>
          <w:rFonts w:ascii="Times New Roman" w:hAnsi="Times New Roman" w:cs="Times New Roman"/>
          <w:b/>
          <w:sz w:val="24"/>
          <w:szCs w:val="24"/>
        </w:rPr>
        <w:t>.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281CE0" w:rsidRDefault="00281CE0" w:rsidP="00281CE0">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00AF14CD">
        <w:rPr>
          <w:rFonts w:ascii="Times New Roman" w:hAnsi="Times New Roman" w:cs="Times New Roman"/>
          <w:sz w:val="24"/>
          <w:szCs w:val="24"/>
        </w:rPr>
        <w:t>5</w:t>
      </w:r>
      <w:r>
        <w:rPr>
          <w:rFonts w:ascii="Times New Roman" w:hAnsi="Times New Roman" w:cs="Times New Roman"/>
          <w:sz w:val="24"/>
          <w:szCs w:val="24"/>
        </w:rPr>
        <w:t>.1. Заявление, представленное заявителем лично либо его представителем, регистрируется в установленном порядке в Администрации в течение 15 минут с момента поступления такого заявления  в день обращения заявителя либо его представителя.</w:t>
      </w:r>
    </w:p>
    <w:p w:rsidR="00281CE0" w:rsidRDefault="00281CE0" w:rsidP="00281CE0">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00AF14CD">
        <w:rPr>
          <w:rFonts w:ascii="Times New Roman" w:hAnsi="Times New Roman" w:cs="Times New Roman"/>
          <w:sz w:val="24"/>
          <w:szCs w:val="24"/>
        </w:rPr>
        <w:t>5</w:t>
      </w:r>
      <w:r>
        <w:rPr>
          <w:rFonts w:ascii="Times New Roman" w:hAnsi="Times New Roman" w:cs="Times New Roman"/>
          <w:sz w:val="24"/>
          <w:szCs w:val="24"/>
        </w:rPr>
        <w:t>.2. Заявление, представленное заявителем либо его представителем через МФЦ, регистрируется в установленном порядке в день поступления от МФЦ.</w:t>
      </w:r>
    </w:p>
    <w:p w:rsidR="00281CE0" w:rsidRDefault="00281CE0" w:rsidP="00281CE0">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Заявление, поступившее в электронной форме на </w:t>
      </w:r>
      <w:r w:rsidR="0053508C">
        <w:rPr>
          <w:rFonts w:ascii="Times New Roman" w:hAnsi="Times New Roman" w:cs="Times New Roman"/>
          <w:spacing w:val="4"/>
          <w:sz w:val="24"/>
          <w:szCs w:val="24"/>
        </w:rPr>
        <w:t>ЕПГУ</w:t>
      </w:r>
      <w:r w:rsidR="0053508C">
        <w:rPr>
          <w:rFonts w:ascii="Times New Roman" w:hAnsi="Times New Roman" w:cs="Times New Roman"/>
          <w:sz w:val="24"/>
          <w:szCs w:val="24"/>
        </w:rPr>
        <w:t xml:space="preserve"> </w:t>
      </w:r>
      <w:r>
        <w:rPr>
          <w:rFonts w:ascii="Times New Roman" w:hAnsi="Times New Roman" w:cs="Times New Roman"/>
          <w:sz w:val="24"/>
          <w:szCs w:val="24"/>
        </w:rPr>
        <w:t xml:space="preserve">регистрируется в установленном порядке специалистом Администрации в день его поступления в случае отсутствия автоматической регистрации запросов на </w:t>
      </w:r>
      <w:r w:rsidR="0053508C">
        <w:rPr>
          <w:rFonts w:ascii="Times New Roman" w:hAnsi="Times New Roman" w:cs="Times New Roman"/>
          <w:spacing w:val="4"/>
          <w:sz w:val="24"/>
          <w:szCs w:val="24"/>
        </w:rPr>
        <w:t>ЕПГУ</w:t>
      </w:r>
      <w:r>
        <w:rPr>
          <w:rFonts w:ascii="Times New Roman" w:hAnsi="Times New Roman" w:cs="Times New Roman"/>
          <w:sz w:val="24"/>
          <w:szCs w:val="24"/>
        </w:rPr>
        <w:t>. Заявление, поступившее в нерабочее время, регистрируется в первый рабочий день.</w:t>
      </w:r>
    </w:p>
    <w:p w:rsidR="00281CE0" w:rsidRDefault="00281CE0" w:rsidP="00281CE0">
      <w:pPr>
        <w:pStyle w:val="ConsPlusNormal0"/>
        <w:spacing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2.1</w:t>
      </w:r>
      <w:r w:rsidR="00AF14CD">
        <w:rPr>
          <w:rFonts w:ascii="Times New Roman" w:hAnsi="Times New Roman" w:cs="Times New Roman"/>
          <w:b/>
          <w:sz w:val="24"/>
          <w:szCs w:val="24"/>
        </w:rPr>
        <w:t>6</w:t>
      </w:r>
      <w:r>
        <w:rPr>
          <w:rFonts w:ascii="Times New Roman" w:hAnsi="Times New Roman" w:cs="Times New Roman"/>
          <w:b/>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00AF14CD">
        <w:rPr>
          <w:rFonts w:ascii="Times New Roman" w:hAnsi="Times New Roman" w:cs="Times New Roman"/>
          <w:sz w:val="24"/>
          <w:szCs w:val="24"/>
        </w:rPr>
        <w:t>6</w:t>
      </w:r>
      <w:r>
        <w:rPr>
          <w:rFonts w:ascii="Times New Roman" w:hAnsi="Times New Roman" w:cs="Times New Roman"/>
          <w:sz w:val="24"/>
          <w:szCs w:val="24"/>
        </w:rPr>
        <w:t>.1. Кабинет Администрации должен соответствовать санитарно-эпидемиологическим правилам и нормативам,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00AF14CD">
        <w:rPr>
          <w:rFonts w:ascii="Times New Roman" w:hAnsi="Times New Roman" w:cs="Times New Roman"/>
          <w:sz w:val="24"/>
          <w:szCs w:val="24"/>
        </w:rPr>
        <w:t>6</w:t>
      </w:r>
      <w:r>
        <w:rPr>
          <w:rFonts w:ascii="Times New Roman" w:hAnsi="Times New Roman" w:cs="Times New Roman"/>
          <w:sz w:val="24"/>
          <w:szCs w:val="24"/>
        </w:rPr>
        <w:t>.2.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00AF14CD">
        <w:rPr>
          <w:rFonts w:ascii="Times New Roman" w:hAnsi="Times New Roman" w:cs="Times New Roman"/>
          <w:sz w:val="24"/>
          <w:szCs w:val="24"/>
        </w:rPr>
        <w:t>6</w:t>
      </w:r>
      <w:r>
        <w:rPr>
          <w:rFonts w:ascii="Times New Roman" w:hAnsi="Times New Roman" w:cs="Times New Roman"/>
          <w:sz w:val="24"/>
          <w:szCs w:val="24"/>
        </w:rPr>
        <w:t>.3. Требования к размещению мест ожидания:</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а) места ожидания должны быть оборудованы стульями (кресельными секциями) и (или) скамьями (банкетками);</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б) количество мест ожидания определяется исходя из фактической нагрузки и возможностей для их размещения в здании, но не может составлять менее 3-х мест.</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00AF14CD">
        <w:rPr>
          <w:rFonts w:ascii="Times New Roman" w:hAnsi="Times New Roman" w:cs="Times New Roman"/>
          <w:sz w:val="24"/>
          <w:szCs w:val="24"/>
        </w:rPr>
        <w:t>6</w:t>
      </w:r>
      <w:r>
        <w:rPr>
          <w:rFonts w:ascii="Times New Roman" w:hAnsi="Times New Roman" w:cs="Times New Roman"/>
          <w:sz w:val="24"/>
          <w:szCs w:val="24"/>
        </w:rPr>
        <w:t>.4. Требования к оформлению входа в здание:</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Информация о графике (режиме) работы </w:t>
      </w:r>
      <w:r w:rsidR="0003328F">
        <w:rPr>
          <w:rFonts w:ascii="Times New Roman" w:hAnsi="Times New Roman" w:cs="Times New Roman"/>
          <w:sz w:val="24"/>
          <w:szCs w:val="24"/>
        </w:rPr>
        <w:t>А</w:t>
      </w:r>
      <w:r>
        <w:rPr>
          <w:rFonts w:ascii="Times New Roman" w:hAnsi="Times New Roman" w:cs="Times New Roman"/>
          <w:sz w:val="24"/>
          <w:szCs w:val="24"/>
        </w:rPr>
        <w:t>дминистрации размещается при входе в здание, в котором оно осуществляет свою деятельность, на видном месте.</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Вход в здание должен быть оборудован информационной табличкой (вывес</w:t>
      </w:r>
      <w:r w:rsidR="0003328F">
        <w:rPr>
          <w:rFonts w:ascii="Times New Roman" w:hAnsi="Times New Roman" w:cs="Times New Roman"/>
          <w:sz w:val="24"/>
          <w:szCs w:val="24"/>
        </w:rPr>
        <w:t>кой), содержащей информацию об А</w:t>
      </w:r>
      <w:r>
        <w:rPr>
          <w:rFonts w:ascii="Times New Roman" w:hAnsi="Times New Roman" w:cs="Times New Roman"/>
          <w:sz w:val="24"/>
          <w:szCs w:val="24"/>
        </w:rPr>
        <w:t>дминистрации, а также оборудован удобной лестницей с поручнями, пандусами для беспрепятственного передвижения граждан.</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а) условия для беспрепятственного доступа к объекту, на котором организовано предоставление услуг, к местам отдыха и предоставляемым услугам;</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б)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сопровождение инвалидов, имеющих стойкие расстройства услуги зрения и самостоятельного передвижения, и оказание им помощи на объекте, на котором организовано предоставление услуг;</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е)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ё) оказание работниками органа (учреждения), предоставляющего услуги населению, помощи инвалидам в преодолении барьеров, мешающих получению ими у</w:t>
      </w:r>
      <w:r w:rsidR="001D0B28">
        <w:rPr>
          <w:rFonts w:ascii="Times New Roman" w:hAnsi="Times New Roman" w:cs="Times New Roman"/>
          <w:sz w:val="24"/>
          <w:szCs w:val="24"/>
        </w:rPr>
        <w:t>слуг наравне с другими органами;</w:t>
      </w:r>
    </w:p>
    <w:p w:rsidR="001D0B28" w:rsidRPr="001C75AD" w:rsidRDefault="001D0B28" w:rsidP="001D0B28">
      <w:pPr>
        <w:spacing w:after="0" w:line="360" w:lineRule="auto"/>
        <w:ind w:firstLine="709"/>
        <w:jc w:val="both"/>
        <w:rPr>
          <w:rFonts w:ascii="Times New Roman" w:hAnsi="Times New Roman" w:cs="Times New Roman"/>
          <w:sz w:val="24"/>
          <w:szCs w:val="24"/>
        </w:rPr>
      </w:pPr>
      <w:r w:rsidRPr="001C75AD">
        <w:rPr>
          <w:rFonts w:ascii="Times New Roman" w:hAnsi="Times New Roman" w:cs="Times New Roman"/>
          <w:sz w:val="24"/>
          <w:szCs w:val="24"/>
        </w:rPr>
        <w:t xml:space="preserve">ж) </w:t>
      </w:r>
      <w:r>
        <w:rPr>
          <w:rFonts w:ascii="Times New Roman" w:hAnsi="Times New Roman" w:cs="Times New Roman"/>
          <w:sz w:val="24"/>
          <w:szCs w:val="24"/>
        </w:rPr>
        <w:t>н</w:t>
      </w:r>
      <w:r w:rsidRPr="001C75AD">
        <w:rPr>
          <w:rFonts w:ascii="Times New Roman" w:hAnsi="Times New Roman" w:cs="Times New Roman"/>
          <w:sz w:val="24"/>
          <w:szCs w:val="24"/>
        </w:rPr>
        <w:t>а всех парковках общего пользования, в том числе около прилегающей территории к зданию, в котором осуществляется прием граждан,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w:t>
      </w:r>
      <w:r w:rsidRPr="001C75AD">
        <w:rPr>
          <w:rFonts w:ascii="Times New Roman" w:hAnsi="Times New Roman" w:cs="Times New Roman"/>
          <w:sz w:val="24"/>
          <w:szCs w:val="24"/>
        </w:rPr>
        <w:lastRenderedPageBreak/>
        <w:t xml:space="preserve">инвалидов. На граждан из числа инвалидов III группы распространяются нормы настоящей части статьи 15 Федерального закона </w:t>
      </w:r>
      <w:hyperlink r:id="rId11" w:history="1">
        <w:r w:rsidRPr="001D0B28">
          <w:rPr>
            <w:rStyle w:val="a3"/>
            <w:rFonts w:ascii="Times New Roman" w:hAnsi="Times New Roman" w:cs="Times New Roman"/>
            <w:bCs/>
            <w:color w:val="auto"/>
            <w:sz w:val="24"/>
            <w:szCs w:val="24"/>
            <w:u w:val="none"/>
            <w:shd w:val="clear" w:color="auto" w:fill="FFFFFF"/>
          </w:rPr>
          <w:t>от 24.11.1995 № 181-ФЗ (ред. от 28.06.2021) «О социальной защите инвалидов в Российской Федерации»</w:t>
        </w:r>
      </w:hyperlink>
      <w:r w:rsidRPr="001C75AD">
        <w:rPr>
          <w:rFonts w:ascii="Times New Roman" w:hAnsi="Times New Roman" w:cs="Times New Roman"/>
          <w:sz w:val="24"/>
          <w:szCs w:val="24"/>
        </w:rPr>
        <w:t xml:space="preserve"> в порядке, определяемом Правительством РФ.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00AF14CD">
        <w:rPr>
          <w:rFonts w:ascii="Times New Roman" w:hAnsi="Times New Roman" w:cs="Times New Roman"/>
          <w:sz w:val="24"/>
          <w:szCs w:val="24"/>
        </w:rPr>
        <w:t>6</w:t>
      </w:r>
      <w:r>
        <w:rPr>
          <w:rFonts w:ascii="Times New Roman" w:hAnsi="Times New Roman" w:cs="Times New Roman"/>
          <w:sz w:val="24"/>
          <w:szCs w:val="24"/>
        </w:rPr>
        <w:t>.5.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00AF14CD">
        <w:rPr>
          <w:rFonts w:ascii="Times New Roman" w:hAnsi="Times New Roman" w:cs="Times New Roman"/>
          <w:sz w:val="24"/>
          <w:szCs w:val="24"/>
        </w:rPr>
        <w:t>6</w:t>
      </w:r>
      <w:r>
        <w:rPr>
          <w:rFonts w:ascii="Times New Roman" w:hAnsi="Times New Roman" w:cs="Times New Roman"/>
          <w:sz w:val="24"/>
          <w:szCs w:val="24"/>
        </w:rPr>
        <w:t>.6. Требования к местам приема заявителей:</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а) кабинеты приема заявителей должны быть оборудованы информационными табличками с указанием:</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номера кабинета;</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фамилии, имени, отчества и должности специалиста, осуществляющего предоставление муниципальной услуги;</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времени перерыва на обед;</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б) рабочее место должностного лица Администрации должно обеспечивать ему возможность свободного входа и выхода из помещения при необходимости;</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место для приема заявителя должно быть снабжено стулом, иметь место для письма и раскладки документов.</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00AF14CD">
        <w:rPr>
          <w:rFonts w:ascii="Times New Roman" w:hAnsi="Times New Roman" w:cs="Times New Roman"/>
          <w:sz w:val="24"/>
          <w:szCs w:val="24"/>
        </w:rPr>
        <w:t>6</w:t>
      </w:r>
      <w:r>
        <w:rPr>
          <w:rFonts w:ascii="Times New Roman" w:hAnsi="Times New Roman" w:cs="Times New Roman"/>
          <w:sz w:val="24"/>
          <w:szCs w:val="24"/>
        </w:rPr>
        <w:t>.7. В целях обеспечения конфиденциальности сведений о заявителе, одним должностным лицом одновременно ведется прием только одного заявителя.</w:t>
      </w:r>
    </w:p>
    <w:p w:rsidR="00281CE0" w:rsidRDefault="00281CE0" w:rsidP="00281CE0">
      <w:pPr>
        <w:pStyle w:val="ConsPlusNormal0"/>
        <w:spacing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2.1</w:t>
      </w:r>
      <w:r w:rsidR="00AF14CD">
        <w:rPr>
          <w:rFonts w:ascii="Times New Roman" w:hAnsi="Times New Roman" w:cs="Times New Roman"/>
          <w:b/>
          <w:sz w:val="24"/>
          <w:szCs w:val="24"/>
        </w:rPr>
        <w:t>7</w:t>
      </w:r>
      <w:r>
        <w:rPr>
          <w:rFonts w:ascii="Times New Roman" w:hAnsi="Times New Roman" w:cs="Times New Roman"/>
          <w:b/>
          <w:sz w:val="24"/>
          <w:szCs w:val="24"/>
        </w:rPr>
        <w:t>. Показатели доступности и качества муниципальной услуги</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00AF14CD">
        <w:rPr>
          <w:rFonts w:ascii="Times New Roman" w:hAnsi="Times New Roman" w:cs="Times New Roman"/>
          <w:sz w:val="24"/>
          <w:szCs w:val="24"/>
        </w:rPr>
        <w:t>7</w:t>
      </w:r>
      <w:r>
        <w:rPr>
          <w:rFonts w:ascii="Times New Roman" w:hAnsi="Times New Roman" w:cs="Times New Roman"/>
          <w:sz w:val="24"/>
          <w:szCs w:val="24"/>
        </w:rPr>
        <w:t>.1.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281CE0" w:rsidRPr="00F3424E"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00AF14CD">
        <w:rPr>
          <w:rFonts w:ascii="Times New Roman" w:hAnsi="Times New Roman" w:cs="Times New Roman"/>
          <w:sz w:val="24"/>
          <w:szCs w:val="24"/>
        </w:rPr>
        <w:t>7</w:t>
      </w:r>
      <w:r>
        <w:rPr>
          <w:rFonts w:ascii="Times New Roman" w:hAnsi="Times New Roman" w:cs="Times New Roman"/>
          <w:sz w:val="24"/>
          <w:szCs w:val="24"/>
        </w:rPr>
        <w:t xml:space="preserve">.2. Показателем доступности является информационная открытость порядка и </w:t>
      </w:r>
      <w:r w:rsidRPr="00F3424E">
        <w:rPr>
          <w:rFonts w:ascii="Times New Roman" w:hAnsi="Times New Roman" w:cs="Times New Roman"/>
          <w:sz w:val="24"/>
          <w:szCs w:val="24"/>
        </w:rPr>
        <w:t>правил предоставления муниципальной услуги:</w:t>
      </w:r>
    </w:p>
    <w:p w:rsidR="006176BA" w:rsidRPr="00F3424E" w:rsidRDefault="006176BA" w:rsidP="00281CE0">
      <w:pPr>
        <w:spacing w:after="0" w:line="360" w:lineRule="auto"/>
        <w:ind w:firstLine="709"/>
        <w:jc w:val="both"/>
        <w:rPr>
          <w:rFonts w:ascii="Times New Roman" w:hAnsi="Times New Roman" w:cs="Times New Roman"/>
          <w:sz w:val="24"/>
          <w:szCs w:val="24"/>
        </w:rPr>
      </w:pPr>
      <w:r w:rsidRPr="00F3424E">
        <w:rPr>
          <w:rFonts w:ascii="Times New Roman" w:hAnsi="Times New Roman" w:cs="Times New Roman"/>
          <w:sz w:val="24"/>
          <w:szCs w:val="24"/>
        </w:rPr>
        <w:t>- наличие различных способов получения информации о правилах предоставления услуги;</w:t>
      </w:r>
    </w:p>
    <w:p w:rsidR="006176BA" w:rsidRPr="00F3424E" w:rsidRDefault="006176BA" w:rsidP="00281CE0">
      <w:pPr>
        <w:spacing w:after="0" w:line="360" w:lineRule="auto"/>
        <w:ind w:firstLine="709"/>
        <w:jc w:val="both"/>
        <w:rPr>
          <w:rFonts w:ascii="Times New Roman" w:hAnsi="Times New Roman" w:cs="Times New Roman"/>
          <w:sz w:val="24"/>
          <w:szCs w:val="24"/>
        </w:rPr>
      </w:pPr>
      <w:r w:rsidRPr="00F3424E">
        <w:rPr>
          <w:rFonts w:ascii="Times New Roman" w:hAnsi="Times New Roman" w:cs="Times New Roman"/>
          <w:sz w:val="24"/>
          <w:szCs w:val="24"/>
        </w:rPr>
        <w:t>- непродолжительное время ожидания предоставления услуги;</w:t>
      </w:r>
    </w:p>
    <w:p w:rsidR="00281CE0" w:rsidRPr="00F3424E" w:rsidRDefault="0003328F" w:rsidP="00281CE0">
      <w:pPr>
        <w:spacing w:after="0" w:line="360" w:lineRule="auto"/>
        <w:ind w:firstLine="709"/>
        <w:jc w:val="both"/>
        <w:rPr>
          <w:rFonts w:ascii="Times New Roman" w:hAnsi="Times New Roman" w:cs="Times New Roman"/>
          <w:sz w:val="24"/>
          <w:szCs w:val="24"/>
        </w:rPr>
      </w:pPr>
      <w:r w:rsidRPr="00F3424E">
        <w:rPr>
          <w:rFonts w:ascii="Times New Roman" w:hAnsi="Times New Roman" w:cs="Times New Roman"/>
          <w:sz w:val="24"/>
          <w:szCs w:val="24"/>
        </w:rPr>
        <w:t>- наличие а</w:t>
      </w:r>
      <w:r w:rsidR="00281CE0" w:rsidRPr="00F3424E">
        <w:rPr>
          <w:rFonts w:ascii="Times New Roman" w:hAnsi="Times New Roman" w:cs="Times New Roman"/>
          <w:sz w:val="24"/>
          <w:szCs w:val="24"/>
        </w:rPr>
        <w:t>дминистративного регламента предоставления муниципальной услуги;</w:t>
      </w:r>
    </w:p>
    <w:p w:rsidR="00281CE0" w:rsidRDefault="00281CE0" w:rsidP="00281CE0">
      <w:pPr>
        <w:spacing w:after="0" w:line="360" w:lineRule="auto"/>
        <w:ind w:firstLine="709"/>
        <w:jc w:val="both"/>
        <w:rPr>
          <w:rFonts w:ascii="Times New Roman" w:hAnsi="Times New Roman" w:cs="Times New Roman"/>
          <w:sz w:val="24"/>
          <w:szCs w:val="24"/>
        </w:rPr>
      </w:pPr>
      <w:r w:rsidRPr="00F3424E">
        <w:rPr>
          <w:rFonts w:ascii="Times New Roman" w:hAnsi="Times New Roman" w:cs="Times New Roman"/>
          <w:sz w:val="24"/>
          <w:szCs w:val="24"/>
        </w:rPr>
        <w:t>- наличие информации об оказании муниципальной услуги в</w:t>
      </w:r>
      <w:r>
        <w:rPr>
          <w:rFonts w:ascii="Times New Roman" w:hAnsi="Times New Roman" w:cs="Times New Roman"/>
          <w:sz w:val="24"/>
          <w:szCs w:val="24"/>
        </w:rPr>
        <w:t xml:space="preserve"> средствах массовой информации, общедоступных местах, на стендах в Администрации.</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00AF14CD">
        <w:rPr>
          <w:rFonts w:ascii="Times New Roman" w:hAnsi="Times New Roman" w:cs="Times New Roman"/>
          <w:sz w:val="24"/>
          <w:szCs w:val="24"/>
        </w:rPr>
        <w:t>7</w:t>
      </w:r>
      <w:r>
        <w:rPr>
          <w:rFonts w:ascii="Times New Roman" w:hAnsi="Times New Roman" w:cs="Times New Roman"/>
          <w:sz w:val="24"/>
          <w:szCs w:val="24"/>
        </w:rPr>
        <w:t>.3. Показателями качества предоставления муниципальной услуги являются:</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степень удовлетворенности юридическими лицами качеством и доступностью муниципальной услуги;</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соответствие предоставляемой муниципальной услуги требов</w:t>
      </w:r>
      <w:r w:rsidR="0003328F">
        <w:rPr>
          <w:rFonts w:ascii="Times New Roman" w:hAnsi="Times New Roman" w:cs="Times New Roman"/>
          <w:sz w:val="24"/>
          <w:szCs w:val="24"/>
        </w:rPr>
        <w:t>аниям настоящего а</w:t>
      </w:r>
      <w:r>
        <w:rPr>
          <w:rFonts w:ascii="Times New Roman" w:hAnsi="Times New Roman" w:cs="Times New Roman"/>
          <w:sz w:val="24"/>
          <w:szCs w:val="24"/>
        </w:rPr>
        <w:t>дминистративного регламента;</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соблюдение сроков предоставления муниципальной услуги;</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количество обоснованных жалоб;</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регистрация, учет и анализ жалоб и обращений в Администрации.</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00AF14CD">
        <w:rPr>
          <w:rFonts w:ascii="Times New Roman" w:hAnsi="Times New Roman" w:cs="Times New Roman"/>
          <w:sz w:val="24"/>
          <w:szCs w:val="24"/>
        </w:rPr>
        <w:t>7</w:t>
      </w:r>
      <w:r>
        <w:rPr>
          <w:rFonts w:ascii="Times New Roman" w:hAnsi="Times New Roman" w:cs="Times New Roman"/>
          <w:sz w:val="24"/>
          <w:szCs w:val="24"/>
        </w:rPr>
        <w:t>.4. Информация о порядке предоставления муниципальной услуги представляется:</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непосредственно специалистом Администрации  при личном обращении;</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с использованием средств почтовой, телефонной связи и электронной почты;</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посредством размещения в информационно-телекоммуникационных сетях общего пользования, публикации в средствах массовой информации.</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00AF14CD">
        <w:rPr>
          <w:rFonts w:ascii="Times New Roman" w:hAnsi="Times New Roman" w:cs="Times New Roman"/>
          <w:sz w:val="24"/>
          <w:szCs w:val="24"/>
        </w:rPr>
        <w:t>7</w:t>
      </w:r>
      <w:r>
        <w:rPr>
          <w:rFonts w:ascii="Times New Roman" w:hAnsi="Times New Roman" w:cs="Times New Roman"/>
          <w:sz w:val="24"/>
          <w:szCs w:val="24"/>
        </w:rPr>
        <w:t>.5. Основными требованиями к информированию заявителей являются:</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достоверность предоставляемой информации;</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четкость изложения информации;</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полнота информирования;</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наглядность форм предоставляемой информации;</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удобство и доступность получения информации;</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оперативность предоставления информации.</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Порядок проведения консультаций по вопросам предоставления муниципальной услуги </w:t>
      </w:r>
      <w:r w:rsidRPr="00EF7B51">
        <w:rPr>
          <w:rFonts w:ascii="Times New Roman" w:hAnsi="Times New Roman" w:cs="Times New Roman"/>
          <w:sz w:val="24"/>
          <w:szCs w:val="24"/>
        </w:rPr>
        <w:t>предс</w:t>
      </w:r>
      <w:r w:rsidR="0003328F">
        <w:rPr>
          <w:rFonts w:ascii="Times New Roman" w:hAnsi="Times New Roman" w:cs="Times New Roman"/>
          <w:sz w:val="24"/>
          <w:szCs w:val="24"/>
        </w:rPr>
        <w:t>тавлен в пункте 1.3 настоящего а</w:t>
      </w:r>
      <w:r w:rsidRPr="00EF7B51">
        <w:rPr>
          <w:rFonts w:ascii="Times New Roman" w:hAnsi="Times New Roman" w:cs="Times New Roman"/>
          <w:sz w:val="24"/>
          <w:szCs w:val="24"/>
        </w:rPr>
        <w:t>дминистративного</w:t>
      </w:r>
      <w:r>
        <w:rPr>
          <w:rFonts w:ascii="Times New Roman" w:hAnsi="Times New Roman" w:cs="Times New Roman"/>
          <w:sz w:val="24"/>
          <w:szCs w:val="24"/>
        </w:rPr>
        <w:t xml:space="preserve"> регламента.</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00AF14CD">
        <w:rPr>
          <w:rFonts w:ascii="Times New Roman" w:hAnsi="Times New Roman" w:cs="Times New Roman"/>
          <w:sz w:val="24"/>
          <w:szCs w:val="24"/>
        </w:rPr>
        <w:t>7</w:t>
      </w:r>
      <w:r>
        <w:rPr>
          <w:rFonts w:ascii="Times New Roman" w:hAnsi="Times New Roman" w:cs="Times New Roman"/>
          <w:sz w:val="24"/>
          <w:szCs w:val="24"/>
        </w:rPr>
        <w:t>.6. В любое время с момента приема документов, ука</w:t>
      </w:r>
      <w:r w:rsidR="0003328F">
        <w:rPr>
          <w:rFonts w:ascii="Times New Roman" w:hAnsi="Times New Roman" w:cs="Times New Roman"/>
          <w:sz w:val="24"/>
          <w:szCs w:val="24"/>
        </w:rPr>
        <w:t>занных в пункте 2.6 настоящего а</w:t>
      </w:r>
      <w:r>
        <w:rPr>
          <w:rFonts w:ascii="Times New Roman" w:hAnsi="Times New Roman" w:cs="Times New Roman"/>
          <w:sz w:val="24"/>
          <w:szCs w:val="24"/>
        </w:rPr>
        <w:t>дминистративного регламента, либо после осуществления предварительной записи на прием по телефону, либо после заполнения электронной заявки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обращения.</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00AF14CD">
        <w:rPr>
          <w:rFonts w:ascii="Times New Roman" w:hAnsi="Times New Roman" w:cs="Times New Roman"/>
          <w:sz w:val="24"/>
          <w:szCs w:val="24"/>
        </w:rPr>
        <w:t>7</w:t>
      </w:r>
      <w:r>
        <w:rPr>
          <w:rFonts w:ascii="Times New Roman" w:hAnsi="Times New Roman" w:cs="Times New Roman"/>
          <w:sz w:val="24"/>
          <w:szCs w:val="24"/>
        </w:rPr>
        <w:t>.7. Консультации по вопросам предоставления муниципальной услуги осуществляются в Администрации при личном обращении граждан, по телефонам, а также с использованием средств почтовой и электронной связи.</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00AF14CD">
        <w:rPr>
          <w:rFonts w:ascii="Times New Roman" w:hAnsi="Times New Roman" w:cs="Times New Roman"/>
          <w:sz w:val="24"/>
          <w:szCs w:val="24"/>
        </w:rPr>
        <w:t>7</w:t>
      </w:r>
      <w:r>
        <w:rPr>
          <w:rFonts w:ascii="Times New Roman" w:hAnsi="Times New Roman" w:cs="Times New Roman"/>
          <w:sz w:val="24"/>
          <w:szCs w:val="24"/>
        </w:rPr>
        <w:t>.8. При ответах на телефонные звонки и обращения граждан по вопросу получения муниципальной услуги специалисты обязаны:</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назвать свою фамилию, имя, отчество, должность, предложить представиться собеседнику, выслушать суть вопроса;</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подробно в корректной форме информировать заинтересованное лицо о порядке получения муниципальной услуги;</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при невозможности самостоятельно ответить на поставленные вопросы переадресовать звонок заявителя на другое должностное лицо;</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избегать конфликтных ситуаций, способных нанести ущерб их репутации или авторитету Администрации;</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соблюдать права и законные интересы заявителей.</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00AF14CD">
        <w:rPr>
          <w:rFonts w:ascii="Times New Roman" w:hAnsi="Times New Roman" w:cs="Times New Roman"/>
          <w:sz w:val="24"/>
          <w:szCs w:val="24"/>
        </w:rPr>
        <w:t>7</w:t>
      </w:r>
      <w:r>
        <w:rPr>
          <w:rFonts w:ascii="Times New Roman" w:hAnsi="Times New Roman" w:cs="Times New Roman"/>
          <w:sz w:val="24"/>
          <w:szCs w:val="24"/>
        </w:rPr>
        <w:t>.9. Консультации предоставляются по следующим вопросам:</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перечню документов, необходимых для предоставления муниципальной услуги, комплектности (достаточности) представленных документов;</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источнику получения документов, необходимых для предоставления муниципальной услуги (орган, организация и их местонахождение);</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времени приема и выдачи документов;</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срокам предоставления муниципальной услуги;</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порядку обжалования действий (бездействия) и решений, осуществляемых и принимаемых в ходе предоставления муниципальной услуги.</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00AF14CD">
        <w:rPr>
          <w:rFonts w:ascii="Times New Roman" w:hAnsi="Times New Roman" w:cs="Times New Roman"/>
          <w:sz w:val="24"/>
          <w:szCs w:val="24"/>
        </w:rPr>
        <w:t>7</w:t>
      </w:r>
      <w:r>
        <w:rPr>
          <w:rFonts w:ascii="Times New Roman" w:hAnsi="Times New Roman" w:cs="Times New Roman"/>
          <w:sz w:val="24"/>
          <w:szCs w:val="24"/>
        </w:rPr>
        <w:t>.10. Время получения ответа при индивидуальном устном консультировании не должно превышать 10 минут.</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00AF14CD">
        <w:rPr>
          <w:rFonts w:ascii="Times New Roman" w:hAnsi="Times New Roman" w:cs="Times New Roman"/>
          <w:sz w:val="24"/>
          <w:szCs w:val="24"/>
        </w:rPr>
        <w:t>7</w:t>
      </w:r>
      <w:r>
        <w:rPr>
          <w:rFonts w:ascii="Times New Roman" w:hAnsi="Times New Roman" w:cs="Times New Roman"/>
          <w:sz w:val="24"/>
          <w:szCs w:val="24"/>
        </w:rPr>
        <w:t>.11. Консультации осуществляются в соответствии с режимом работы Администрации.</w:t>
      </w:r>
    </w:p>
    <w:p w:rsidR="00281CE0" w:rsidRPr="00383EE6" w:rsidRDefault="00281CE0" w:rsidP="00281CE0">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2.1</w:t>
      </w:r>
      <w:r w:rsidR="00AF14CD">
        <w:rPr>
          <w:rFonts w:ascii="Times New Roman" w:hAnsi="Times New Roman" w:cs="Times New Roman"/>
          <w:b/>
          <w:sz w:val="24"/>
          <w:szCs w:val="24"/>
        </w:rPr>
        <w:t>8</w:t>
      </w:r>
      <w:r>
        <w:rPr>
          <w:rFonts w:ascii="Times New Roman" w:hAnsi="Times New Roman" w:cs="Times New Roman"/>
          <w:b/>
          <w:sz w:val="24"/>
          <w:szCs w:val="24"/>
        </w:rPr>
        <w:t xml:space="preserve">. Иные требования, в том числе учитывающие особенности </w:t>
      </w:r>
      <w:r w:rsidRPr="00F3424E">
        <w:rPr>
          <w:rFonts w:ascii="Times New Roman" w:hAnsi="Times New Roman" w:cs="Times New Roman"/>
          <w:b/>
          <w:sz w:val="24"/>
          <w:szCs w:val="24"/>
        </w:rPr>
        <w:t xml:space="preserve">предоставления муниципальной услуги в МФЦ и особенности предоставления </w:t>
      </w:r>
      <w:r w:rsidRPr="00383EE6">
        <w:rPr>
          <w:rFonts w:ascii="Times New Roman" w:hAnsi="Times New Roman" w:cs="Times New Roman"/>
          <w:b/>
          <w:sz w:val="24"/>
          <w:szCs w:val="24"/>
        </w:rPr>
        <w:t>муниципальной услуги в электронной форме</w:t>
      </w:r>
    </w:p>
    <w:p w:rsidR="007C185D" w:rsidRPr="00383EE6" w:rsidRDefault="007C185D" w:rsidP="00B536BD">
      <w:pPr>
        <w:pStyle w:val="formattext"/>
        <w:shd w:val="clear" w:color="auto" w:fill="FFFFFF"/>
        <w:spacing w:before="0" w:beforeAutospacing="0" w:after="0" w:afterAutospacing="0" w:line="360" w:lineRule="auto"/>
        <w:ind w:firstLine="709"/>
        <w:jc w:val="both"/>
        <w:textAlignment w:val="baseline"/>
      </w:pPr>
      <w:r w:rsidRPr="00383EE6">
        <w:t xml:space="preserve">2.18.1. Предоставление муниципальной услуги в электронной форме осуществляется через </w:t>
      </w:r>
      <w:r w:rsidR="0053508C">
        <w:rPr>
          <w:spacing w:val="4"/>
        </w:rPr>
        <w:t>ЕПГУ</w:t>
      </w:r>
      <w:r w:rsidR="00B536BD">
        <w:t>.</w:t>
      </w:r>
    </w:p>
    <w:p w:rsidR="007C185D" w:rsidRPr="00383EE6" w:rsidRDefault="007C185D" w:rsidP="00B536BD">
      <w:pPr>
        <w:pStyle w:val="formattext"/>
        <w:shd w:val="clear" w:color="auto" w:fill="FFFFFF"/>
        <w:spacing w:before="0" w:beforeAutospacing="0" w:after="0" w:afterAutospacing="0" w:line="360" w:lineRule="auto"/>
        <w:ind w:firstLine="709"/>
        <w:jc w:val="both"/>
        <w:textAlignment w:val="baseline"/>
      </w:pPr>
      <w:r w:rsidRPr="00383EE6">
        <w:t>Особенностями предоставления муниципальной услуг</w:t>
      </w:r>
      <w:r w:rsidR="00B536BD">
        <w:t>и в электронной форме являются:</w:t>
      </w:r>
    </w:p>
    <w:p w:rsidR="007C185D" w:rsidRPr="00383EE6" w:rsidRDefault="007C185D" w:rsidP="00B536BD">
      <w:pPr>
        <w:pStyle w:val="formattext"/>
        <w:shd w:val="clear" w:color="auto" w:fill="FFFFFF"/>
        <w:spacing w:before="0" w:beforeAutospacing="0" w:after="0" w:afterAutospacing="0" w:line="360" w:lineRule="auto"/>
        <w:ind w:firstLine="709"/>
        <w:jc w:val="both"/>
        <w:textAlignment w:val="baseline"/>
      </w:pPr>
      <w:r w:rsidRPr="00383EE6">
        <w:t>1) наличие информации о предос</w:t>
      </w:r>
      <w:r w:rsidR="00B536BD">
        <w:t>тавляемой муниципальной услуге;</w:t>
      </w:r>
    </w:p>
    <w:p w:rsidR="007C185D" w:rsidRPr="00383EE6" w:rsidRDefault="007C185D" w:rsidP="00B536BD">
      <w:pPr>
        <w:pStyle w:val="formattext"/>
        <w:shd w:val="clear" w:color="auto" w:fill="FFFFFF"/>
        <w:spacing w:before="0" w:beforeAutospacing="0" w:after="0" w:afterAutospacing="0" w:line="360" w:lineRule="auto"/>
        <w:ind w:firstLine="709"/>
        <w:jc w:val="both"/>
        <w:textAlignment w:val="baseline"/>
      </w:pPr>
      <w:r w:rsidRPr="00383EE6">
        <w:t>2) возможность ознакомления с формой заявления о предоставлении муниципальной услуги, иными документами, необходимыми для получения муниципальной услуги, обеспечение доступа к ним с возможностью их бесплатного копирования и (или)</w:t>
      </w:r>
      <w:r w:rsidR="00B536BD">
        <w:t xml:space="preserve"> заполнения в электронном виде;</w:t>
      </w:r>
    </w:p>
    <w:p w:rsidR="007C185D" w:rsidRPr="00383EE6" w:rsidRDefault="007C185D" w:rsidP="00B536BD">
      <w:pPr>
        <w:pStyle w:val="formattext"/>
        <w:shd w:val="clear" w:color="auto" w:fill="FFFFFF"/>
        <w:spacing w:before="0" w:beforeAutospacing="0" w:after="0" w:afterAutospacing="0" w:line="360" w:lineRule="auto"/>
        <w:ind w:firstLine="709"/>
        <w:jc w:val="both"/>
        <w:textAlignment w:val="baseline"/>
      </w:pPr>
      <w:r w:rsidRPr="00383EE6">
        <w:t>3) направление заявления о предоставлении муниципальной услуги путем заполнения интерактивной электронной формы заявления и прикрепление электронных копий документов, необходимых для предо</w:t>
      </w:r>
      <w:r w:rsidR="00B536BD">
        <w:t>ставления муниципальной услуги;</w:t>
      </w:r>
    </w:p>
    <w:p w:rsidR="007C185D" w:rsidRPr="00383EE6" w:rsidRDefault="007C185D" w:rsidP="00B536BD">
      <w:pPr>
        <w:pStyle w:val="formattext"/>
        <w:shd w:val="clear" w:color="auto" w:fill="FFFFFF"/>
        <w:spacing w:before="0" w:beforeAutospacing="0" w:after="0" w:afterAutospacing="0" w:line="360" w:lineRule="auto"/>
        <w:ind w:firstLine="709"/>
        <w:jc w:val="both"/>
        <w:textAlignment w:val="baseline"/>
      </w:pPr>
      <w:r w:rsidRPr="00383EE6">
        <w:t>4) возможность получения электронной копии результата предо</w:t>
      </w:r>
      <w:r w:rsidR="00B536BD">
        <w:t>ставления муниципальной услуги.</w:t>
      </w:r>
    </w:p>
    <w:p w:rsidR="007C185D" w:rsidRPr="00F3424E" w:rsidRDefault="007C185D" w:rsidP="00B536BD">
      <w:pPr>
        <w:pStyle w:val="formattext"/>
        <w:shd w:val="clear" w:color="auto" w:fill="FFFFFF"/>
        <w:spacing w:before="0" w:beforeAutospacing="0" w:after="0" w:afterAutospacing="0" w:line="360" w:lineRule="auto"/>
        <w:ind w:firstLine="709"/>
        <w:jc w:val="both"/>
        <w:textAlignment w:val="baseline"/>
      </w:pPr>
      <w:r w:rsidRPr="00F3424E">
        <w:t>2.18.2. Основания для прекращения предоставления муниципальной услуги.</w:t>
      </w:r>
    </w:p>
    <w:p w:rsidR="007C185D" w:rsidRPr="00F3424E" w:rsidRDefault="007C185D" w:rsidP="00B536BD">
      <w:pPr>
        <w:pStyle w:val="formattext"/>
        <w:shd w:val="clear" w:color="auto" w:fill="FFFFFF"/>
        <w:spacing w:before="0" w:beforeAutospacing="0" w:after="0" w:afterAutospacing="0" w:line="360" w:lineRule="auto"/>
        <w:ind w:firstLine="709"/>
        <w:jc w:val="both"/>
        <w:textAlignment w:val="baseline"/>
      </w:pPr>
      <w:r w:rsidRPr="00F3424E">
        <w:t xml:space="preserve">Основанием для прекращения предоставления муниципальной услуги является письменное обращение заявителя о прекращении предоставления муниципальной услуги. Заявление о </w:t>
      </w:r>
      <w:r w:rsidRPr="00F3424E">
        <w:lastRenderedPageBreak/>
        <w:t>прекращении предоставления муниципальной услуги может быть подано заявителем на любой стадии прохождения административных процедур (действий), но не позднее 27 календарных дней с момента приема и регистрации заяв</w:t>
      </w:r>
      <w:r w:rsidR="00B536BD">
        <w:t>ления и прилагаемых документов.</w:t>
      </w:r>
    </w:p>
    <w:p w:rsidR="007C185D" w:rsidRPr="00F3424E" w:rsidRDefault="007C185D" w:rsidP="00B536BD">
      <w:pPr>
        <w:pStyle w:val="formattext"/>
        <w:shd w:val="clear" w:color="auto" w:fill="FFFFFF"/>
        <w:spacing w:before="0" w:beforeAutospacing="0" w:after="0" w:afterAutospacing="0" w:line="360" w:lineRule="auto"/>
        <w:ind w:firstLine="709"/>
        <w:jc w:val="both"/>
        <w:textAlignment w:val="baseline"/>
      </w:pPr>
      <w:r w:rsidRPr="00F3424E">
        <w:t>2.18.3. В случае выявления в документах, выданных в результате предоставления муниципальной услуги, опечаток и ошибок заявитель представляет заявление об испра</w:t>
      </w:r>
      <w:r w:rsidR="00B536BD">
        <w:t>влении таких опечаток и ошибок.</w:t>
      </w:r>
    </w:p>
    <w:p w:rsidR="007C185D" w:rsidRPr="00F3424E" w:rsidRDefault="007C185D" w:rsidP="00B536BD">
      <w:pPr>
        <w:pStyle w:val="formattext"/>
        <w:shd w:val="clear" w:color="auto" w:fill="FFFFFF"/>
        <w:spacing w:before="0" w:beforeAutospacing="0" w:after="0" w:afterAutospacing="0" w:line="360" w:lineRule="auto"/>
        <w:ind w:firstLine="709"/>
        <w:jc w:val="both"/>
        <w:textAlignment w:val="baseline"/>
      </w:pPr>
      <w:r w:rsidRPr="00F3424E">
        <w:t xml:space="preserve">Специалист, предоставляющий муниципальную услугу, в срок, не превышающий </w:t>
      </w:r>
      <w:r w:rsidR="00D31577" w:rsidRPr="00F3424E">
        <w:t>2-х</w:t>
      </w:r>
      <w:r w:rsidRPr="00F3424E">
        <w:t xml:space="preserve"> рабочих дней со дня регистрации соответствующего заявления, проводит проверку указанных в заявлении сведений. В случае выявления допущенных опечаток и ошибок в документах, выданных в результате предоставления муниципальной услуги, специалист организует их замену в срок, не превышающий 15 рабочих дней со дня регистра</w:t>
      </w:r>
      <w:r w:rsidR="00B536BD">
        <w:t>ции соответствующего заявления.</w:t>
      </w:r>
    </w:p>
    <w:p w:rsidR="007C185D" w:rsidRPr="00F3424E" w:rsidRDefault="007C185D" w:rsidP="00B536BD">
      <w:pPr>
        <w:pStyle w:val="formattext"/>
        <w:shd w:val="clear" w:color="auto" w:fill="FFFFFF"/>
        <w:spacing w:before="0" w:beforeAutospacing="0" w:after="0" w:afterAutospacing="0" w:line="360" w:lineRule="auto"/>
        <w:ind w:firstLine="709"/>
        <w:jc w:val="both"/>
        <w:textAlignment w:val="baseline"/>
      </w:pPr>
      <w:r w:rsidRPr="00F3424E">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органа, предоставляющего муниципальную услугу, многофункционального центра и (или) работника многофункционального центра, плата с заявителя не взимается.</w:t>
      </w:r>
    </w:p>
    <w:p w:rsidR="00281CE0" w:rsidRPr="00FD27BF" w:rsidRDefault="00281CE0" w:rsidP="00FD27BF">
      <w:pPr>
        <w:widowControl w:val="0"/>
        <w:autoSpaceDE w:val="0"/>
        <w:autoSpaceDN w:val="0"/>
        <w:spacing w:after="0" w:line="360" w:lineRule="auto"/>
        <w:jc w:val="center"/>
        <w:outlineLvl w:val="1"/>
        <w:rPr>
          <w:rFonts w:ascii="Times New Roman" w:hAnsi="Times New Roman" w:cs="Times New Roman"/>
          <w:b/>
          <w:sz w:val="24"/>
          <w:szCs w:val="24"/>
        </w:rPr>
      </w:pPr>
    </w:p>
    <w:p w:rsidR="0071075E" w:rsidRPr="00FD27BF" w:rsidRDefault="0071075E" w:rsidP="00FD27BF">
      <w:pPr>
        <w:spacing w:after="0" w:line="360" w:lineRule="auto"/>
        <w:ind w:firstLine="709"/>
        <w:jc w:val="center"/>
        <w:textAlignment w:val="baseline"/>
        <w:outlineLvl w:val="2"/>
        <w:rPr>
          <w:rFonts w:ascii="Times New Roman" w:eastAsia="Times New Roman" w:hAnsi="Times New Roman" w:cs="Times New Roman"/>
          <w:b/>
          <w:bCs/>
          <w:sz w:val="24"/>
          <w:szCs w:val="24"/>
          <w:lang w:eastAsia="ru-RU"/>
        </w:rPr>
      </w:pPr>
      <w:r w:rsidRPr="00FD27BF">
        <w:rPr>
          <w:rFonts w:ascii="Times New Roman" w:eastAsia="Times New Roman" w:hAnsi="Times New Roman" w:cs="Times New Roman"/>
          <w:b/>
          <w:bCs/>
          <w:sz w:val="24"/>
          <w:szCs w:val="24"/>
          <w:lang w:eastAsia="ru-RU"/>
        </w:rPr>
        <w:t>III. Состав, последовательность и сроки выполнения административных пр</w:t>
      </w:r>
      <w:r w:rsidR="00FD27BF">
        <w:rPr>
          <w:rFonts w:ascii="Times New Roman" w:eastAsia="Times New Roman" w:hAnsi="Times New Roman" w:cs="Times New Roman"/>
          <w:b/>
          <w:bCs/>
          <w:sz w:val="24"/>
          <w:szCs w:val="24"/>
          <w:lang w:eastAsia="ru-RU"/>
        </w:rPr>
        <w:t xml:space="preserve">оцедур, требования к порядку их </w:t>
      </w:r>
      <w:r w:rsidRPr="00FD27BF">
        <w:rPr>
          <w:rFonts w:ascii="Times New Roman" w:eastAsia="Times New Roman" w:hAnsi="Times New Roman" w:cs="Times New Roman"/>
          <w:b/>
          <w:bCs/>
          <w:sz w:val="24"/>
          <w:szCs w:val="24"/>
          <w:lang w:eastAsia="ru-RU"/>
        </w:rPr>
        <w:t>выполнения, в том числе особенности выполнения административных процед</w:t>
      </w:r>
      <w:r w:rsidR="00FD27BF">
        <w:rPr>
          <w:rFonts w:ascii="Times New Roman" w:eastAsia="Times New Roman" w:hAnsi="Times New Roman" w:cs="Times New Roman"/>
          <w:b/>
          <w:bCs/>
          <w:sz w:val="24"/>
          <w:szCs w:val="24"/>
          <w:lang w:eastAsia="ru-RU"/>
        </w:rPr>
        <w:t xml:space="preserve">ур в электронной форме, а также </w:t>
      </w:r>
      <w:r w:rsidRPr="00FD27BF">
        <w:rPr>
          <w:rFonts w:ascii="Times New Roman" w:eastAsia="Times New Roman" w:hAnsi="Times New Roman" w:cs="Times New Roman"/>
          <w:b/>
          <w:bCs/>
          <w:sz w:val="24"/>
          <w:szCs w:val="24"/>
          <w:lang w:eastAsia="ru-RU"/>
        </w:rPr>
        <w:t>особенности выполнения административных процедур в многофункциональных центрах</w:t>
      </w:r>
    </w:p>
    <w:p w:rsidR="0071075E" w:rsidRPr="00FD27BF" w:rsidRDefault="0071075E" w:rsidP="00FD27BF">
      <w:pPr>
        <w:spacing w:after="0" w:line="360" w:lineRule="auto"/>
        <w:ind w:firstLine="709"/>
        <w:jc w:val="both"/>
        <w:textAlignment w:val="baseline"/>
        <w:rPr>
          <w:rFonts w:ascii="Times New Roman" w:eastAsia="Times New Roman" w:hAnsi="Times New Roman" w:cs="Times New Roman"/>
          <w:sz w:val="24"/>
          <w:szCs w:val="24"/>
          <w:lang w:eastAsia="ru-RU"/>
        </w:rPr>
      </w:pPr>
    </w:p>
    <w:p w:rsidR="0071075E" w:rsidRPr="00FD27BF" w:rsidRDefault="0071075E" w:rsidP="00FD27BF">
      <w:pPr>
        <w:autoSpaceDE w:val="0"/>
        <w:spacing w:after="0" w:line="360" w:lineRule="auto"/>
        <w:ind w:firstLine="709"/>
        <w:jc w:val="both"/>
        <w:rPr>
          <w:rFonts w:ascii="Times New Roman" w:hAnsi="Times New Roman" w:cs="Times New Roman"/>
          <w:sz w:val="24"/>
          <w:szCs w:val="24"/>
        </w:rPr>
      </w:pPr>
      <w:r w:rsidRPr="00FD27BF">
        <w:rPr>
          <w:rFonts w:ascii="Times New Roman" w:eastAsia="Times New Roman" w:hAnsi="Times New Roman" w:cs="Times New Roman"/>
          <w:sz w:val="24"/>
          <w:szCs w:val="24"/>
          <w:lang w:eastAsia="ru-RU"/>
        </w:rPr>
        <w:t xml:space="preserve">3.1. Последовательность административных процедур (действий) при предоставлении муниципальной услуги отражена в блок-схеме предоставления муниципальной услуги </w:t>
      </w:r>
      <w:r w:rsidR="007C185D" w:rsidRPr="00FD27BF">
        <w:rPr>
          <w:rFonts w:ascii="Times New Roman" w:hAnsi="Times New Roman" w:cs="Times New Roman"/>
          <w:sz w:val="24"/>
          <w:szCs w:val="24"/>
        </w:rPr>
        <w:t>«Предоставление разрешения на осуществление земляных работ» на территории муниципального образования «Новосельцевское сельское поселение»</w:t>
      </w:r>
      <w:r w:rsidRPr="00FD27BF">
        <w:rPr>
          <w:rFonts w:ascii="Times New Roman" w:eastAsia="Times New Roman" w:hAnsi="Times New Roman" w:cs="Times New Roman"/>
          <w:sz w:val="24"/>
          <w:szCs w:val="24"/>
          <w:lang w:eastAsia="ru-RU"/>
        </w:rPr>
        <w:t xml:space="preserve">, которая представлена в </w:t>
      </w:r>
      <w:r w:rsidR="00B07216">
        <w:rPr>
          <w:rFonts w:ascii="Times New Roman" w:eastAsia="Times New Roman" w:hAnsi="Times New Roman" w:cs="Times New Roman"/>
          <w:sz w:val="24"/>
          <w:szCs w:val="24"/>
          <w:lang w:eastAsia="ru-RU"/>
        </w:rPr>
        <w:t>П</w:t>
      </w:r>
      <w:r w:rsidRPr="00FD27BF">
        <w:rPr>
          <w:rFonts w:ascii="Times New Roman" w:eastAsia="Times New Roman" w:hAnsi="Times New Roman" w:cs="Times New Roman"/>
          <w:sz w:val="24"/>
          <w:szCs w:val="24"/>
          <w:lang w:eastAsia="ru-RU"/>
        </w:rPr>
        <w:t xml:space="preserve">риложении </w:t>
      </w:r>
      <w:r w:rsidR="00B07216">
        <w:rPr>
          <w:rFonts w:ascii="Times New Roman" w:eastAsia="Times New Roman" w:hAnsi="Times New Roman" w:cs="Times New Roman"/>
          <w:sz w:val="24"/>
          <w:szCs w:val="24"/>
          <w:lang w:eastAsia="ru-RU"/>
        </w:rPr>
        <w:t xml:space="preserve">№ </w:t>
      </w:r>
      <w:r w:rsidR="00FA1EE8" w:rsidRPr="00FD27BF">
        <w:rPr>
          <w:rFonts w:ascii="Times New Roman" w:eastAsia="Times New Roman" w:hAnsi="Times New Roman" w:cs="Times New Roman"/>
          <w:sz w:val="24"/>
          <w:szCs w:val="24"/>
          <w:lang w:eastAsia="ru-RU"/>
        </w:rPr>
        <w:t>2</w:t>
      </w:r>
      <w:r w:rsidRPr="00FD27BF">
        <w:rPr>
          <w:rFonts w:ascii="Times New Roman" w:eastAsia="Times New Roman" w:hAnsi="Times New Roman" w:cs="Times New Roman"/>
          <w:sz w:val="24"/>
          <w:szCs w:val="24"/>
          <w:lang w:eastAsia="ru-RU"/>
        </w:rPr>
        <w:t xml:space="preserve"> к настоящему </w:t>
      </w:r>
      <w:r w:rsidR="0003328F">
        <w:rPr>
          <w:rFonts w:ascii="Times New Roman" w:eastAsia="Times New Roman" w:hAnsi="Times New Roman" w:cs="Times New Roman"/>
          <w:sz w:val="24"/>
          <w:szCs w:val="24"/>
          <w:lang w:eastAsia="ru-RU"/>
        </w:rPr>
        <w:t>а</w:t>
      </w:r>
      <w:r w:rsidR="00B07216">
        <w:rPr>
          <w:rFonts w:ascii="Times New Roman" w:eastAsia="Times New Roman" w:hAnsi="Times New Roman" w:cs="Times New Roman"/>
          <w:sz w:val="24"/>
          <w:szCs w:val="24"/>
          <w:lang w:eastAsia="ru-RU"/>
        </w:rPr>
        <w:t>дминистративному регламенту.</w:t>
      </w:r>
    </w:p>
    <w:p w:rsidR="004A6EC9" w:rsidRPr="00FD27BF" w:rsidRDefault="004A6EC9" w:rsidP="00FD27BF">
      <w:pPr>
        <w:suppressAutoHyphens/>
        <w:spacing w:after="0" w:line="360" w:lineRule="auto"/>
        <w:ind w:right="16" w:firstLine="709"/>
        <w:jc w:val="both"/>
        <w:rPr>
          <w:rFonts w:ascii="Times New Roman" w:hAnsi="Times New Roman" w:cs="Times New Roman"/>
          <w:sz w:val="24"/>
          <w:szCs w:val="24"/>
        </w:rPr>
      </w:pPr>
      <w:r w:rsidRPr="00FD27BF">
        <w:rPr>
          <w:rFonts w:ascii="Times New Roman" w:hAnsi="Times New Roman" w:cs="Times New Roman"/>
          <w:sz w:val="24"/>
          <w:szCs w:val="24"/>
        </w:rPr>
        <w:t>3.</w:t>
      </w:r>
      <w:r w:rsidR="008C56B4">
        <w:rPr>
          <w:rFonts w:ascii="Times New Roman" w:hAnsi="Times New Roman" w:cs="Times New Roman"/>
          <w:sz w:val="24"/>
          <w:szCs w:val="24"/>
        </w:rPr>
        <w:t>2</w:t>
      </w:r>
      <w:r w:rsidRPr="00FD27BF">
        <w:rPr>
          <w:rFonts w:ascii="Times New Roman" w:hAnsi="Times New Roman" w:cs="Times New Roman"/>
          <w:sz w:val="24"/>
          <w:szCs w:val="24"/>
        </w:rPr>
        <w:t>.</w:t>
      </w:r>
      <w:r w:rsidR="008C56B4">
        <w:rPr>
          <w:rFonts w:ascii="Times New Roman" w:hAnsi="Times New Roman" w:cs="Times New Roman"/>
          <w:sz w:val="24"/>
          <w:szCs w:val="24"/>
        </w:rPr>
        <w:t xml:space="preserve"> </w:t>
      </w:r>
      <w:r w:rsidRPr="00FD27BF">
        <w:rPr>
          <w:rFonts w:ascii="Times New Roman" w:hAnsi="Times New Roman" w:cs="Times New Roman"/>
          <w:sz w:val="24"/>
          <w:szCs w:val="24"/>
        </w:rPr>
        <w:t xml:space="preserve">Предоставление муниципальной услуги включает в себя следующие административные процедуры: </w:t>
      </w:r>
    </w:p>
    <w:p w:rsidR="004A6EC9" w:rsidRPr="00FD27BF" w:rsidRDefault="004A6EC9" w:rsidP="00FD27BF">
      <w:pPr>
        <w:suppressAutoHyphens/>
        <w:spacing w:after="0" w:line="360" w:lineRule="auto"/>
        <w:ind w:right="16" w:firstLine="709"/>
        <w:jc w:val="both"/>
        <w:rPr>
          <w:rFonts w:ascii="Times New Roman" w:hAnsi="Times New Roman" w:cs="Times New Roman"/>
          <w:sz w:val="24"/>
          <w:szCs w:val="24"/>
        </w:rPr>
      </w:pPr>
      <w:r w:rsidRPr="00FD27BF">
        <w:rPr>
          <w:rFonts w:ascii="Times New Roman" w:hAnsi="Times New Roman" w:cs="Times New Roman"/>
          <w:sz w:val="24"/>
          <w:szCs w:val="24"/>
        </w:rPr>
        <w:t xml:space="preserve">- прием документов и регистрация заявок в журнале регистрации; </w:t>
      </w:r>
    </w:p>
    <w:p w:rsidR="004A6EC9" w:rsidRPr="00FD27BF" w:rsidRDefault="004A6EC9" w:rsidP="00FD27BF">
      <w:pPr>
        <w:suppressAutoHyphens/>
        <w:spacing w:after="0" w:line="360" w:lineRule="auto"/>
        <w:ind w:right="16" w:firstLine="709"/>
        <w:jc w:val="both"/>
        <w:rPr>
          <w:rFonts w:ascii="Times New Roman" w:hAnsi="Times New Roman" w:cs="Times New Roman"/>
          <w:sz w:val="24"/>
          <w:szCs w:val="24"/>
        </w:rPr>
      </w:pPr>
      <w:r w:rsidRPr="00FD27BF">
        <w:rPr>
          <w:rFonts w:ascii="Times New Roman" w:hAnsi="Times New Roman" w:cs="Times New Roman"/>
          <w:sz w:val="24"/>
          <w:szCs w:val="24"/>
        </w:rPr>
        <w:t xml:space="preserve">- рассмотрение документов об оказании муниципальной услуги; </w:t>
      </w:r>
    </w:p>
    <w:p w:rsidR="004A6EC9" w:rsidRPr="00FD27BF" w:rsidRDefault="004A6EC9" w:rsidP="00FD27BF">
      <w:pPr>
        <w:suppressAutoHyphens/>
        <w:spacing w:after="0" w:line="360" w:lineRule="auto"/>
        <w:ind w:right="16" w:firstLine="709"/>
        <w:jc w:val="both"/>
        <w:rPr>
          <w:rFonts w:ascii="Times New Roman" w:hAnsi="Times New Roman" w:cs="Times New Roman"/>
          <w:sz w:val="24"/>
          <w:szCs w:val="24"/>
        </w:rPr>
      </w:pPr>
      <w:r w:rsidRPr="00FD27BF">
        <w:rPr>
          <w:rFonts w:ascii="Times New Roman" w:hAnsi="Times New Roman" w:cs="Times New Roman"/>
          <w:sz w:val="24"/>
          <w:szCs w:val="24"/>
        </w:rPr>
        <w:t xml:space="preserve">- принятие решения о предоставлении муниципальной услуги либо об отказе в предоставлении муниципальной услуги; </w:t>
      </w:r>
    </w:p>
    <w:p w:rsidR="004A6EC9" w:rsidRPr="00FD27BF" w:rsidRDefault="004A6EC9" w:rsidP="00FD27BF">
      <w:pPr>
        <w:suppressAutoHyphens/>
        <w:spacing w:after="0" w:line="360" w:lineRule="auto"/>
        <w:ind w:right="16" w:firstLine="709"/>
        <w:jc w:val="both"/>
        <w:rPr>
          <w:rFonts w:ascii="Times New Roman" w:hAnsi="Times New Roman" w:cs="Times New Roman"/>
          <w:sz w:val="24"/>
          <w:szCs w:val="24"/>
        </w:rPr>
      </w:pPr>
      <w:r w:rsidRPr="00FD27BF">
        <w:rPr>
          <w:rFonts w:ascii="Times New Roman" w:hAnsi="Times New Roman" w:cs="Times New Roman"/>
          <w:sz w:val="24"/>
          <w:szCs w:val="24"/>
        </w:rPr>
        <w:t xml:space="preserve">-выдача результата. </w:t>
      </w:r>
    </w:p>
    <w:p w:rsidR="004A6EC9" w:rsidRPr="00FD27BF" w:rsidRDefault="004A6EC9" w:rsidP="00FD27BF">
      <w:pPr>
        <w:suppressAutoHyphens/>
        <w:spacing w:after="0" w:line="360" w:lineRule="auto"/>
        <w:ind w:right="16" w:firstLine="709"/>
        <w:jc w:val="both"/>
        <w:rPr>
          <w:rFonts w:ascii="Times New Roman" w:hAnsi="Times New Roman" w:cs="Times New Roman"/>
          <w:sz w:val="24"/>
          <w:szCs w:val="24"/>
        </w:rPr>
      </w:pPr>
      <w:r w:rsidRPr="00FD27BF">
        <w:rPr>
          <w:rFonts w:ascii="Times New Roman" w:hAnsi="Times New Roman" w:cs="Times New Roman"/>
          <w:sz w:val="24"/>
          <w:szCs w:val="24"/>
        </w:rPr>
        <w:t>3.</w:t>
      </w:r>
      <w:r w:rsidR="008C56B4">
        <w:rPr>
          <w:rFonts w:ascii="Times New Roman" w:hAnsi="Times New Roman" w:cs="Times New Roman"/>
          <w:sz w:val="24"/>
          <w:szCs w:val="24"/>
        </w:rPr>
        <w:t>3</w:t>
      </w:r>
      <w:r w:rsidRPr="00FD27BF">
        <w:rPr>
          <w:rFonts w:ascii="Times New Roman" w:hAnsi="Times New Roman" w:cs="Times New Roman"/>
          <w:sz w:val="24"/>
          <w:szCs w:val="24"/>
        </w:rPr>
        <w:t xml:space="preserve">. Прием документов и регистрация заявок в журнале регистрации: </w:t>
      </w:r>
    </w:p>
    <w:p w:rsidR="004A6EC9" w:rsidRPr="00383EE6" w:rsidRDefault="004A6EC9" w:rsidP="00383EE6">
      <w:pPr>
        <w:suppressAutoHyphens/>
        <w:spacing w:after="0" w:line="360" w:lineRule="auto"/>
        <w:ind w:firstLine="709"/>
        <w:jc w:val="both"/>
        <w:rPr>
          <w:rFonts w:ascii="Times New Roman" w:hAnsi="Times New Roman" w:cs="Times New Roman"/>
          <w:sz w:val="24"/>
          <w:szCs w:val="24"/>
        </w:rPr>
      </w:pPr>
      <w:r w:rsidRPr="00383EE6">
        <w:rPr>
          <w:rFonts w:ascii="Times New Roman" w:hAnsi="Times New Roman" w:cs="Times New Roman"/>
          <w:sz w:val="24"/>
          <w:szCs w:val="24"/>
        </w:rPr>
        <w:lastRenderedPageBreak/>
        <w:t>3.</w:t>
      </w:r>
      <w:r w:rsidR="008C56B4" w:rsidRPr="00383EE6">
        <w:rPr>
          <w:rFonts w:ascii="Times New Roman" w:hAnsi="Times New Roman" w:cs="Times New Roman"/>
          <w:sz w:val="24"/>
          <w:szCs w:val="24"/>
        </w:rPr>
        <w:t>3</w:t>
      </w:r>
      <w:r w:rsidRPr="00383EE6">
        <w:rPr>
          <w:rFonts w:ascii="Times New Roman" w:hAnsi="Times New Roman" w:cs="Times New Roman"/>
          <w:sz w:val="24"/>
          <w:szCs w:val="24"/>
        </w:rPr>
        <w:t>.1. Основание для начала предоставления муниципальной услуги: поступление в Администрацию заявки и документов, перечисл</w:t>
      </w:r>
      <w:r w:rsidR="0003328F" w:rsidRPr="00383EE6">
        <w:rPr>
          <w:rFonts w:ascii="Times New Roman" w:hAnsi="Times New Roman" w:cs="Times New Roman"/>
          <w:sz w:val="24"/>
          <w:szCs w:val="24"/>
        </w:rPr>
        <w:t>енных в пункте 2.6. настоящего а</w:t>
      </w:r>
      <w:r w:rsidRPr="00383EE6">
        <w:rPr>
          <w:rFonts w:ascii="Times New Roman" w:hAnsi="Times New Roman" w:cs="Times New Roman"/>
          <w:sz w:val="24"/>
          <w:szCs w:val="24"/>
        </w:rPr>
        <w:t xml:space="preserve">дминистративного регламента. </w:t>
      </w:r>
    </w:p>
    <w:p w:rsidR="004A6EC9" w:rsidRPr="00383EE6" w:rsidRDefault="004A6EC9" w:rsidP="00383EE6">
      <w:pPr>
        <w:suppressAutoHyphens/>
        <w:spacing w:after="0" w:line="360" w:lineRule="auto"/>
        <w:ind w:firstLine="709"/>
        <w:jc w:val="both"/>
        <w:rPr>
          <w:rFonts w:ascii="Times New Roman" w:hAnsi="Times New Roman" w:cs="Times New Roman"/>
          <w:sz w:val="24"/>
          <w:szCs w:val="24"/>
        </w:rPr>
      </w:pPr>
      <w:r w:rsidRPr="00383EE6">
        <w:rPr>
          <w:rFonts w:ascii="Times New Roman" w:hAnsi="Times New Roman" w:cs="Times New Roman"/>
          <w:sz w:val="24"/>
          <w:szCs w:val="24"/>
        </w:rPr>
        <w:t>3.</w:t>
      </w:r>
      <w:r w:rsidR="008C56B4" w:rsidRPr="00383EE6">
        <w:rPr>
          <w:rFonts w:ascii="Times New Roman" w:hAnsi="Times New Roman" w:cs="Times New Roman"/>
          <w:sz w:val="24"/>
          <w:szCs w:val="24"/>
        </w:rPr>
        <w:t>3</w:t>
      </w:r>
      <w:r w:rsidRPr="00383EE6">
        <w:rPr>
          <w:rFonts w:ascii="Times New Roman" w:hAnsi="Times New Roman" w:cs="Times New Roman"/>
          <w:sz w:val="24"/>
          <w:szCs w:val="24"/>
        </w:rPr>
        <w:t>.2. Лицо, ответственное за выполнение административной процедуры</w:t>
      </w:r>
      <w:r w:rsidR="0003328F" w:rsidRPr="00383EE6">
        <w:rPr>
          <w:rFonts w:ascii="Times New Roman" w:hAnsi="Times New Roman" w:cs="Times New Roman"/>
          <w:sz w:val="24"/>
          <w:szCs w:val="24"/>
        </w:rPr>
        <w:t xml:space="preserve"> </w:t>
      </w:r>
      <w:r w:rsidRPr="00383EE6">
        <w:rPr>
          <w:rFonts w:ascii="Times New Roman" w:hAnsi="Times New Roman" w:cs="Times New Roman"/>
          <w:sz w:val="24"/>
          <w:szCs w:val="24"/>
        </w:rPr>
        <w:t xml:space="preserve">- специалист 1 категории Администрации (далее - специалист). </w:t>
      </w:r>
    </w:p>
    <w:p w:rsidR="00AF50F1" w:rsidRPr="00383EE6" w:rsidRDefault="004A6EC9" w:rsidP="00383EE6">
      <w:pPr>
        <w:suppressAutoHyphens/>
        <w:spacing w:after="0" w:line="360" w:lineRule="auto"/>
        <w:ind w:firstLine="709"/>
        <w:jc w:val="both"/>
        <w:rPr>
          <w:rFonts w:ascii="Times New Roman" w:hAnsi="Times New Roman" w:cs="Times New Roman"/>
          <w:sz w:val="24"/>
          <w:szCs w:val="24"/>
        </w:rPr>
      </w:pPr>
      <w:r w:rsidRPr="00383EE6">
        <w:rPr>
          <w:rFonts w:ascii="Times New Roman" w:hAnsi="Times New Roman" w:cs="Times New Roman"/>
          <w:sz w:val="24"/>
          <w:szCs w:val="24"/>
        </w:rPr>
        <w:t>3.</w:t>
      </w:r>
      <w:r w:rsidR="008C56B4" w:rsidRPr="00383EE6">
        <w:rPr>
          <w:rFonts w:ascii="Times New Roman" w:hAnsi="Times New Roman" w:cs="Times New Roman"/>
          <w:sz w:val="24"/>
          <w:szCs w:val="24"/>
        </w:rPr>
        <w:t>3</w:t>
      </w:r>
      <w:r w:rsidRPr="00383EE6">
        <w:rPr>
          <w:rFonts w:ascii="Times New Roman" w:hAnsi="Times New Roman" w:cs="Times New Roman"/>
          <w:sz w:val="24"/>
          <w:szCs w:val="24"/>
        </w:rPr>
        <w:t xml:space="preserve">.3. Специалист я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w:t>
      </w:r>
      <w:r w:rsidR="00AF50F1" w:rsidRPr="00383EE6">
        <w:rPr>
          <w:rFonts w:ascii="Times New Roman" w:hAnsi="Times New Roman" w:cs="Times New Roman"/>
          <w:sz w:val="24"/>
          <w:szCs w:val="24"/>
        </w:rPr>
        <w:t>Администрации</w:t>
      </w:r>
      <w:r w:rsidRPr="00383EE6">
        <w:rPr>
          <w:rFonts w:ascii="Times New Roman" w:hAnsi="Times New Roman" w:cs="Times New Roman"/>
          <w:sz w:val="24"/>
          <w:szCs w:val="24"/>
        </w:rPr>
        <w:t xml:space="preserve">. </w:t>
      </w:r>
    </w:p>
    <w:p w:rsidR="00AF50F1" w:rsidRPr="00383EE6" w:rsidRDefault="00AF50F1" w:rsidP="00383EE6">
      <w:pPr>
        <w:suppressAutoHyphens/>
        <w:spacing w:after="0" w:line="360" w:lineRule="auto"/>
        <w:ind w:firstLine="709"/>
        <w:jc w:val="both"/>
        <w:rPr>
          <w:rFonts w:ascii="Times New Roman" w:hAnsi="Times New Roman" w:cs="Times New Roman"/>
          <w:sz w:val="24"/>
          <w:szCs w:val="24"/>
        </w:rPr>
      </w:pPr>
      <w:r w:rsidRPr="00383EE6">
        <w:rPr>
          <w:rFonts w:ascii="Times New Roman" w:hAnsi="Times New Roman" w:cs="Times New Roman"/>
          <w:sz w:val="24"/>
          <w:szCs w:val="24"/>
        </w:rPr>
        <w:t>3.</w:t>
      </w:r>
      <w:r w:rsidR="008C56B4" w:rsidRPr="00383EE6">
        <w:rPr>
          <w:rFonts w:ascii="Times New Roman" w:hAnsi="Times New Roman" w:cs="Times New Roman"/>
          <w:sz w:val="24"/>
          <w:szCs w:val="24"/>
        </w:rPr>
        <w:t>3</w:t>
      </w:r>
      <w:r w:rsidRPr="00383EE6">
        <w:rPr>
          <w:rFonts w:ascii="Times New Roman" w:hAnsi="Times New Roman" w:cs="Times New Roman"/>
          <w:sz w:val="24"/>
          <w:szCs w:val="24"/>
        </w:rPr>
        <w:t>.4</w:t>
      </w:r>
      <w:r w:rsidR="004A6EC9" w:rsidRPr="00383EE6">
        <w:rPr>
          <w:rFonts w:ascii="Times New Roman" w:hAnsi="Times New Roman" w:cs="Times New Roman"/>
          <w:sz w:val="24"/>
          <w:szCs w:val="24"/>
        </w:rPr>
        <w:t>. Результат выполнения административной процедуры: регистрация заявления о предоставлении муниципальной услуги</w:t>
      </w:r>
      <w:r w:rsidR="00F3424E" w:rsidRPr="00383EE6">
        <w:rPr>
          <w:rFonts w:ascii="Times New Roman" w:hAnsi="Times New Roman" w:cs="Times New Roman"/>
          <w:sz w:val="24"/>
          <w:szCs w:val="24"/>
        </w:rPr>
        <w:t xml:space="preserve"> и прилагаемых к нему документов</w:t>
      </w:r>
      <w:r w:rsidR="004A6EC9" w:rsidRPr="00383EE6">
        <w:rPr>
          <w:rFonts w:ascii="Times New Roman" w:hAnsi="Times New Roman" w:cs="Times New Roman"/>
          <w:sz w:val="24"/>
          <w:szCs w:val="24"/>
        </w:rPr>
        <w:t xml:space="preserve">. </w:t>
      </w:r>
    </w:p>
    <w:p w:rsidR="00AF50F1" w:rsidRPr="00383EE6" w:rsidRDefault="004A6EC9" w:rsidP="00383EE6">
      <w:pPr>
        <w:suppressAutoHyphens/>
        <w:spacing w:after="0" w:line="360" w:lineRule="auto"/>
        <w:ind w:firstLine="709"/>
        <w:jc w:val="both"/>
        <w:rPr>
          <w:rFonts w:ascii="Times New Roman" w:hAnsi="Times New Roman" w:cs="Times New Roman"/>
          <w:sz w:val="24"/>
          <w:szCs w:val="24"/>
        </w:rPr>
      </w:pPr>
      <w:r w:rsidRPr="00383EE6">
        <w:rPr>
          <w:rFonts w:ascii="Times New Roman" w:hAnsi="Times New Roman" w:cs="Times New Roman"/>
          <w:sz w:val="24"/>
          <w:szCs w:val="24"/>
        </w:rPr>
        <w:t>3.</w:t>
      </w:r>
      <w:r w:rsidR="008C56B4" w:rsidRPr="00383EE6">
        <w:rPr>
          <w:rFonts w:ascii="Times New Roman" w:hAnsi="Times New Roman" w:cs="Times New Roman"/>
          <w:sz w:val="24"/>
          <w:szCs w:val="24"/>
        </w:rPr>
        <w:t>4</w:t>
      </w:r>
      <w:r w:rsidRPr="00383EE6">
        <w:rPr>
          <w:rFonts w:ascii="Times New Roman" w:hAnsi="Times New Roman" w:cs="Times New Roman"/>
          <w:sz w:val="24"/>
          <w:szCs w:val="24"/>
        </w:rPr>
        <w:t xml:space="preserve">. Рассмотрение документов об оказании муниципальной услуги. </w:t>
      </w:r>
    </w:p>
    <w:p w:rsidR="00281CE0" w:rsidRPr="00383EE6" w:rsidRDefault="004A6EC9" w:rsidP="00383EE6">
      <w:pPr>
        <w:suppressAutoHyphens/>
        <w:spacing w:after="0" w:line="360" w:lineRule="auto"/>
        <w:ind w:firstLine="709"/>
        <w:jc w:val="both"/>
        <w:rPr>
          <w:rFonts w:ascii="Times New Roman" w:hAnsi="Times New Roman" w:cs="Times New Roman"/>
          <w:sz w:val="24"/>
          <w:szCs w:val="24"/>
        </w:rPr>
      </w:pPr>
      <w:r w:rsidRPr="00383EE6">
        <w:rPr>
          <w:rFonts w:ascii="Times New Roman" w:hAnsi="Times New Roman" w:cs="Times New Roman"/>
          <w:sz w:val="24"/>
          <w:szCs w:val="24"/>
        </w:rPr>
        <w:t>3.</w:t>
      </w:r>
      <w:r w:rsidR="008C56B4" w:rsidRPr="00383EE6">
        <w:rPr>
          <w:rFonts w:ascii="Times New Roman" w:hAnsi="Times New Roman" w:cs="Times New Roman"/>
          <w:sz w:val="24"/>
          <w:szCs w:val="24"/>
        </w:rPr>
        <w:t>4</w:t>
      </w:r>
      <w:r w:rsidRPr="00383EE6">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p>
    <w:p w:rsidR="00AF50F1" w:rsidRPr="00383EE6" w:rsidRDefault="004A6EC9" w:rsidP="00383EE6">
      <w:pPr>
        <w:suppressAutoHyphens/>
        <w:spacing w:after="0" w:line="360" w:lineRule="auto"/>
        <w:ind w:firstLine="709"/>
        <w:jc w:val="both"/>
        <w:rPr>
          <w:rFonts w:ascii="Times New Roman" w:hAnsi="Times New Roman" w:cs="Times New Roman"/>
          <w:sz w:val="24"/>
          <w:szCs w:val="24"/>
        </w:rPr>
      </w:pPr>
      <w:r w:rsidRPr="00383EE6">
        <w:rPr>
          <w:rFonts w:ascii="Times New Roman" w:hAnsi="Times New Roman" w:cs="Times New Roman"/>
          <w:sz w:val="24"/>
          <w:szCs w:val="24"/>
        </w:rPr>
        <w:t>3.</w:t>
      </w:r>
      <w:r w:rsidR="008C56B4" w:rsidRPr="00383EE6">
        <w:rPr>
          <w:rFonts w:ascii="Times New Roman" w:hAnsi="Times New Roman" w:cs="Times New Roman"/>
          <w:sz w:val="24"/>
          <w:szCs w:val="24"/>
        </w:rPr>
        <w:t>4</w:t>
      </w:r>
      <w:r w:rsidRPr="00383EE6">
        <w:rPr>
          <w:rFonts w:ascii="Times New Roman" w:hAnsi="Times New Roman" w:cs="Times New Roman"/>
          <w:sz w:val="24"/>
          <w:szCs w:val="24"/>
        </w:rPr>
        <w:t xml:space="preserve">.2. Лицо, ответственное за выполнение административной процедуры: </w:t>
      </w:r>
      <w:r w:rsidR="00B536BD" w:rsidRPr="00383EE6">
        <w:rPr>
          <w:rFonts w:ascii="Times New Roman" w:hAnsi="Times New Roman" w:cs="Times New Roman"/>
          <w:sz w:val="24"/>
          <w:szCs w:val="24"/>
        </w:rPr>
        <w:t xml:space="preserve">специалист </w:t>
      </w:r>
      <w:r w:rsidR="00AF50F1" w:rsidRPr="00383EE6">
        <w:rPr>
          <w:rFonts w:ascii="Times New Roman" w:hAnsi="Times New Roman" w:cs="Times New Roman"/>
          <w:sz w:val="24"/>
          <w:szCs w:val="24"/>
        </w:rPr>
        <w:t>Администрации</w:t>
      </w:r>
      <w:r w:rsidRPr="00383EE6">
        <w:rPr>
          <w:rFonts w:ascii="Times New Roman" w:hAnsi="Times New Roman" w:cs="Times New Roman"/>
          <w:sz w:val="24"/>
          <w:szCs w:val="24"/>
        </w:rPr>
        <w:t xml:space="preserve">. </w:t>
      </w:r>
    </w:p>
    <w:p w:rsidR="00AF50F1" w:rsidRPr="00383EE6" w:rsidRDefault="004A6EC9" w:rsidP="00383EE6">
      <w:pPr>
        <w:suppressAutoHyphens/>
        <w:spacing w:after="0" w:line="360" w:lineRule="auto"/>
        <w:ind w:firstLine="709"/>
        <w:jc w:val="both"/>
        <w:rPr>
          <w:rFonts w:ascii="Times New Roman" w:hAnsi="Times New Roman" w:cs="Times New Roman"/>
          <w:sz w:val="24"/>
          <w:szCs w:val="24"/>
        </w:rPr>
      </w:pPr>
      <w:r w:rsidRPr="00383EE6">
        <w:rPr>
          <w:rFonts w:ascii="Times New Roman" w:hAnsi="Times New Roman" w:cs="Times New Roman"/>
          <w:sz w:val="24"/>
          <w:szCs w:val="24"/>
        </w:rPr>
        <w:t>3.</w:t>
      </w:r>
      <w:r w:rsidR="008C56B4" w:rsidRPr="00383EE6">
        <w:rPr>
          <w:rFonts w:ascii="Times New Roman" w:hAnsi="Times New Roman" w:cs="Times New Roman"/>
          <w:sz w:val="24"/>
          <w:szCs w:val="24"/>
        </w:rPr>
        <w:t>4</w:t>
      </w:r>
      <w:r w:rsidRPr="00383EE6">
        <w:rPr>
          <w:rFonts w:ascii="Times New Roman" w:hAnsi="Times New Roman" w:cs="Times New Roman"/>
          <w:sz w:val="24"/>
          <w:szCs w:val="24"/>
        </w:rPr>
        <w:t xml:space="preserve">.3. Содержание административного действия (административных действий), продолжительность и (или) максимальный срок его (их) выполнения: при предоставлении разрешения (ордера) на осуществление земляных работ: </w:t>
      </w:r>
    </w:p>
    <w:p w:rsidR="00AF50F1" w:rsidRPr="00383EE6" w:rsidRDefault="004A6EC9" w:rsidP="00383EE6">
      <w:pPr>
        <w:suppressAutoHyphens/>
        <w:spacing w:after="0" w:line="360" w:lineRule="auto"/>
        <w:ind w:firstLine="709"/>
        <w:jc w:val="both"/>
        <w:rPr>
          <w:rFonts w:ascii="Times New Roman" w:hAnsi="Times New Roman" w:cs="Times New Roman"/>
          <w:sz w:val="24"/>
          <w:szCs w:val="24"/>
        </w:rPr>
      </w:pPr>
      <w:r w:rsidRPr="00383EE6">
        <w:rPr>
          <w:rFonts w:ascii="Times New Roman" w:hAnsi="Times New Roman" w:cs="Times New Roman"/>
          <w:sz w:val="24"/>
          <w:szCs w:val="24"/>
        </w:rPr>
        <w:t>1 действие: проверка документов на комплектность в течение 30 минут. В случае подачи неполного комплекта документов, указанных в пункте 2.</w:t>
      </w:r>
      <w:r w:rsidR="00AF50F1" w:rsidRPr="00383EE6">
        <w:rPr>
          <w:rFonts w:ascii="Times New Roman" w:hAnsi="Times New Roman" w:cs="Times New Roman"/>
          <w:sz w:val="24"/>
          <w:szCs w:val="24"/>
        </w:rPr>
        <w:t>6</w:t>
      </w:r>
      <w:r w:rsidR="0003328F" w:rsidRPr="00383EE6">
        <w:rPr>
          <w:rFonts w:ascii="Times New Roman" w:hAnsi="Times New Roman" w:cs="Times New Roman"/>
          <w:sz w:val="24"/>
          <w:szCs w:val="24"/>
        </w:rPr>
        <w:t xml:space="preserve"> настоящего а</w:t>
      </w:r>
      <w:r w:rsidRPr="00383EE6">
        <w:rPr>
          <w:rFonts w:ascii="Times New Roman" w:hAnsi="Times New Roman" w:cs="Times New Roman"/>
          <w:sz w:val="24"/>
          <w:szCs w:val="24"/>
        </w:rPr>
        <w:t xml:space="preserve">дминистративного регламента, ответственный специалист </w:t>
      </w:r>
      <w:r w:rsidR="00AF50F1" w:rsidRPr="00383EE6">
        <w:rPr>
          <w:rFonts w:ascii="Times New Roman" w:hAnsi="Times New Roman" w:cs="Times New Roman"/>
          <w:sz w:val="24"/>
          <w:szCs w:val="24"/>
        </w:rPr>
        <w:t>Администрации</w:t>
      </w:r>
      <w:r w:rsidRPr="00383EE6">
        <w:rPr>
          <w:rFonts w:ascii="Times New Roman" w:hAnsi="Times New Roman" w:cs="Times New Roman"/>
          <w:sz w:val="24"/>
          <w:szCs w:val="24"/>
        </w:rPr>
        <w:t xml:space="preserve"> готовит уведомление об отказе в предоставлении услуги, выполнение последующих действий не требуется. При необходимости проводится консультация с заявителем. </w:t>
      </w:r>
    </w:p>
    <w:p w:rsidR="00AF50F1" w:rsidRPr="00383EE6" w:rsidRDefault="004A6EC9" w:rsidP="00383EE6">
      <w:pPr>
        <w:suppressAutoHyphens/>
        <w:spacing w:after="0" w:line="360" w:lineRule="auto"/>
        <w:ind w:firstLine="709"/>
        <w:jc w:val="both"/>
        <w:rPr>
          <w:rFonts w:ascii="Times New Roman" w:hAnsi="Times New Roman" w:cs="Times New Roman"/>
          <w:sz w:val="24"/>
          <w:szCs w:val="24"/>
        </w:rPr>
      </w:pPr>
      <w:r w:rsidRPr="00383EE6">
        <w:rPr>
          <w:rFonts w:ascii="Times New Roman" w:hAnsi="Times New Roman" w:cs="Times New Roman"/>
          <w:sz w:val="24"/>
          <w:szCs w:val="24"/>
        </w:rPr>
        <w:t xml:space="preserve">2 действие: проверка обоснованности сроков проведения работ в течение 15 минут. </w:t>
      </w:r>
    </w:p>
    <w:p w:rsidR="00AF50F1" w:rsidRPr="00383EE6" w:rsidRDefault="004A6EC9" w:rsidP="00383EE6">
      <w:pPr>
        <w:suppressAutoHyphens/>
        <w:spacing w:after="0" w:line="360" w:lineRule="auto"/>
        <w:ind w:firstLine="709"/>
        <w:jc w:val="both"/>
        <w:rPr>
          <w:rFonts w:ascii="Times New Roman" w:hAnsi="Times New Roman" w:cs="Times New Roman"/>
          <w:sz w:val="24"/>
          <w:szCs w:val="24"/>
        </w:rPr>
      </w:pPr>
      <w:r w:rsidRPr="00383EE6">
        <w:rPr>
          <w:rFonts w:ascii="Times New Roman" w:hAnsi="Times New Roman" w:cs="Times New Roman"/>
          <w:sz w:val="24"/>
          <w:szCs w:val="24"/>
        </w:rPr>
        <w:t xml:space="preserve">3 действие: проверка документов и подготовка проекта решения в течение 1 рабочего дня. </w:t>
      </w:r>
      <w:r w:rsidR="00B536BD">
        <w:rPr>
          <w:rFonts w:ascii="Times New Roman" w:hAnsi="Times New Roman" w:cs="Times New Roman"/>
          <w:sz w:val="24"/>
          <w:szCs w:val="24"/>
        </w:rPr>
        <w:t>С</w:t>
      </w:r>
      <w:r w:rsidR="00B536BD" w:rsidRPr="00383EE6">
        <w:rPr>
          <w:rFonts w:ascii="Times New Roman" w:hAnsi="Times New Roman" w:cs="Times New Roman"/>
          <w:sz w:val="24"/>
          <w:szCs w:val="24"/>
        </w:rPr>
        <w:t xml:space="preserve">пециалист </w:t>
      </w:r>
      <w:r w:rsidRPr="00383EE6">
        <w:rPr>
          <w:rFonts w:ascii="Times New Roman" w:hAnsi="Times New Roman" w:cs="Times New Roman"/>
          <w:sz w:val="24"/>
          <w:szCs w:val="24"/>
        </w:rPr>
        <w:t xml:space="preserve">проверяет полноту и достоверность, а также сами сведения, содержащиеся в представленных заявке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rsidR="00AF50F1" w:rsidRPr="00383EE6" w:rsidRDefault="00AF50F1" w:rsidP="00383EE6">
      <w:pPr>
        <w:suppressAutoHyphens/>
        <w:spacing w:after="0" w:line="360" w:lineRule="auto"/>
        <w:ind w:firstLine="709"/>
        <w:jc w:val="both"/>
        <w:rPr>
          <w:rFonts w:ascii="Times New Roman" w:hAnsi="Times New Roman" w:cs="Times New Roman"/>
          <w:sz w:val="24"/>
          <w:szCs w:val="24"/>
        </w:rPr>
      </w:pPr>
      <w:r w:rsidRPr="00383EE6">
        <w:rPr>
          <w:rFonts w:ascii="Times New Roman" w:hAnsi="Times New Roman" w:cs="Times New Roman"/>
          <w:sz w:val="24"/>
          <w:szCs w:val="24"/>
        </w:rPr>
        <w:t>П</w:t>
      </w:r>
      <w:r w:rsidR="004A6EC9" w:rsidRPr="00383EE6">
        <w:rPr>
          <w:rFonts w:ascii="Times New Roman" w:hAnsi="Times New Roman" w:cs="Times New Roman"/>
          <w:sz w:val="24"/>
          <w:szCs w:val="24"/>
        </w:rPr>
        <w:t xml:space="preserve">ри продлении срока действия разрешения (ордера) на осуществление земляных работ: </w:t>
      </w:r>
    </w:p>
    <w:p w:rsidR="00AF50F1" w:rsidRPr="00383EE6" w:rsidRDefault="004A6EC9" w:rsidP="00383EE6">
      <w:pPr>
        <w:suppressAutoHyphens/>
        <w:spacing w:after="0" w:line="360" w:lineRule="auto"/>
        <w:ind w:firstLine="709"/>
        <w:jc w:val="both"/>
        <w:rPr>
          <w:rFonts w:ascii="Times New Roman" w:hAnsi="Times New Roman" w:cs="Times New Roman"/>
          <w:sz w:val="24"/>
          <w:szCs w:val="24"/>
        </w:rPr>
      </w:pPr>
      <w:r w:rsidRPr="00383EE6">
        <w:rPr>
          <w:rFonts w:ascii="Times New Roman" w:hAnsi="Times New Roman" w:cs="Times New Roman"/>
          <w:sz w:val="24"/>
          <w:szCs w:val="24"/>
        </w:rPr>
        <w:t>1 действие: проверка документов на комплектность в течение 30 минут. В случае подачи неполного комплекта документов, указанных в пункте 2.</w:t>
      </w:r>
      <w:r w:rsidR="00AF50F1" w:rsidRPr="00383EE6">
        <w:rPr>
          <w:rFonts w:ascii="Times New Roman" w:hAnsi="Times New Roman" w:cs="Times New Roman"/>
          <w:sz w:val="24"/>
          <w:szCs w:val="24"/>
        </w:rPr>
        <w:t>6</w:t>
      </w:r>
      <w:r w:rsidRPr="00383EE6">
        <w:rPr>
          <w:rFonts w:ascii="Times New Roman" w:hAnsi="Times New Roman" w:cs="Times New Roman"/>
          <w:sz w:val="24"/>
          <w:szCs w:val="24"/>
        </w:rPr>
        <w:t xml:space="preserve">. настоящего </w:t>
      </w:r>
      <w:r w:rsidR="0003328F" w:rsidRPr="00383EE6">
        <w:rPr>
          <w:rFonts w:ascii="Times New Roman" w:hAnsi="Times New Roman" w:cs="Times New Roman"/>
          <w:sz w:val="24"/>
          <w:szCs w:val="24"/>
        </w:rPr>
        <w:t>а</w:t>
      </w:r>
      <w:r w:rsidRPr="00383EE6">
        <w:rPr>
          <w:rFonts w:ascii="Times New Roman" w:hAnsi="Times New Roman" w:cs="Times New Roman"/>
          <w:sz w:val="24"/>
          <w:szCs w:val="24"/>
        </w:rPr>
        <w:t xml:space="preserve">дминистративного регламента, ответственный специалист готовит уведомление об отказе в предоставлении услуги, выполнение последующих действий не требуется. При необходимости проводится консультация с заявителем. </w:t>
      </w:r>
    </w:p>
    <w:p w:rsidR="00AF50F1" w:rsidRPr="00383EE6" w:rsidRDefault="004A6EC9" w:rsidP="00383EE6">
      <w:pPr>
        <w:suppressAutoHyphens/>
        <w:spacing w:after="0" w:line="360" w:lineRule="auto"/>
        <w:ind w:firstLine="709"/>
        <w:jc w:val="both"/>
        <w:rPr>
          <w:rFonts w:ascii="Times New Roman" w:hAnsi="Times New Roman" w:cs="Times New Roman"/>
          <w:sz w:val="24"/>
          <w:szCs w:val="24"/>
        </w:rPr>
      </w:pPr>
      <w:r w:rsidRPr="00383EE6">
        <w:rPr>
          <w:rFonts w:ascii="Times New Roman" w:hAnsi="Times New Roman" w:cs="Times New Roman"/>
          <w:sz w:val="24"/>
          <w:szCs w:val="24"/>
        </w:rPr>
        <w:lastRenderedPageBreak/>
        <w:t xml:space="preserve">2 действие: проверка обоснованности сроков проведения работ в течение 30 минут.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 </w:t>
      </w:r>
    </w:p>
    <w:p w:rsidR="00AF50F1" w:rsidRPr="00383EE6" w:rsidRDefault="004A6EC9" w:rsidP="00383EE6">
      <w:pPr>
        <w:suppressAutoHyphens/>
        <w:spacing w:after="0" w:line="360" w:lineRule="auto"/>
        <w:ind w:firstLine="709"/>
        <w:jc w:val="both"/>
        <w:rPr>
          <w:rFonts w:ascii="Times New Roman" w:hAnsi="Times New Roman" w:cs="Times New Roman"/>
          <w:sz w:val="24"/>
          <w:szCs w:val="24"/>
        </w:rPr>
      </w:pPr>
      <w:r w:rsidRPr="00383EE6">
        <w:rPr>
          <w:rFonts w:ascii="Times New Roman" w:hAnsi="Times New Roman" w:cs="Times New Roman"/>
          <w:sz w:val="24"/>
          <w:szCs w:val="24"/>
        </w:rPr>
        <w:t xml:space="preserve">3 действие: проверка документов в течение суток. </w:t>
      </w:r>
      <w:r w:rsidR="00B536BD">
        <w:rPr>
          <w:rFonts w:ascii="Times New Roman" w:hAnsi="Times New Roman" w:cs="Times New Roman"/>
          <w:sz w:val="24"/>
          <w:szCs w:val="24"/>
        </w:rPr>
        <w:t>С</w:t>
      </w:r>
      <w:r w:rsidR="00B536BD" w:rsidRPr="00383EE6">
        <w:rPr>
          <w:rFonts w:ascii="Times New Roman" w:hAnsi="Times New Roman" w:cs="Times New Roman"/>
          <w:sz w:val="24"/>
          <w:szCs w:val="24"/>
        </w:rPr>
        <w:t xml:space="preserve">пециалист </w:t>
      </w:r>
      <w:r w:rsidRPr="00383EE6">
        <w:rPr>
          <w:rFonts w:ascii="Times New Roman" w:hAnsi="Times New Roman" w:cs="Times New Roman"/>
          <w:sz w:val="24"/>
          <w:szCs w:val="24"/>
        </w:rPr>
        <w:t xml:space="preserve">проверяет полноту и достоверность, а также сами сведения, содержащиеся в представленных заявке и документах, в целях оценки их соответствия требованиям и условиям на получение муниципальной услуги. </w:t>
      </w:r>
    </w:p>
    <w:p w:rsidR="00AF50F1" w:rsidRPr="00383EE6" w:rsidRDefault="00AF50F1" w:rsidP="00383EE6">
      <w:pPr>
        <w:suppressAutoHyphens/>
        <w:spacing w:after="0" w:line="360" w:lineRule="auto"/>
        <w:ind w:firstLine="709"/>
        <w:jc w:val="both"/>
        <w:rPr>
          <w:rFonts w:ascii="Times New Roman" w:hAnsi="Times New Roman" w:cs="Times New Roman"/>
          <w:sz w:val="24"/>
          <w:szCs w:val="24"/>
        </w:rPr>
      </w:pPr>
      <w:r w:rsidRPr="00383EE6">
        <w:rPr>
          <w:rFonts w:ascii="Times New Roman" w:hAnsi="Times New Roman" w:cs="Times New Roman"/>
          <w:sz w:val="24"/>
          <w:szCs w:val="24"/>
        </w:rPr>
        <w:t>П</w:t>
      </w:r>
      <w:r w:rsidR="004A6EC9" w:rsidRPr="00383EE6">
        <w:rPr>
          <w:rFonts w:ascii="Times New Roman" w:hAnsi="Times New Roman" w:cs="Times New Roman"/>
          <w:sz w:val="24"/>
          <w:szCs w:val="24"/>
        </w:rPr>
        <w:t xml:space="preserve">ри закрытии разрешения (ордера) на осуществление земляных работ: </w:t>
      </w:r>
    </w:p>
    <w:p w:rsidR="004A6EC9" w:rsidRPr="00383EE6" w:rsidRDefault="004A6EC9" w:rsidP="00383EE6">
      <w:pPr>
        <w:suppressAutoHyphens/>
        <w:spacing w:after="0" w:line="360" w:lineRule="auto"/>
        <w:ind w:firstLine="709"/>
        <w:jc w:val="both"/>
        <w:rPr>
          <w:rFonts w:ascii="Times New Roman" w:hAnsi="Times New Roman" w:cs="Times New Roman"/>
          <w:sz w:val="24"/>
          <w:szCs w:val="24"/>
        </w:rPr>
      </w:pPr>
      <w:r w:rsidRPr="00383EE6">
        <w:rPr>
          <w:rFonts w:ascii="Times New Roman" w:hAnsi="Times New Roman" w:cs="Times New Roman"/>
          <w:sz w:val="24"/>
          <w:szCs w:val="24"/>
        </w:rPr>
        <w:t>1 действие: проверка документов на комплектность в течение 1 рабочего дня. В случае подачи неполного комплекта документов, указанных в пункте 2.</w:t>
      </w:r>
      <w:r w:rsidR="0003328F" w:rsidRPr="00383EE6">
        <w:rPr>
          <w:rFonts w:ascii="Times New Roman" w:hAnsi="Times New Roman" w:cs="Times New Roman"/>
          <w:sz w:val="24"/>
          <w:szCs w:val="24"/>
        </w:rPr>
        <w:t>6. настоящего а</w:t>
      </w:r>
      <w:r w:rsidRPr="00383EE6">
        <w:rPr>
          <w:rFonts w:ascii="Times New Roman" w:hAnsi="Times New Roman" w:cs="Times New Roman"/>
          <w:sz w:val="24"/>
          <w:szCs w:val="24"/>
        </w:rPr>
        <w:t>дминистративного регламента, ответственный специалист готовит письмо об отказе в предоставлении услуги, выполнение последующих действий не требуется. При необходимости проводится консультация с заявителем.</w:t>
      </w:r>
    </w:p>
    <w:p w:rsidR="00380395" w:rsidRPr="00383EE6" w:rsidRDefault="004A6EC9" w:rsidP="00383EE6">
      <w:pPr>
        <w:suppressAutoHyphens/>
        <w:spacing w:after="0" w:line="360" w:lineRule="auto"/>
        <w:ind w:firstLine="709"/>
        <w:jc w:val="both"/>
        <w:rPr>
          <w:rFonts w:ascii="Times New Roman" w:hAnsi="Times New Roman" w:cs="Times New Roman"/>
          <w:sz w:val="24"/>
          <w:szCs w:val="24"/>
        </w:rPr>
      </w:pPr>
      <w:r w:rsidRPr="00383EE6">
        <w:rPr>
          <w:rFonts w:ascii="Times New Roman" w:hAnsi="Times New Roman" w:cs="Times New Roman"/>
          <w:sz w:val="24"/>
          <w:szCs w:val="24"/>
        </w:rPr>
        <w:t xml:space="preserve">2 действие: проверка разрешения (ордера) (оригинала) и отметки в отрывном талоне соответствующей районной </w:t>
      </w:r>
      <w:r w:rsidR="00AF50F1" w:rsidRPr="00383EE6">
        <w:rPr>
          <w:rFonts w:ascii="Times New Roman" w:hAnsi="Times New Roman" w:cs="Times New Roman"/>
          <w:sz w:val="24"/>
          <w:szCs w:val="24"/>
        </w:rPr>
        <w:t>А</w:t>
      </w:r>
      <w:r w:rsidRPr="00383EE6">
        <w:rPr>
          <w:rFonts w:ascii="Times New Roman" w:hAnsi="Times New Roman" w:cs="Times New Roman"/>
          <w:sz w:val="24"/>
          <w:szCs w:val="24"/>
        </w:rPr>
        <w:t xml:space="preserve">дминистрации, а также исполнительной съемки проложенных коммуникаций с отметкой о внесении их в геофонд </w:t>
      </w:r>
      <w:r w:rsidR="00380395" w:rsidRPr="00383EE6">
        <w:rPr>
          <w:rFonts w:ascii="Times New Roman" w:hAnsi="Times New Roman" w:cs="Times New Roman"/>
          <w:sz w:val="24"/>
          <w:szCs w:val="24"/>
        </w:rPr>
        <w:t xml:space="preserve">с. Новосельцево </w:t>
      </w:r>
      <w:r w:rsidRPr="00383EE6">
        <w:rPr>
          <w:rFonts w:ascii="Times New Roman" w:hAnsi="Times New Roman" w:cs="Times New Roman"/>
          <w:sz w:val="24"/>
          <w:szCs w:val="24"/>
        </w:rPr>
        <w:t xml:space="preserve">или гарантийного письма с указанием исполнителя и сроков ее предоставления. </w:t>
      </w:r>
    </w:p>
    <w:p w:rsidR="00380395" w:rsidRPr="00383EE6" w:rsidRDefault="004A6EC9" w:rsidP="00383EE6">
      <w:pPr>
        <w:suppressAutoHyphens/>
        <w:spacing w:after="0" w:line="360" w:lineRule="auto"/>
        <w:ind w:firstLine="709"/>
        <w:jc w:val="both"/>
        <w:rPr>
          <w:rFonts w:ascii="Times New Roman" w:hAnsi="Times New Roman" w:cs="Times New Roman"/>
          <w:sz w:val="24"/>
          <w:szCs w:val="24"/>
        </w:rPr>
      </w:pPr>
      <w:r w:rsidRPr="00383EE6">
        <w:rPr>
          <w:rFonts w:ascii="Times New Roman" w:hAnsi="Times New Roman" w:cs="Times New Roman"/>
          <w:sz w:val="24"/>
          <w:szCs w:val="24"/>
        </w:rPr>
        <w:t xml:space="preserve">3.5. Принятие решения о предоставлении муниципальной услуги либо об отказе в предоставлении муниципальной услуги. </w:t>
      </w:r>
    </w:p>
    <w:p w:rsidR="00380395" w:rsidRPr="00383EE6" w:rsidRDefault="004A6EC9" w:rsidP="00383EE6">
      <w:pPr>
        <w:suppressAutoHyphens/>
        <w:spacing w:after="0" w:line="360" w:lineRule="auto"/>
        <w:ind w:firstLine="709"/>
        <w:jc w:val="both"/>
        <w:rPr>
          <w:rFonts w:ascii="Times New Roman" w:hAnsi="Times New Roman" w:cs="Times New Roman"/>
          <w:sz w:val="24"/>
          <w:szCs w:val="24"/>
        </w:rPr>
      </w:pPr>
      <w:r w:rsidRPr="00383EE6">
        <w:rPr>
          <w:rFonts w:ascii="Times New Roman" w:hAnsi="Times New Roman" w:cs="Times New Roman"/>
          <w:sz w:val="24"/>
          <w:szCs w:val="24"/>
        </w:rPr>
        <w:t>3.5.1. Основание для начала административной процедуры: п</w:t>
      </w:r>
      <w:r w:rsidR="00380395" w:rsidRPr="00383EE6">
        <w:rPr>
          <w:rFonts w:ascii="Times New Roman" w:hAnsi="Times New Roman" w:cs="Times New Roman"/>
          <w:sz w:val="24"/>
          <w:szCs w:val="24"/>
        </w:rPr>
        <w:t xml:space="preserve">редставление </w:t>
      </w:r>
      <w:r w:rsidR="00B536BD" w:rsidRPr="00383EE6">
        <w:rPr>
          <w:rFonts w:ascii="Times New Roman" w:hAnsi="Times New Roman" w:cs="Times New Roman"/>
          <w:sz w:val="24"/>
          <w:szCs w:val="24"/>
        </w:rPr>
        <w:t>специалист</w:t>
      </w:r>
      <w:r w:rsidR="00B536BD">
        <w:rPr>
          <w:rFonts w:ascii="Times New Roman" w:hAnsi="Times New Roman" w:cs="Times New Roman"/>
          <w:sz w:val="24"/>
          <w:szCs w:val="24"/>
        </w:rPr>
        <w:t xml:space="preserve">ом </w:t>
      </w:r>
      <w:r w:rsidR="00380395" w:rsidRPr="00383EE6">
        <w:rPr>
          <w:rFonts w:ascii="Times New Roman" w:hAnsi="Times New Roman" w:cs="Times New Roman"/>
          <w:sz w:val="24"/>
          <w:szCs w:val="24"/>
        </w:rPr>
        <w:t>Администрации</w:t>
      </w:r>
      <w:r w:rsidRPr="00383EE6">
        <w:rPr>
          <w:rFonts w:ascii="Times New Roman" w:hAnsi="Times New Roman" w:cs="Times New Roman"/>
          <w:sz w:val="24"/>
          <w:szCs w:val="24"/>
        </w:rPr>
        <w:t xml:space="preserve"> для принятия решения письма с просьбой о продлении ордера и прилагаемых документов, а также проекта решения. </w:t>
      </w:r>
    </w:p>
    <w:p w:rsidR="00380395" w:rsidRPr="00383EE6" w:rsidRDefault="004A6EC9" w:rsidP="00383EE6">
      <w:pPr>
        <w:suppressAutoHyphens/>
        <w:spacing w:after="0" w:line="360" w:lineRule="auto"/>
        <w:ind w:firstLine="709"/>
        <w:jc w:val="both"/>
        <w:rPr>
          <w:rFonts w:ascii="Times New Roman" w:hAnsi="Times New Roman" w:cs="Times New Roman"/>
          <w:sz w:val="24"/>
          <w:szCs w:val="24"/>
        </w:rPr>
      </w:pPr>
      <w:r w:rsidRPr="00383EE6">
        <w:rPr>
          <w:rFonts w:ascii="Times New Roman" w:hAnsi="Times New Roman" w:cs="Times New Roman"/>
          <w:sz w:val="24"/>
          <w:szCs w:val="24"/>
        </w:rPr>
        <w:t xml:space="preserve">3.5.2. Лицо, ответственное за выполнение административной процедуры: специалист </w:t>
      </w:r>
      <w:r w:rsidR="00380395" w:rsidRPr="00383EE6">
        <w:rPr>
          <w:rFonts w:ascii="Times New Roman" w:hAnsi="Times New Roman" w:cs="Times New Roman"/>
          <w:sz w:val="24"/>
          <w:szCs w:val="24"/>
        </w:rPr>
        <w:t>Администрации</w:t>
      </w:r>
      <w:r w:rsidRPr="00383EE6">
        <w:rPr>
          <w:rFonts w:ascii="Times New Roman" w:hAnsi="Times New Roman" w:cs="Times New Roman"/>
          <w:sz w:val="24"/>
          <w:szCs w:val="24"/>
        </w:rPr>
        <w:t xml:space="preserve">, ответственный за предоставление услуги. </w:t>
      </w:r>
    </w:p>
    <w:p w:rsidR="00380395" w:rsidRPr="00383EE6" w:rsidRDefault="004A6EC9" w:rsidP="00383EE6">
      <w:pPr>
        <w:suppressAutoHyphens/>
        <w:spacing w:after="0" w:line="360" w:lineRule="auto"/>
        <w:ind w:firstLine="709"/>
        <w:jc w:val="both"/>
        <w:rPr>
          <w:rFonts w:ascii="Times New Roman" w:hAnsi="Times New Roman" w:cs="Times New Roman"/>
          <w:sz w:val="24"/>
          <w:szCs w:val="24"/>
        </w:rPr>
      </w:pPr>
      <w:r w:rsidRPr="00383EE6">
        <w:rPr>
          <w:rFonts w:ascii="Times New Roman" w:hAnsi="Times New Roman" w:cs="Times New Roman"/>
          <w:sz w:val="24"/>
          <w:szCs w:val="24"/>
        </w:rPr>
        <w:t xml:space="preserve">3.6. Содержание административного действия (административных действий), продолжительность и (или) максимальный срок его (их) выполнения: - при предоставлении (отказе в предоставлении) разрешения (ордера) на осуществление земляных работ: </w:t>
      </w:r>
    </w:p>
    <w:p w:rsidR="00380395" w:rsidRPr="00383EE6" w:rsidRDefault="004A6EC9" w:rsidP="00383EE6">
      <w:pPr>
        <w:suppressAutoHyphens/>
        <w:spacing w:after="0" w:line="360" w:lineRule="auto"/>
        <w:ind w:firstLine="709"/>
        <w:jc w:val="both"/>
        <w:rPr>
          <w:rFonts w:ascii="Times New Roman" w:hAnsi="Times New Roman" w:cs="Times New Roman"/>
          <w:sz w:val="24"/>
          <w:szCs w:val="24"/>
        </w:rPr>
      </w:pPr>
      <w:r w:rsidRPr="00383EE6">
        <w:rPr>
          <w:rFonts w:ascii="Times New Roman" w:hAnsi="Times New Roman" w:cs="Times New Roman"/>
          <w:sz w:val="24"/>
          <w:szCs w:val="24"/>
        </w:rPr>
        <w:t xml:space="preserve">1 действие: рассмотрение заявки: </w:t>
      </w:r>
    </w:p>
    <w:p w:rsidR="00380395" w:rsidRPr="00383EE6" w:rsidRDefault="004A6EC9" w:rsidP="00383EE6">
      <w:pPr>
        <w:suppressAutoHyphens/>
        <w:spacing w:after="0" w:line="360" w:lineRule="auto"/>
        <w:ind w:firstLine="709"/>
        <w:jc w:val="both"/>
        <w:rPr>
          <w:rFonts w:ascii="Times New Roman" w:hAnsi="Times New Roman" w:cs="Times New Roman"/>
          <w:sz w:val="24"/>
          <w:szCs w:val="24"/>
        </w:rPr>
      </w:pPr>
      <w:r w:rsidRPr="00383EE6">
        <w:rPr>
          <w:rFonts w:ascii="Times New Roman" w:hAnsi="Times New Roman" w:cs="Times New Roman"/>
          <w:sz w:val="24"/>
          <w:szCs w:val="24"/>
        </w:rPr>
        <w:t xml:space="preserve">а) без осуществления технического сопровождения и представленных документов, а также проекта решения в течение 1 рабочего дня. По результатам принимается решение о подготовке решения о предоставлении услуги или уведомления об отказе в предоставлении услуги. Документы передаются ответственному специалисту для оформления решения; </w:t>
      </w:r>
    </w:p>
    <w:p w:rsidR="00380395" w:rsidRPr="00383EE6" w:rsidRDefault="004A6EC9" w:rsidP="00383EE6">
      <w:pPr>
        <w:suppressAutoHyphens/>
        <w:spacing w:after="0" w:line="360" w:lineRule="auto"/>
        <w:ind w:firstLine="709"/>
        <w:jc w:val="both"/>
        <w:rPr>
          <w:rFonts w:ascii="Times New Roman" w:hAnsi="Times New Roman" w:cs="Times New Roman"/>
          <w:sz w:val="24"/>
          <w:szCs w:val="24"/>
        </w:rPr>
      </w:pPr>
      <w:r w:rsidRPr="00383EE6">
        <w:rPr>
          <w:rFonts w:ascii="Times New Roman" w:hAnsi="Times New Roman" w:cs="Times New Roman"/>
          <w:sz w:val="24"/>
          <w:szCs w:val="24"/>
        </w:rPr>
        <w:t xml:space="preserve">б) с осуществлением технического сопровождения и представленных документов, а также проекта решения в течение 1 рабочего дня. По результатам принимается решение о подготовке </w:t>
      </w:r>
      <w:r w:rsidRPr="00383EE6">
        <w:rPr>
          <w:rFonts w:ascii="Times New Roman" w:hAnsi="Times New Roman" w:cs="Times New Roman"/>
          <w:sz w:val="24"/>
          <w:szCs w:val="24"/>
        </w:rPr>
        <w:lastRenderedPageBreak/>
        <w:t xml:space="preserve">решения о предоставлении услуги или уведомления об отказе в предоставлении услуги. Документы передаются ответственному специалисту для оформления решения; </w:t>
      </w:r>
    </w:p>
    <w:p w:rsidR="00380395" w:rsidRPr="00383EE6" w:rsidRDefault="004A6EC9" w:rsidP="00383EE6">
      <w:pPr>
        <w:suppressAutoHyphens/>
        <w:spacing w:after="0" w:line="360" w:lineRule="auto"/>
        <w:ind w:firstLine="709"/>
        <w:jc w:val="both"/>
        <w:rPr>
          <w:rFonts w:ascii="Times New Roman" w:hAnsi="Times New Roman" w:cs="Times New Roman"/>
          <w:sz w:val="24"/>
          <w:szCs w:val="24"/>
        </w:rPr>
      </w:pPr>
      <w:r w:rsidRPr="00383EE6">
        <w:rPr>
          <w:rFonts w:ascii="Times New Roman" w:hAnsi="Times New Roman" w:cs="Times New Roman"/>
          <w:sz w:val="24"/>
          <w:szCs w:val="24"/>
        </w:rPr>
        <w:t xml:space="preserve">2 действие: подготовка решения, являющегося результатом предоставления муниципальной услуги, и его подписание осуществляется в течение 1 рабочего дня. </w:t>
      </w:r>
    </w:p>
    <w:p w:rsidR="00380395" w:rsidRPr="00383EE6" w:rsidRDefault="004A6EC9" w:rsidP="00383EE6">
      <w:pPr>
        <w:suppressAutoHyphens/>
        <w:spacing w:after="0" w:line="360" w:lineRule="auto"/>
        <w:ind w:firstLine="709"/>
        <w:jc w:val="both"/>
        <w:rPr>
          <w:rFonts w:ascii="Times New Roman" w:hAnsi="Times New Roman" w:cs="Times New Roman"/>
          <w:sz w:val="24"/>
          <w:szCs w:val="24"/>
        </w:rPr>
      </w:pPr>
      <w:r w:rsidRPr="00383EE6">
        <w:rPr>
          <w:rFonts w:ascii="Times New Roman" w:hAnsi="Times New Roman" w:cs="Times New Roman"/>
          <w:sz w:val="24"/>
          <w:szCs w:val="24"/>
        </w:rPr>
        <w:t xml:space="preserve">- при продлении срока действия разрешения (ордера) на осуществление земляных работ и при закрытии разрешения (ордера) на осуществление земляных работ: </w:t>
      </w:r>
    </w:p>
    <w:p w:rsidR="00380395" w:rsidRPr="00383EE6" w:rsidRDefault="004A6EC9" w:rsidP="00383EE6">
      <w:pPr>
        <w:suppressAutoHyphens/>
        <w:spacing w:after="0" w:line="360" w:lineRule="auto"/>
        <w:ind w:firstLine="709"/>
        <w:jc w:val="both"/>
        <w:rPr>
          <w:rFonts w:ascii="Times New Roman" w:hAnsi="Times New Roman" w:cs="Times New Roman"/>
          <w:sz w:val="24"/>
          <w:szCs w:val="24"/>
        </w:rPr>
      </w:pPr>
      <w:r w:rsidRPr="00383EE6">
        <w:rPr>
          <w:rFonts w:ascii="Times New Roman" w:hAnsi="Times New Roman" w:cs="Times New Roman"/>
          <w:sz w:val="24"/>
          <w:szCs w:val="24"/>
        </w:rPr>
        <w:t>1 действие: принятие решения о продлении разрешения (ордера) на осуществление земляных работ с проставлением отметки либо о закрытии разрешения (ордера) на осуществление земляных работ и внесение соответствующей записи о закрытии разрешения (ордера) на производство земляных работ в разрешение (ордер) в течение 1 рабочего дня.</w:t>
      </w:r>
    </w:p>
    <w:p w:rsidR="00380395" w:rsidRPr="00383EE6" w:rsidRDefault="00380395" w:rsidP="00383EE6">
      <w:pPr>
        <w:suppressAutoHyphens/>
        <w:spacing w:after="0" w:line="360" w:lineRule="auto"/>
        <w:ind w:firstLine="709"/>
        <w:jc w:val="both"/>
        <w:rPr>
          <w:rFonts w:ascii="Times New Roman" w:hAnsi="Times New Roman" w:cs="Times New Roman"/>
          <w:sz w:val="24"/>
          <w:szCs w:val="24"/>
        </w:rPr>
      </w:pPr>
      <w:r w:rsidRPr="00383EE6">
        <w:rPr>
          <w:rFonts w:ascii="Times New Roman" w:hAnsi="Times New Roman" w:cs="Times New Roman"/>
          <w:sz w:val="24"/>
          <w:szCs w:val="24"/>
        </w:rPr>
        <w:t>3.7</w:t>
      </w:r>
      <w:r w:rsidR="004A6EC9" w:rsidRPr="00383EE6">
        <w:rPr>
          <w:rFonts w:ascii="Times New Roman" w:hAnsi="Times New Roman" w:cs="Times New Roman"/>
          <w:sz w:val="24"/>
          <w:szCs w:val="24"/>
        </w:rPr>
        <w:t xml:space="preserve">.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 </w:t>
      </w:r>
    </w:p>
    <w:p w:rsidR="00380395" w:rsidRPr="00383EE6" w:rsidRDefault="00380395" w:rsidP="00383EE6">
      <w:pPr>
        <w:suppressAutoHyphens/>
        <w:spacing w:after="0" w:line="360" w:lineRule="auto"/>
        <w:ind w:firstLine="709"/>
        <w:jc w:val="both"/>
        <w:rPr>
          <w:rFonts w:ascii="Times New Roman" w:hAnsi="Times New Roman" w:cs="Times New Roman"/>
          <w:sz w:val="24"/>
          <w:szCs w:val="24"/>
        </w:rPr>
      </w:pPr>
      <w:r w:rsidRPr="00383EE6">
        <w:rPr>
          <w:rFonts w:ascii="Times New Roman" w:hAnsi="Times New Roman" w:cs="Times New Roman"/>
          <w:sz w:val="24"/>
          <w:szCs w:val="24"/>
        </w:rPr>
        <w:t>3.8</w:t>
      </w:r>
      <w:r w:rsidR="004A6EC9" w:rsidRPr="00383EE6">
        <w:rPr>
          <w:rFonts w:ascii="Times New Roman" w:hAnsi="Times New Roman" w:cs="Times New Roman"/>
          <w:sz w:val="24"/>
          <w:szCs w:val="24"/>
        </w:rPr>
        <w:t xml:space="preserve">. Выдача результата. </w:t>
      </w:r>
    </w:p>
    <w:p w:rsidR="00380395" w:rsidRPr="00383EE6" w:rsidRDefault="00380395" w:rsidP="00383EE6">
      <w:pPr>
        <w:suppressAutoHyphens/>
        <w:spacing w:after="0" w:line="360" w:lineRule="auto"/>
        <w:ind w:firstLine="709"/>
        <w:jc w:val="both"/>
        <w:rPr>
          <w:rFonts w:ascii="Times New Roman" w:hAnsi="Times New Roman" w:cs="Times New Roman"/>
          <w:sz w:val="24"/>
          <w:szCs w:val="24"/>
        </w:rPr>
      </w:pPr>
      <w:r w:rsidRPr="00383EE6">
        <w:rPr>
          <w:rFonts w:ascii="Times New Roman" w:hAnsi="Times New Roman" w:cs="Times New Roman"/>
          <w:sz w:val="24"/>
          <w:szCs w:val="24"/>
        </w:rPr>
        <w:t>3.8</w:t>
      </w:r>
      <w:r w:rsidR="004A6EC9" w:rsidRPr="00383EE6">
        <w:rPr>
          <w:rFonts w:ascii="Times New Roman" w:hAnsi="Times New Roman" w:cs="Times New Roman"/>
          <w:sz w:val="24"/>
          <w:szCs w:val="24"/>
        </w:rPr>
        <w:t xml:space="preserve">.1. Основание для начала административной процедуры: </w:t>
      </w:r>
    </w:p>
    <w:p w:rsidR="00380395" w:rsidRPr="00383EE6" w:rsidRDefault="004A6EC9" w:rsidP="00383EE6">
      <w:pPr>
        <w:suppressAutoHyphens/>
        <w:spacing w:after="0" w:line="360" w:lineRule="auto"/>
        <w:ind w:firstLine="709"/>
        <w:jc w:val="both"/>
        <w:rPr>
          <w:rFonts w:ascii="Times New Roman" w:hAnsi="Times New Roman" w:cs="Times New Roman"/>
          <w:sz w:val="24"/>
          <w:szCs w:val="24"/>
        </w:rPr>
      </w:pPr>
      <w:r w:rsidRPr="00383EE6">
        <w:rPr>
          <w:rFonts w:ascii="Times New Roman" w:hAnsi="Times New Roman" w:cs="Times New Roman"/>
          <w:sz w:val="24"/>
          <w:szCs w:val="24"/>
        </w:rPr>
        <w:t xml:space="preserve">а) подписанное разрешение (ордер) на осуществление земляных работ либо уведомление об отказе в предоставлении муниципальной услуги; </w:t>
      </w:r>
    </w:p>
    <w:p w:rsidR="00380395" w:rsidRPr="00383EE6" w:rsidRDefault="004A6EC9" w:rsidP="00383EE6">
      <w:pPr>
        <w:suppressAutoHyphens/>
        <w:spacing w:after="0" w:line="360" w:lineRule="auto"/>
        <w:ind w:firstLine="709"/>
        <w:jc w:val="both"/>
        <w:rPr>
          <w:rFonts w:ascii="Times New Roman" w:hAnsi="Times New Roman" w:cs="Times New Roman"/>
          <w:sz w:val="24"/>
          <w:szCs w:val="24"/>
        </w:rPr>
      </w:pPr>
      <w:r w:rsidRPr="00383EE6">
        <w:rPr>
          <w:rFonts w:ascii="Times New Roman" w:hAnsi="Times New Roman" w:cs="Times New Roman"/>
          <w:sz w:val="24"/>
          <w:szCs w:val="24"/>
        </w:rPr>
        <w:t xml:space="preserve">б) внесение соответствующей записи о продлении в разрешение (ордер) на осуществление земляных работ; </w:t>
      </w:r>
    </w:p>
    <w:p w:rsidR="00380395" w:rsidRPr="00383EE6" w:rsidRDefault="004A6EC9" w:rsidP="00383EE6">
      <w:pPr>
        <w:suppressAutoHyphens/>
        <w:spacing w:after="0" w:line="360" w:lineRule="auto"/>
        <w:ind w:firstLine="709"/>
        <w:jc w:val="both"/>
        <w:rPr>
          <w:rFonts w:ascii="Times New Roman" w:hAnsi="Times New Roman" w:cs="Times New Roman"/>
          <w:sz w:val="24"/>
          <w:szCs w:val="24"/>
        </w:rPr>
      </w:pPr>
      <w:r w:rsidRPr="00383EE6">
        <w:rPr>
          <w:rFonts w:ascii="Times New Roman" w:hAnsi="Times New Roman" w:cs="Times New Roman"/>
          <w:sz w:val="24"/>
          <w:szCs w:val="24"/>
        </w:rPr>
        <w:t>в) внесение соответствующей записи о закрытии разрешения (ордера) на осуществление земляных работ в разрешение (ордер) на</w:t>
      </w:r>
      <w:r w:rsidR="00380395" w:rsidRPr="00383EE6">
        <w:rPr>
          <w:rFonts w:ascii="Times New Roman" w:hAnsi="Times New Roman" w:cs="Times New Roman"/>
          <w:sz w:val="24"/>
          <w:szCs w:val="24"/>
        </w:rPr>
        <w:t xml:space="preserve"> осуществление земляных работ</w:t>
      </w:r>
      <w:r w:rsidRPr="00383EE6">
        <w:rPr>
          <w:rFonts w:ascii="Times New Roman" w:hAnsi="Times New Roman" w:cs="Times New Roman"/>
          <w:sz w:val="24"/>
          <w:szCs w:val="24"/>
        </w:rPr>
        <w:t xml:space="preserve">. </w:t>
      </w:r>
    </w:p>
    <w:p w:rsidR="00380395" w:rsidRPr="00383EE6" w:rsidRDefault="00380395" w:rsidP="00383EE6">
      <w:pPr>
        <w:suppressAutoHyphens/>
        <w:spacing w:after="0" w:line="360" w:lineRule="auto"/>
        <w:ind w:firstLine="709"/>
        <w:jc w:val="both"/>
        <w:rPr>
          <w:rFonts w:ascii="Times New Roman" w:hAnsi="Times New Roman" w:cs="Times New Roman"/>
          <w:sz w:val="24"/>
          <w:szCs w:val="24"/>
        </w:rPr>
      </w:pPr>
      <w:r w:rsidRPr="00383EE6">
        <w:rPr>
          <w:rFonts w:ascii="Times New Roman" w:hAnsi="Times New Roman" w:cs="Times New Roman"/>
          <w:sz w:val="24"/>
          <w:szCs w:val="24"/>
        </w:rPr>
        <w:t>3.8</w:t>
      </w:r>
      <w:r w:rsidR="004A6EC9" w:rsidRPr="00383EE6">
        <w:rPr>
          <w:rFonts w:ascii="Times New Roman" w:hAnsi="Times New Roman" w:cs="Times New Roman"/>
          <w:sz w:val="24"/>
          <w:szCs w:val="24"/>
        </w:rPr>
        <w:t xml:space="preserve">.2. Лицо, ответственное за выполнение административной процедуры: специалист </w:t>
      </w:r>
      <w:r w:rsidRPr="00383EE6">
        <w:rPr>
          <w:rFonts w:ascii="Times New Roman" w:hAnsi="Times New Roman" w:cs="Times New Roman"/>
          <w:sz w:val="24"/>
          <w:szCs w:val="24"/>
        </w:rPr>
        <w:t>Администрации</w:t>
      </w:r>
      <w:r w:rsidR="004A6EC9" w:rsidRPr="00383EE6">
        <w:rPr>
          <w:rFonts w:ascii="Times New Roman" w:hAnsi="Times New Roman" w:cs="Times New Roman"/>
          <w:sz w:val="24"/>
          <w:szCs w:val="24"/>
        </w:rPr>
        <w:t xml:space="preserve">. </w:t>
      </w:r>
    </w:p>
    <w:p w:rsidR="00380395" w:rsidRPr="00383EE6" w:rsidRDefault="00380395" w:rsidP="00383EE6">
      <w:pPr>
        <w:suppressAutoHyphens/>
        <w:spacing w:after="0" w:line="360" w:lineRule="auto"/>
        <w:ind w:firstLine="709"/>
        <w:jc w:val="both"/>
        <w:rPr>
          <w:rFonts w:ascii="Times New Roman" w:hAnsi="Times New Roman" w:cs="Times New Roman"/>
          <w:sz w:val="24"/>
          <w:szCs w:val="24"/>
        </w:rPr>
      </w:pPr>
      <w:r w:rsidRPr="00383EE6">
        <w:rPr>
          <w:rFonts w:ascii="Times New Roman" w:hAnsi="Times New Roman" w:cs="Times New Roman"/>
          <w:sz w:val="24"/>
          <w:szCs w:val="24"/>
        </w:rPr>
        <w:t>3.9</w:t>
      </w:r>
      <w:r w:rsidR="004A6EC9" w:rsidRPr="00383EE6">
        <w:rPr>
          <w:rFonts w:ascii="Times New Roman" w:hAnsi="Times New Roman" w:cs="Times New Roman"/>
          <w:sz w:val="24"/>
          <w:szCs w:val="24"/>
        </w:rPr>
        <w:t xml:space="preserve">. Содержание административного действия, продолжительность и (или) максимальный срок его выполнения: ответственный специалист </w:t>
      </w:r>
      <w:r w:rsidRPr="00383EE6">
        <w:rPr>
          <w:rFonts w:ascii="Times New Roman" w:hAnsi="Times New Roman" w:cs="Times New Roman"/>
          <w:sz w:val="24"/>
          <w:szCs w:val="24"/>
        </w:rPr>
        <w:t>Администрации</w:t>
      </w:r>
      <w:r w:rsidR="004A6EC9" w:rsidRPr="00383EE6">
        <w:rPr>
          <w:rFonts w:ascii="Times New Roman" w:hAnsi="Times New Roman" w:cs="Times New Roman"/>
          <w:sz w:val="24"/>
          <w:szCs w:val="24"/>
        </w:rPr>
        <w:t>, регистрирует в день подписания результат предоставления муниципальной услуги: разрешение (ордер) на осуществление земляных работ или письмо об отказе в предоставлении муниципальной услуги. Направляет результат предоставления муниципальной услуги способом, указанным в заявлении в течение 1 рабочего дня со дня регистрации. При закрытии разрешения (ордера) на осуществление земляных работ результат предоставления муниципальной услуги направляется в течение 1 р</w:t>
      </w:r>
      <w:r w:rsidRPr="00383EE6">
        <w:rPr>
          <w:rFonts w:ascii="Times New Roman" w:hAnsi="Times New Roman" w:cs="Times New Roman"/>
          <w:sz w:val="24"/>
          <w:szCs w:val="24"/>
        </w:rPr>
        <w:t>абочего дня со дня регистрации</w:t>
      </w:r>
      <w:r w:rsidR="004A6EC9" w:rsidRPr="00383EE6">
        <w:rPr>
          <w:rFonts w:ascii="Times New Roman" w:hAnsi="Times New Roman" w:cs="Times New Roman"/>
          <w:sz w:val="24"/>
          <w:szCs w:val="24"/>
        </w:rPr>
        <w:t xml:space="preserve">, способом, указанным в заявлении. </w:t>
      </w:r>
    </w:p>
    <w:p w:rsidR="004A6EC9" w:rsidRPr="00383EE6" w:rsidRDefault="00380395" w:rsidP="00383EE6">
      <w:pPr>
        <w:suppressAutoHyphens/>
        <w:spacing w:after="0" w:line="360" w:lineRule="auto"/>
        <w:ind w:firstLine="709"/>
        <w:jc w:val="both"/>
        <w:rPr>
          <w:rFonts w:ascii="Times New Roman" w:hAnsi="Times New Roman" w:cs="Times New Roman"/>
          <w:sz w:val="24"/>
          <w:szCs w:val="24"/>
          <w:lang w:eastAsia="ar-SA"/>
        </w:rPr>
      </w:pPr>
      <w:r w:rsidRPr="00383EE6">
        <w:rPr>
          <w:rFonts w:ascii="Times New Roman" w:hAnsi="Times New Roman" w:cs="Times New Roman"/>
          <w:sz w:val="24"/>
          <w:szCs w:val="24"/>
        </w:rPr>
        <w:t>3.10</w:t>
      </w:r>
      <w:r w:rsidR="004A6EC9" w:rsidRPr="00383EE6">
        <w:rPr>
          <w:rFonts w:ascii="Times New Roman" w:hAnsi="Times New Roman" w:cs="Times New Roman"/>
          <w:sz w:val="24"/>
          <w:szCs w:val="24"/>
        </w:rPr>
        <w:t>. Результат выполнения административной процедуры: направление заявителю результата предоставления муниципальной услуги способом, указанным в заявке.</w:t>
      </w:r>
    </w:p>
    <w:p w:rsidR="00281CE0" w:rsidRDefault="00281CE0" w:rsidP="00281CE0">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lang w:val="en-US"/>
        </w:rPr>
        <w:t>IV</w:t>
      </w:r>
      <w:r>
        <w:rPr>
          <w:rFonts w:ascii="Times New Roman" w:hAnsi="Times New Roman" w:cs="Times New Roman"/>
          <w:b/>
          <w:sz w:val="24"/>
          <w:szCs w:val="24"/>
        </w:rPr>
        <w:t>. Формы контроля за исполнением административного регламента</w:t>
      </w:r>
    </w:p>
    <w:p w:rsidR="00281CE0" w:rsidRDefault="00281CE0" w:rsidP="00281CE0">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w:t>
      </w:r>
      <w:r>
        <w:rPr>
          <w:rFonts w:ascii="Times New Roman" w:hAnsi="Times New Roman" w:cs="Times New Roman"/>
          <w:b/>
          <w:sz w:val="24"/>
          <w:szCs w:val="24"/>
        </w:rPr>
        <w:lastRenderedPageBreak/>
        <w:t>нормативных правовых актов, устанавливающих требования к предоставлению муниципальной услуги, а также принятием ими решений</w:t>
      </w:r>
    </w:p>
    <w:p w:rsidR="00DB1AC6" w:rsidRDefault="00DB1AC6" w:rsidP="002F057C">
      <w:pPr>
        <w:tabs>
          <w:tab w:val="left" w:pos="720"/>
        </w:tabs>
        <w:autoSpaceDE w:val="0"/>
        <w:autoSpaceDN w:val="0"/>
        <w:adjustRightInd w:val="0"/>
        <w:spacing w:after="0" w:line="360" w:lineRule="auto"/>
        <w:ind w:firstLine="709"/>
        <w:jc w:val="both"/>
        <w:rPr>
          <w:rFonts w:ascii="Times New Roman" w:hAnsi="Times New Roman"/>
          <w:bCs/>
          <w:sz w:val="24"/>
          <w:szCs w:val="24"/>
        </w:rPr>
      </w:pPr>
      <w:r>
        <w:rPr>
          <w:rFonts w:ascii="Times New Roman" w:hAnsi="Times New Roman"/>
          <w:sz w:val="24"/>
          <w:szCs w:val="24"/>
        </w:rPr>
        <w:t xml:space="preserve">4.1.1. </w:t>
      </w:r>
      <w:r w:rsidRPr="005A73A7">
        <w:rPr>
          <w:rFonts w:ascii="Times New Roman" w:hAnsi="Times New Roman"/>
          <w:sz w:val="24"/>
          <w:szCs w:val="24"/>
        </w:rPr>
        <w:t xml:space="preserve">Текущий контроль за соблюдением и исполнением положений </w:t>
      </w:r>
      <w:r>
        <w:rPr>
          <w:rFonts w:ascii="Times New Roman" w:hAnsi="Times New Roman"/>
          <w:sz w:val="24"/>
          <w:szCs w:val="24"/>
        </w:rPr>
        <w:t>а</w:t>
      </w:r>
      <w:r w:rsidRPr="005A73A7">
        <w:rPr>
          <w:rFonts w:ascii="Times New Roman" w:hAnsi="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осуществляется</w:t>
      </w:r>
      <w:r>
        <w:rPr>
          <w:rFonts w:ascii="Times New Roman" w:hAnsi="Times New Roman"/>
          <w:bCs/>
          <w:sz w:val="24"/>
          <w:szCs w:val="24"/>
        </w:rPr>
        <w:t xml:space="preserve"> Управляющим делами</w:t>
      </w:r>
      <w:r w:rsidRPr="00BE240C">
        <w:rPr>
          <w:rFonts w:ascii="Times New Roman" w:hAnsi="Times New Roman"/>
          <w:bCs/>
          <w:sz w:val="24"/>
          <w:szCs w:val="24"/>
        </w:rPr>
        <w:t>.</w:t>
      </w:r>
    </w:p>
    <w:p w:rsidR="00DB1AC6" w:rsidRDefault="00DB1AC6" w:rsidP="002F057C">
      <w:pPr>
        <w:tabs>
          <w:tab w:val="left" w:pos="720"/>
        </w:tabs>
        <w:autoSpaceDE w:val="0"/>
        <w:autoSpaceDN w:val="0"/>
        <w:adjustRightInd w:val="0"/>
        <w:spacing w:after="0" w:line="360" w:lineRule="auto"/>
        <w:ind w:firstLine="709"/>
        <w:jc w:val="both"/>
        <w:rPr>
          <w:rFonts w:ascii="Times New Roman" w:hAnsi="Times New Roman"/>
          <w:bCs/>
          <w:sz w:val="24"/>
          <w:szCs w:val="24"/>
        </w:rPr>
      </w:pPr>
      <w:r>
        <w:rPr>
          <w:rFonts w:ascii="Times New Roman" w:hAnsi="Times New Roman"/>
          <w:bCs/>
          <w:sz w:val="24"/>
          <w:szCs w:val="24"/>
        </w:rPr>
        <w:t xml:space="preserve">4.1.2. </w:t>
      </w:r>
      <w:r w:rsidRPr="005A73A7">
        <w:rPr>
          <w:rFonts w:ascii="Times New Roman" w:hAnsi="Times New Roman"/>
          <w:sz w:val="24"/>
          <w:szCs w:val="24"/>
        </w:rPr>
        <w:t xml:space="preserve">Порядок осуществления текущего контроля за соблюдением и исполнением ответственными должностными лицами положений </w:t>
      </w:r>
      <w:r>
        <w:rPr>
          <w:rFonts w:ascii="Times New Roman" w:hAnsi="Times New Roman"/>
          <w:sz w:val="24"/>
          <w:szCs w:val="24"/>
        </w:rPr>
        <w:t>А</w:t>
      </w:r>
      <w:r w:rsidRPr="005A73A7">
        <w:rPr>
          <w:rFonts w:ascii="Times New Roman" w:hAnsi="Times New Roman"/>
          <w:sz w:val="24"/>
          <w:szCs w:val="24"/>
        </w:rPr>
        <w:t xml:space="preserve">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Pr>
          <w:rFonts w:ascii="Times New Roman" w:hAnsi="Times New Roman"/>
          <w:sz w:val="24"/>
          <w:szCs w:val="24"/>
        </w:rPr>
        <w:t>муниципальными правовыми актами.</w:t>
      </w:r>
    </w:p>
    <w:p w:rsidR="00281CE0" w:rsidRDefault="00281CE0" w:rsidP="002F057C">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4.2.1. Контроль за полнотой и качеством предоставления муниципальной услуги включает в себя проведение плановых и внеплановых проверок.</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4.2.2. Плановые и внеплановые проверки могут проводиться Главой </w:t>
      </w:r>
      <w:r w:rsidR="002F057C">
        <w:rPr>
          <w:rFonts w:ascii="Times New Roman" w:hAnsi="Times New Roman" w:cs="Times New Roman"/>
          <w:sz w:val="24"/>
          <w:szCs w:val="24"/>
        </w:rPr>
        <w:t xml:space="preserve">Администрации </w:t>
      </w:r>
      <w:r>
        <w:rPr>
          <w:rFonts w:ascii="Times New Roman" w:hAnsi="Times New Roman" w:cs="Times New Roman"/>
          <w:sz w:val="24"/>
          <w:szCs w:val="24"/>
        </w:rPr>
        <w:t>Новосельцевского сельского поселения.</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раза в год.</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4.2.5. В ходе плановых и внеплановых проверок:</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 проверяется соблюдение сроков и последовательности исполнения административных процедур;</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 выявляются нарушения прав заявителей, недостатки, допущенные в ходе предоставления муниципальной услуги.</w:t>
      </w:r>
    </w:p>
    <w:p w:rsidR="00281CE0" w:rsidRDefault="00281CE0" w:rsidP="00281CE0">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F057C" w:rsidRDefault="002F057C" w:rsidP="002F057C">
      <w:pPr>
        <w:tabs>
          <w:tab w:val="left" w:pos="720"/>
        </w:tabs>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lastRenderedPageBreak/>
        <w:t xml:space="preserve">4.3.1. </w:t>
      </w:r>
      <w:r w:rsidRPr="000122A4">
        <w:rPr>
          <w:rFonts w:ascii="Times New Roman" w:hAnsi="Times New Roman"/>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w:t>
      </w:r>
      <w:r>
        <w:rPr>
          <w:rFonts w:ascii="Times New Roman" w:hAnsi="Times New Roman"/>
          <w:sz w:val="24"/>
          <w:szCs w:val="24"/>
        </w:rPr>
        <w:t>Новосельцевского сельского поселения</w:t>
      </w:r>
      <w:r w:rsidRPr="000122A4">
        <w:rPr>
          <w:rFonts w:ascii="Times New Roman" w:hAnsi="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2F057C" w:rsidRPr="002F057C" w:rsidRDefault="002F057C" w:rsidP="002F057C">
      <w:pPr>
        <w:tabs>
          <w:tab w:val="left" w:pos="720"/>
        </w:tabs>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4.3.2. </w:t>
      </w:r>
      <w:r w:rsidRPr="000122A4">
        <w:rPr>
          <w:rFonts w:ascii="Times New Roman" w:hAnsi="Times New Roman"/>
          <w:sz w:val="24"/>
          <w:szCs w:val="24"/>
        </w:rPr>
        <w:t xml:space="preserve">Персональная ответственность должностных лиц Администрации </w:t>
      </w:r>
      <w:r>
        <w:rPr>
          <w:rFonts w:ascii="Times New Roman" w:hAnsi="Times New Roman"/>
          <w:sz w:val="24"/>
          <w:szCs w:val="24"/>
        </w:rPr>
        <w:t xml:space="preserve">Новосельцевского сельского поселения </w:t>
      </w:r>
      <w:r w:rsidRPr="000122A4">
        <w:rPr>
          <w:rFonts w:ascii="Times New Roman" w:hAnsi="Times New Roman"/>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281CE0" w:rsidRDefault="00281CE0" w:rsidP="00281CE0">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а также положений административного регламента.</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4.4.2. Порядок и формы контроля за предоставлением муниципальной услуги со стороны уполномоченных должностных лиц </w:t>
      </w:r>
      <w:r w:rsidR="0003328F">
        <w:rPr>
          <w:rFonts w:ascii="Times New Roman" w:hAnsi="Times New Roman" w:cs="Times New Roman"/>
          <w:sz w:val="24"/>
          <w:szCs w:val="24"/>
        </w:rPr>
        <w:t>А</w:t>
      </w:r>
      <w:r>
        <w:rPr>
          <w:rFonts w:ascii="Times New Roman" w:hAnsi="Times New Roman" w:cs="Times New Roman"/>
          <w:sz w:val="24"/>
          <w:szCs w:val="24"/>
        </w:rPr>
        <w:t xml:space="preserve">дминистрации должен быть постоянным, всесторонним, объективным и эффективным. </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4.4.4.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281CE0" w:rsidRDefault="00281CE0" w:rsidP="00281CE0">
      <w:pPr>
        <w:spacing w:after="0" w:line="360" w:lineRule="auto"/>
        <w:ind w:firstLine="709"/>
        <w:jc w:val="both"/>
        <w:rPr>
          <w:rFonts w:ascii="Times New Roman" w:hAnsi="Times New Roman" w:cs="Times New Roman"/>
          <w:sz w:val="24"/>
          <w:szCs w:val="24"/>
        </w:rPr>
      </w:pPr>
    </w:p>
    <w:p w:rsidR="00281CE0" w:rsidRDefault="00281CE0" w:rsidP="00281CE0">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281CE0" w:rsidRDefault="00281CE0" w:rsidP="00281CE0">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 </w:t>
      </w:r>
    </w:p>
    <w:p w:rsidR="00281CE0" w:rsidRDefault="00281CE0" w:rsidP="00281CE0">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5.2. Предмет жалобы</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5.2.1.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или муниципальной услуги;</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услуги, у заявителя;  </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w:t>
      </w:r>
      <w:r>
        <w:rPr>
          <w:rFonts w:ascii="Times New Roman" w:hAnsi="Times New Roman" w:cs="Times New Roman"/>
          <w:sz w:val="24"/>
          <w:szCs w:val="24"/>
        </w:rPr>
        <w:lastRenderedPageBreak/>
        <w:t>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w:t>
      </w:r>
      <w:r>
        <w:rPr>
          <w:rFonts w:ascii="Times New Roman" w:hAnsi="Times New Roman" w:cs="Times New Roman"/>
          <w:sz w:val="24"/>
          <w:szCs w:val="24"/>
        </w:rPr>
        <w:lastRenderedPageBreak/>
        <w:t>по предоставлению соответствующей муниципальной услуги в полном объеме в порядке, определенном частью 1.3 статьи 16 Федерального закона № 210-ФЗ.</w:t>
      </w:r>
    </w:p>
    <w:p w:rsidR="00281CE0" w:rsidRDefault="00281CE0" w:rsidP="00281CE0">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5.3. 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5.3.1.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Томской области, являющийся учредителем МФЦ (далее – учредитель МФЦ), а также в организации, предусмотренные частью 1.1 статьи 16 Федерального закона № 210-ФЗ.</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5.3.2.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281CE0" w:rsidRDefault="00281CE0" w:rsidP="00281CE0">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5.4. Порядок подачи и рассмотрения жалобы</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5.4.2.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через </w:t>
      </w:r>
      <w:r w:rsidR="0053508C">
        <w:rPr>
          <w:rFonts w:ascii="Times New Roman" w:eastAsia="Times New Roman" w:hAnsi="Times New Roman" w:cs="Times New Roman"/>
          <w:spacing w:val="4"/>
          <w:sz w:val="24"/>
          <w:szCs w:val="24"/>
          <w:lang w:eastAsia="ru-RU"/>
        </w:rPr>
        <w:t>ЕПГУ</w:t>
      </w:r>
      <w:r>
        <w:rPr>
          <w:rFonts w:ascii="Times New Roman" w:hAnsi="Times New Roman" w:cs="Times New Roman"/>
          <w:sz w:val="24"/>
          <w:szCs w:val="24"/>
        </w:rPr>
        <w:t xml:space="preserve"> а также может быть принята при личном приеме заявителя. </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w:t>
      </w:r>
      <w:r>
        <w:rPr>
          <w:rFonts w:ascii="Times New Roman" w:hAnsi="Times New Roman" w:cs="Times New Roman"/>
          <w:sz w:val="24"/>
          <w:szCs w:val="24"/>
        </w:rPr>
        <w:lastRenderedPageBreak/>
        <w:t>лицами, муниципальными служащими с использованием информационно-телекоммуникационной сети «Интернет» (далее - система досудебного обжалования).</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через </w:t>
      </w:r>
      <w:r w:rsidR="0053508C">
        <w:rPr>
          <w:rFonts w:ascii="Times New Roman" w:eastAsia="Times New Roman" w:hAnsi="Times New Roman" w:cs="Times New Roman"/>
          <w:spacing w:val="4"/>
          <w:sz w:val="24"/>
          <w:szCs w:val="24"/>
          <w:lang w:eastAsia="ru-RU"/>
        </w:rPr>
        <w:t>ЕПГУ</w:t>
      </w:r>
      <w:r>
        <w:rPr>
          <w:rFonts w:ascii="Times New Roman" w:hAnsi="Times New Roman" w:cs="Times New Roman"/>
          <w:sz w:val="24"/>
          <w:szCs w:val="24"/>
        </w:rPr>
        <w:t xml:space="preserve">, а также может быть принята при личном приеме заявителя. </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5.4.4.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53508C">
        <w:rPr>
          <w:rFonts w:ascii="Times New Roman" w:eastAsia="Times New Roman" w:hAnsi="Times New Roman" w:cs="Times New Roman"/>
          <w:spacing w:val="4"/>
          <w:sz w:val="24"/>
          <w:szCs w:val="24"/>
          <w:lang w:eastAsia="ru-RU"/>
        </w:rPr>
        <w:t>ЕПГУ</w:t>
      </w:r>
      <w:r>
        <w:rPr>
          <w:rFonts w:ascii="Times New Roman" w:hAnsi="Times New Roman" w:cs="Times New Roman"/>
          <w:sz w:val="24"/>
          <w:szCs w:val="24"/>
        </w:rPr>
        <w:t xml:space="preserve">, а также может быть принята при личном приеме заявителя. </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5.4.5. Жалоба, поступившая в Администрацию, подлежит регистрации не позднее следующего рабочего дня со дня ее поступления. </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5.4.6. Жалоба должна содержать:</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281CE0" w:rsidRDefault="00281CE0" w:rsidP="00281CE0">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5.5. Сроки рассмотрения жалобы</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5.5.1. 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w:t>
      </w:r>
      <w:r>
        <w:rPr>
          <w:rFonts w:ascii="Times New Roman" w:hAnsi="Times New Roman" w:cs="Times New Roman"/>
          <w:sz w:val="24"/>
          <w:szCs w:val="24"/>
        </w:rPr>
        <w:lastRenderedPageBreak/>
        <w:t>(при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81CE0" w:rsidRDefault="00281CE0" w:rsidP="00281CE0">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5.6.1. Основания для приостановления рассмотрения жалобы отсутствуют.</w:t>
      </w:r>
    </w:p>
    <w:p w:rsidR="00281CE0" w:rsidRDefault="00281CE0" w:rsidP="00281CE0">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5.7. Результат рассмотрения жалобы</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5.7.1. По результатам рассмотрения жалобы принимается одно из следующих решений:</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 в удовлетворении жалобы отказывается.</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5.7.2. Администрация отказывает в удовлетворении жалобы в соответствии с основаниями, предусмотренными муниципальным правовым актом.</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5.7.3. МФЦ отказывает в удовлетворении жалобы в соответствии с основаниями, предусмотренными Порядком.</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5.7.4. Администрация оставляет жалобу без ответа в соответствии с основаниями, предусмотренными муниципальным правовым актом.</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5.7.5. МФЦ оставляет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Томской области и их должностных лиц, государственных гражданских служащих Томской области.</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81CE0" w:rsidRDefault="00281CE0" w:rsidP="00281CE0">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5.8. Порядок информирования заявителя о результатах рассмотрения жалобы</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5.8.1. Не позднее дня, следующего за днем принятия решения, указанного в части 5.7.1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5.8.2.В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5.8.4.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281CE0" w:rsidRDefault="00281CE0" w:rsidP="00281CE0">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5.9. Порядок обжалования решения по жалобе</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5.9.1.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281CE0" w:rsidRDefault="00281CE0" w:rsidP="00281CE0">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5.10. Право заявителя на получение информации и документов, необходимых для обоснования и рассмотрения жалобы</w:t>
      </w:r>
    </w:p>
    <w:p w:rsidR="00281CE0" w:rsidRDefault="00281CE0" w:rsidP="00281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5.10.1. 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w:t>
      </w:r>
      <w:r w:rsidR="0053508C">
        <w:rPr>
          <w:rFonts w:ascii="Times New Roman" w:hAnsi="Times New Roman" w:cs="Times New Roman"/>
          <w:sz w:val="24"/>
          <w:szCs w:val="24"/>
        </w:rPr>
        <w:t xml:space="preserve"> официального сайта МФЦ,</w:t>
      </w:r>
      <w:r>
        <w:rPr>
          <w:rFonts w:ascii="Times New Roman" w:hAnsi="Times New Roman" w:cs="Times New Roman"/>
          <w:sz w:val="24"/>
          <w:szCs w:val="24"/>
        </w:rPr>
        <w:t xml:space="preserve"> </w:t>
      </w:r>
      <w:r w:rsidR="0053508C">
        <w:rPr>
          <w:rFonts w:ascii="Times New Roman" w:eastAsia="Times New Roman" w:hAnsi="Times New Roman" w:cs="Times New Roman"/>
          <w:spacing w:val="4"/>
          <w:sz w:val="24"/>
          <w:szCs w:val="24"/>
          <w:lang w:eastAsia="ru-RU"/>
        </w:rPr>
        <w:t>ЕПГУ</w:t>
      </w:r>
      <w:r>
        <w:rPr>
          <w:rFonts w:ascii="Times New Roman" w:hAnsi="Times New Roman" w:cs="Times New Roman"/>
          <w:sz w:val="24"/>
          <w:szCs w:val="24"/>
        </w:rPr>
        <w:t>, а также при личном приеме заявителя.</w:t>
      </w:r>
    </w:p>
    <w:p w:rsidR="00281CE0" w:rsidRDefault="00281CE0" w:rsidP="00281CE0">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5.11. Способы информирования заявителей о порядке подачи и рассмотрения жалобы</w:t>
      </w:r>
    </w:p>
    <w:p w:rsidR="00281CE0" w:rsidRPr="00685931" w:rsidRDefault="00281CE0" w:rsidP="0068593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w:t>
      </w:r>
      <w:r>
        <w:rPr>
          <w:rFonts w:ascii="Times New Roman" w:hAnsi="Times New Roman"/>
          <w:sz w:val="24"/>
          <w:szCs w:val="24"/>
        </w:rPr>
        <w:t>на официальном сайте Администрации Новосельцевского сельского поселения</w:t>
      </w:r>
      <w:r>
        <w:rPr>
          <w:rFonts w:ascii="Times New Roman" w:hAnsi="Times New Roman" w:cs="Times New Roman"/>
          <w:sz w:val="24"/>
          <w:szCs w:val="24"/>
        </w:rPr>
        <w:t xml:space="preserve">, в МФЦ, а также организации, предусмотренной частью 1.1 статьи 16 Федерального закона  № 210-ФЗ, </w:t>
      </w:r>
      <w:r w:rsidR="0053508C">
        <w:rPr>
          <w:rFonts w:ascii="Times New Roman" w:eastAsia="Times New Roman" w:hAnsi="Times New Roman" w:cs="Times New Roman"/>
          <w:spacing w:val="4"/>
          <w:sz w:val="24"/>
          <w:szCs w:val="24"/>
          <w:lang w:eastAsia="ru-RU"/>
        </w:rPr>
        <w:t>ЕПГУ</w:t>
      </w:r>
      <w:r>
        <w:rPr>
          <w:rFonts w:ascii="Times New Roman" w:hAnsi="Times New Roman" w:cs="Times New Roman"/>
          <w:sz w:val="24"/>
          <w:szCs w:val="24"/>
        </w:rPr>
        <w:t>.</w:t>
      </w:r>
      <w:r>
        <w:rPr>
          <w:rFonts w:ascii="Times New Roman" w:hAnsi="Times New Roman" w:cs="Times New Roman"/>
          <w:sz w:val="24"/>
          <w:szCs w:val="24"/>
        </w:rPr>
        <w:br w:type="page"/>
      </w:r>
    </w:p>
    <w:p w:rsidR="00281CE0" w:rsidRDefault="00281CE0" w:rsidP="00281CE0">
      <w:pPr>
        <w:pageBreakBefore/>
        <w:widowControl w:val="0"/>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281CE0" w:rsidRDefault="00281CE0" w:rsidP="00281CE0">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 xml:space="preserve">к </w:t>
      </w:r>
      <w:r w:rsidR="0003328F">
        <w:rPr>
          <w:rFonts w:ascii="Times New Roman" w:hAnsi="Times New Roman" w:cs="Times New Roman"/>
          <w:sz w:val="24"/>
          <w:szCs w:val="24"/>
        </w:rPr>
        <w:t>а</w:t>
      </w:r>
      <w:r>
        <w:rPr>
          <w:rFonts w:ascii="Times New Roman" w:hAnsi="Times New Roman" w:cs="Times New Roman"/>
          <w:sz w:val="24"/>
          <w:szCs w:val="24"/>
        </w:rPr>
        <w:t xml:space="preserve">дминистративному регламенту, утвержденный </w:t>
      </w:r>
      <w:r w:rsidR="00EF15E7">
        <w:rPr>
          <w:rFonts w:ascii="Times New Roman" w:hAnsi="Times New Roman" w:cs="Times New Roman"/>
          <w:sz w:val="24"/>
          <w:szCs w:val="24"/>
        </w:rPr>
        <w:t>п</w:t>
      </w:r>
      <w:r>
        <w:rPr>
          <w:rFonts w:ascii="Times New Roman" w:hAnsi="Times New Roman" w:cs="Times New Roman"/>
          <w:sz w:val="24"/>
          <w:szCs w:val="24"/>
        </w:rPr>
        <w:t xml:space="preserve">остановлением </w:t>
      </w:r>
    </w:p>
    <w:p w:rsidR="00281CE0" w:rsidRDefault="00281CE0" w:rsidP="00281CE0">
      <w:pPr>
        <w:spacing w:after="0"/>
        <w:jc w:val="right"/>
        <w:rPr>
          <w:rFonts w:ascii="Times New Roman" w:hAnsi="Times New Roman" w:cs="Times New Roman"/>
          <w:sz w:val="24"/>
          <w:szCs w:val="24"/>
        </w:rPr>
      </w:pPr>
      <w:r>
        <w:rPr>
          <w:rFonts w:ascii="Times New Roman" w:hAnsi="Times New Roman" w:cs="Times New Roman"/>
          <w:sz w:val="24"/>
          <w:szCs w:val="24"/>
        </w:rPr>
        <w:t>Администрации Новосельцевского сельского</w:t>
      </w:r>
    </w:p>
    <w:p w:rsidR="00281CE0" w:rsidRDefault="00281CE0" w:rsidP="00281CE0">
      <w:pPr>
        <w:spacing w:after="0"/>
        <w:jc w:val="right"/>
        <w:rPr>
          <w:rFonts w:ascii="Times New Roman" w:hAnsi="Times New Roman" w:cs="Times New Roman"/>
          <w:sz w:val="24"/>
          <w:szCs w:val="24"/>
        </w:rPr>
      </w:pPr>
      <w:r>
        <w:rPr>
          <w:rFonts w:ascii="Times New Roman" w:hAnsi="Times New Roman" w:cs="Times New Roman"/>
          <w:sz w:val="24"/>
          <w:szCs w:val="24"/>
        </w:rPr>
        <w:t>поселения от __________  № ____</w:t>
      </w:r>
    </w:p>
    <w:p w:rsidR="00281CE0" w:rsidRDefault="00281CE0" w:rsidP="00281CE0">
      <w:pPr>
        <w:widowControl w:val="0"/>
        <w:autoSpaceDE w:val="0"/>
        <w:autoSpaceDN w:val="0"/>
        <w:adjustRightInd w:val="0"/>
        <w:spacing w:after="0"/>
        <w:jc w:val="center"/>
        <w:outlineLvl w:val="2"/>
        <w:rPr>
          <w:rFonts w:ascii="Times New Roman" w:hAnsi="Times New Roman" w:cs="Times New Roman"/>
          <w:b/>
        </w:rPr>
      </w:pPr>
    </w:p>
    <w:p w:rsidR="00281CE0" w:rsidRDefault="00281CE0" w:rsidP="00281CE0">
      <w:pPr>
        <w:widowControl w:val="0"/>
        <w:autoSpaceDE w:val="0"/>
        <w:autoSpaceDN w:val="0"/>
        <w:adjustRightInd w:val="0"/>
        <w:spacing w:after="0"/>
        <w:jc w:val="center"/>
        <w:outlineLvl w:val="2"/>
        <w:rPr>
          <w:rFonts w:ascii="Times New Roman" w:hAnsi="Times New Roman" w:cs="Times New Roman"/>
          <w:b/>
          <w:sz w:val="24"/>
          <w:szCs w:val="24"/>
        </w:rPr>
      </w:pPr>
      <w:r>
        <w:rPr>
          <w:rFonts w:ascii="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281CE0" w:rsidRDefault="00281CE0" w:rsidP="00281CE0">
      <w:pPr>
        <w:widowControl w:val="0"/>
        <w:autoSpaceDE w:val="0"/>
        <w:autoSpaceDN w:val="0"/>
        <w:adjustRightInd w:val="0"/>
        <w:spacing w:after="0"/>
        <w:jc w:val="both"/>
        <w:outlineLvl w:val="2"/>
        <w:rPr>
          <w:rFonts w:ascii="Times New Roman" w:hAnsi="Times New Roman" w:cs="Times New Roman"/>
          <w:sz w:val="24"/>
          <w:szCs w:val="24"/>
        </w:rPr>
      </w:pPr>
    </w:p>
    <w:p w:rsidR="00281CE0" w:rsidRDefault="00281CE0" w:rsidP="00281CE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Администрация Новосельцевского сельского поселения</w:t>
      </w:r>
    </w:p>
    <w:p w:rsidR="00281CE0" w:rsidRDefault="00281CE0" w:rsidP="00281CE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Место нахождения Администрации Новосельцевского сельского поселения</w:t>
      </w:r>
      <w:r>
        <w:rPr>
          <w:rFonts w:ascii="Times New Roman" w:hAnsi="Times New Roman" w:cs="Times New Roman"/>
          <w:i/>
          <w:sz w:val="24"/>
          <w:szCs w:val="24"/>
        </w:rPr>
        <w:t>.</w:t>
      </w:r>
    </w:p>
    <w:p w:rsidR="00281CE0" w:rsidRDefault="00281CE0" w:rsidP="00281CE0">
      <w:pPr>
        <w:autoSpaceDE w:val="0"/>
        <w:autoSpaceDN w:val="0"/>
        <w:adjustRightInd w:val="0"/>
        <w:spacing w:after="0"/>
        <w:rPr>
          <w:rFonts w:ascii="Times New Roman" w:hAnsi="Times New Roman" w:cs="Times New Roman"/>
          <w:i/>
          <w:sz w:val="24"/>
          <w:szCs w:val="24"/>
        </w:rPr>
      </w:pPr>
      <w:r>
        <w:rPr>
          <w:rFonts w:ascii="Times New Roman" w:hAnsi="Times New Roman" w:cs="Times New Roman"/>
          <w:sz w:val="24"/>
          <w:szCs w:val="24"/>
        </w:rPr>
        <w:t>График работы Администрации Новосельцевского сельского поселения:</w:t>
      </w:r>
    </w:p>
    <w:p w:rsidR="00281CE0" w:rsidRDefault="00281CE0" w:rsidP="00281CE0">
      <w:pPr>
        <w:autoSpaceDE w:val="0"/>
        <w:autoSpaceDN w:val="0"/>
        <w:adjustRightInd w:val="0"/>
        <w:spacing w:after="0"/>
        <w:rPr>
          <w:rFonts w:ascii="Times New Roman" w:hAnsi="Times New Roman" w:cs="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7382"/>
      </w:tblGrid>
      <w:tr w:rsidR="00281CE0" w:rsidTr="00281CE0">
        <w:trPr>
          <w:jc w:val="center"/>
        </w:trPr>
        <w:tc>
          <w:tcPr>
            <w:tcW w:w="1155" w:type="pct"/>
            <w:tcBorders>
              <w:top w:val="single" w:sz="4" w:space="0" w:color="auto"/>
              <w:left w:val="single" w:sz="4" w:space="0" w:color="auto"/>
              <w:bottom w:val="single" w:sz="4" w:space="0" w:color="auto"/>
              <w:right w:val="single" w:sz="4" w:space="0" w:color="auto"/>
            </w:tcBorders>
            <w:hideMark/>
          </w:tcPr>
          <w:p w:rsidR="00281CE0" w:rsidRDefault="00281CE0">
            <w:pPr>
              <w:spacing w:after="0"/>
              <w:ind w:firstLine="5"/>
              <w:jc w:val="center"/>
              <w:rPr>
                <w:rFonts w:ascii="Times New Roman" w:hAnsi="Times New Roman" w:cs="Times New Roman"/>
                <w:color w:val="000000"/>
                <w:sz w:val="24"/>
                <w:szCs w:val="24"/>
                <w:lang w:val="en-US"/>
              </w:rPr>
            </w:pPr>
            <w:r>
              <w:rPr>
                <w:rFonts w:ascii="Times New Roman" w:hAnsi="Times New Roman" w:cs="Times New Roman"/>
                <w:noProof/>
                <w:color w:val="000000"/>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281CE0" w:rsidRDefault="00281CE0">
            <w:pPr>
              <w:spacing w:after="0"/>
              <w:ind w:firstLine="5"/>
              <w:jc w:val="center"/>
              <w:rPr>
                <w:rFonts w:ascii="Times New Roman" w:hAnsi="Times New Roman" w:cs="Times New Roman"/>
                <w:i/>
                <w:color w:val="000000"/>
                <w:sz w:val="24"/>
                <w:szCs w:val="24"/>
              </w:rPr>
            </w:pPr>
            <w:r>
              <w:rPr>
                <w:rFonts w:ascii="Times New Roman" w:hAnsi="Times New Roman" w:cs="Times New Roman"/>
                <w:i/>
                <w:color w:val="000000"/>
                <w:sz w:val="24"/>
                <w:szCs w:val="24"/>
              </w:rPr>
              <w:t>с 09-00 по 17-15</w:t>
            </w:r>
          </w:p>
        </w:tc>
      </w:tr>
      <w:tr w:rsidR="00281CE0" w:rsidTr="00281CE0">
        <w:trPr>
          <w:jc w:val="center"/>
        </w:trPr>
        <w:tc>
          <w:tcPr>
            <w:tcW w:w="1155" w:type="pct"/>
            <w:tcBorders>
              <w:top w:val="single" w:sz="4" w:space="0" w:color="auto"/>
              <w:left w:val="single" w:sz="4" w:space="0" w:color="auto"/>
              <w:bottom w:val="single" w:sz="4" w:space="0" w:color="auto"/>
              <w:right w:val="single" w:sz="4" w:space="0" w:color="auto"/>
            </w:tcBorders>
            <w:hideMark/>
          </w:tcPr>
          <w:p w:rsidR="00281CE0" w:rsidRDefault="00281CE0">
            <w:pPr>
              <w:spacing w:after="0"/>
              <w:ind w:firstLine="5"/>
              <w:jc w:val="center"/>
              <w:rPr>
                <w:rFonts w:ascii="Times New Roman" w:hAnsi="Times New Roman" w:cs="Times New Roman"/>
                <w:color w:val="000000"/>
                <w:sz w:val="24"/>
                <w:szCs w:val="24"/>
                <w:lang w:val="en-US"/>
              </w:rPr>
            </w:pPr>
            <w:r>
              <w:rPr>
                <w:rFonts w:ascii="Times New Roman" w:hAnsi="Times New Roman" w:cs="Times New Roman"/>
                <w:noProof/>
                <w:color w:val="000000"/>
                <w:sz w:val="24"/>
                <w:szCs w:val="24"/>
              </w:rPr>
              <w:t>Вторник</w:t>
            </w:r>
            <w:r>
              <w:rPr>
                <w:rFonts w:ascii="Times New Roman" w:hAnsi="Times New Roman" w:cs="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281CE0" w:rsidRDefault="00281CE0">
            <w:pPr>
              <w:spacing w:after="0"/>
              <w:ind w:firstLine="5"/>
              <w:jc w:val="center"/>
              <w:rPr>
                <w:rFonts w:ascii="Times New Roman" w:hAnsi="Times New Roman" w:cs="Times New Roman"/>
                <w:i/>
                <w:color w:val="000000"/>
                <w:sz w:val="24"/>
                <w:szCs w:val="24"/>
              </w:rPr>
            </w:pPr>
            <w:r>
              <w:rPr>
                <w:rFonts w:ascii="Times New Roman" w:hAnsi="Times New Roman" w:cs="Times New Roman"/>
                <w:i/>
                <w:color w:val="000000"/>
                <w:sz w:val="24"/>
                <w:szCs w:val="24"/>
              </w:rPr>
              <w:t>с 09-00 по 17-15</w:t>
            </w:r>
          </w:p>
        </w:tc>
      </w:tr>
      <w:tr w:rsidR="00281CE0" w:rsidTr="00281CE0">
        <w:trPr>
          <w:jc w:val="center"/>
        </w:trPr>
        <w:tc>
          <w:tcPr>
            <w:tcW w:w="1155" w:type="pct"/>
            <w:tcBorders>
              <w:top w:val="single" w:sz="4" w:space="0" w:color="auto"/>
              <w:left w:val="single" w:sz="4" w:space="0" w:color="auto"/>
              <w:bottom w:val="single" w:sz="4" w:space="0" w:color="auto"/>
              <w:right w:val="single" w:sz="4" w:space="0" w:color="auto"/>
            </w:tcBorders>
            <w:hideMark/>
          </w:tcPr>
          <w:p w:rsidR="00281CE0" w:rsidRDefault="00281CE0">
            <w:pPr>
              <w:spacing w:after="0"/>
              <w:ind w:firstLine="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lang w:val="en-US"/>
              </w:rPr>
              <w:t>С</w:t>
            </w:r>
            <w:r>
              <w:rPr>
                <w:rFonts w:ascii="Times New Roman" w:hAnsi="Times New Roman" w:cs="Times New Roman"/>
                <w:noProof/>
                <w:color w:val="000000"/>
                <w:sz w:val="24"/>
                <w:szCs w:val="24"/>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281CE0" w:rsidRDefault="00281CE0">
            <w:pPr>
              <w:spacing w:after="0"/>
              <w:ind w:firstLine="5"/>
              <w:jc w:val="center"/>
              <w:rPr>
                <w:rFonts w:ascii="Times New Roman" w:hAnsi="Times New Roman" w:cs="Times New Roman"/>
                <w:i/>
                <w:color w:val="000000"/>
                <w:sz w:val="24"/>
                <w:szCs w:val="24"/>
              </w:rPr>
            </w:pPr>
            <w:r>
              <w:rPr>
                <w:rFonts w:ascii="Times New Roman" w:hAnsi="Times New Roman" w:cs="Times New Roman"/>
                <w:i/>
                <w:color w:val="000000"/>
                <w:sz w:val="24"/>
                <w:szCs w:val="24"/>
              </w:rPr>
              <w:t>с 09-00 по 17-15</w:t>
            </w:r>
          </w:p>
        </w:tc>
      </w:tr>
      <w:tr w:rsidR="00281CE0" w:rsidTr="00281CE0">
        <w:trPr>
          <w:jc w:val="center"/>
        </w:trPr>
        <w:tc>
          <w:tcPr>
            <w:tcW w:w="1155" w:type="pct"/>
            <w:tcBorders>
              <w:top w:val="single" w:sz="4" w:space="0" w:color="auto"/>
              <w:left w:val="single" w:sz="4" w:space="0" w:color="auto"/>
              <w:bottom w:val="single" w:sz="4" w:space="0" w:color="auto"/>
              <w:right w:val="single" w:sz="4" w:space="0" w:color="auto"/>
            </w:tcBorders>
            <w:hideMark/>
          </w:tcPr>
          <w:p w:rsidR="00281CE0" w:rsidRDefault="00281CE0">
            <w:pPr>
              <w:spacing w:after="0"/>
              <w:ind w:firstLine="5"/>
              <w:jc w:val="center"/>
              <w:rPr>
                <w:rFonts w:ascii="Times New Roman" w:hAnsi="Times New Roman" w:cs="Times New Roman"/>
                <w:color w:val="000000"/>
                <w:sz w:val="24"/>
                <w:szCs w:val="24"/>
                <w:lang w:val="en-US"/>
              </w:rPr>
            </w:pPr>
            <w:r>
              <w:rPr>
                <w:rFonts w:ascii="Times New Roman" w:hAnsi="Times New Roman" w:cs="Times New Roman"/>
                <w:noProof/>
                <w:color w:val="000000"/>
                <w:sz w:val="24"/>
                <w:szCs w:val="24"/>
              </w:rPr>
              <w:t>Четверг</w:t>
            </w:r>
            <w:r>
              <w:rPr>
                <w:rFonts w:ascii="Times New Roman" w:hAnsi="Times New Roman" w:cs="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281CE0" w:rsidRDefault="00281CE0">
            <w:pPr>
              <w:spacing w:after="0"/>
              <w:ind w:firstLine="5"/>
              <w:jc w:val="center"/>
              <w:rPr>
                <w:rFonts w:ascii="Times New Roman" w:hAnsi="Times New Roman" w:cs="Times New Roman"/>
                <w:i/>
                <w:color w:val="000000"/>
                <w:sz w:val="24"/>
                <w:szCs w:val="24"/>
              </w:rPr>
            </w:pPr>
            <w:r>
              <w:rPr>
                <w:rFonts w:ascii="Times New Roman" w:hAnsi="Times New Roman" w:cs="Times New Roman"/>
                <w:i/>
                <w:color w:val="000000"/>
                <w:sz w:val="24"/>
                <w:szCs w:val="24"/>
              </w:rPr>
              <w:t>с 09-00 по 17-15</w:t>
            </w:r>
          </w:p>
        </w:tc>
      </w:tr>
      <w:tr w:rsidR="00281CE0" w:rsidTr="00281CE0">
        <w:trPr>
          <w:jc w:val="center"/>
        </w:trPr>
        <w:tc>
          <w:tcPr>
            <w:tcW w:w="1155" w:type="pct"/>
            <w:tcBorders>
              <w:top w:val="single" w:sz="4" w:space="0" w:color="auto"/>
              <w:left w:val="single" w:sz="4" w:space="0" w:color="auto"/>
              <w:bottom w:val="single" w:sz="4" w:space="0" w:color="auto"/>
              <w:right w:val="single" w:sz="4" w:space="0" w:color="auto"/>
            </w:tcBorders>
            <w:hideMark/>
          </w:tcPr>
          <w:p w:rsidR="00281CE0" w:rsidRDefault="00281CE0">
            <w:pPr>
              <w:spacing w:after="0"/>
              <w:ind w:firstLine="5"/>
              <w:jc w:val="center"/>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281CE0" w:rsidRDefault="00281CE0">
            <w:pPr>
              <w:spacing w:after="0"/>
              <w:ind w:firstLine="5"/>
              <w:jc w:val="center"/>
              <w:rPr>
                <w:rFonts w:ascii="Times New Roman" w:hAnsi="Times New Roman" w:cs="Times New Roman"/>
                <w:i/>
                <w:color w:val="000000"/>
                <w:sz w:val="24"/>
                <w:szCs w:val="24"/>
              </w:rPr>
            </w:pPr>
            <w:r>
              <w:rPr>
                <w:rFonts w:ascii="Times New Roman" w:hAnsi="Times New Roman" w:cs="Times New Roman"/>
                <w:i/>
                <w:color w:val="000000"/>
                <w:sz w:val="24"/>
                <w:szCs w:val="24"/>
              </w:rPr>
              <w:t>с 09-00 по 17-15</w:t>
            </w:r>
          </w:p>
        </w:tc>
      </w:tr>
      <w:tr w:rsidR="00281CE0" w:rsidTr="00281CE0">
        <w:trPr>
          <w:jc w:val="center"/>
        </w:trPr>
        <w:tc>
          <w:tcPr>
            <w:tcW w:w="1155" w:type="pct"/>
            <w:tcBorders>
              <w:top w:val="single" w:sz="4" w:space="0" w:color="auto"/>
              <w:left w:val="single" w:sz="4" w:space="0" w:color="auto"/>
              <w:bottom w:val="single" w:sz="4" w:space="0" w:color="auto"/>
              <w:right w:val="single" w:sz="4" w:space="0" w:color="auto"/>
            </w:tcBorders>
            <w:hideMark/>
          </w:tcPr>
          <w:p w:rsidR="00281CE0" w:rsidRDefault="00281CE0">
            <w:pPr>
              <w:spacing w:after="0"/>
              <w:ind w:firstLine="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lang w:val="en-US"/>
              </w:rPr>
              <w:t>Суббота</w:t>
            </w:r>
            <w:r>
              <w:rPr>
                <w:rFonts w:ascii="Times New Roman" w:hAnsi="Times New Roman" w:cs="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281CE0" w:rsidRDefault="00281CE0">
            <w:pPr>
              <w:spacing w:after="0"/>
              <w:ind w:firstLine="5"/>
              <w:jc w:val="center"/>
              <w:rPr>
                <w:rFonts w:ascii="Times New Roman" w:hAnsi="Times New Roman" w:cs="Times New Roman"/>
                <w:i/>
                <w:color w:val="000000"/>
                <w:sz w:val="24"/>
                <w:szCs w:val="24"/>
              </w:rPr>
            </w:pPr>
            <w:r>
              <w:rPr>
                <w:rFonts w:ascii="Times New Roman" w:hAnsi="Times New Roman" w:cs="Times New Roman"/>
                <w:i/>
                <w:noProof/>
                <w:color w:val="000000"/>
                <w:sz w:val="24"/>
                <w:szCs w:val="24"/>
                <w:lang w:val="en-US"/>
              </w:rPr>
              <w:t>выходной день</w:t>
            </w:r>
          </w:p>
        </w:tc>
      </w:tr>
      <w:tr w:rsidR="00281CE0" w:rsidTr="00281CE0">
        <w:trPr>
          <w:jc w:val="center"/>
        </w:trPr>
        <w:tc>
          <w:tcPr>
            <w:tcW w:w="1155" w:type="pct"/>
            <w:tcBorders>
              <w:top w:val="single" w:sz="4" w:space="0" w:color="auto"/>
              <w:left w:val="single" w:sz="4" w:space="0" w:color="auto"/>
              <w:bottom w:val="single" w:sz="4" w:space="0" w:color="auto"/>
              <w:right w:val="single" w:sz="4" w:space="0" w:color="auto"/>
            </w:tcBorders>
            <w:hideMark/>
          </w:tcPr>
          <w:p w:rsidR="00281CE0" w:rsidRDefault="00281CE0">
            <w:pPr>
              <w:spacing w:after="0"/>
              <w:ind w:firstLine="5"/>
              <w:jc w:val="center"/>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281CE0" w:rsidRDefault="00281CE0">
            <w:pPr>
              <w:spacing w:after="0"/>
              <w:ind w:firstLine="5"/>
              <w:jc w:val="center"/>
              <w:rPr>
                <w:rFonts w:ascii="Times New Roman" w:hAnsi="Times New Roman" w:cs="Times New Roman"/>
                <w:i/>
                <w:noProof/>
                <w:color w:val="000000"/>
                <w:sz w:val="24"/>
                <w:szCs w:val="24"/>
              </w:rPr>
            </w:pPr>
            <w:r>
              <w:rPr>
                <w:rFonts w:ascii="Times New Roman" w:hAnsi="Times New Roman" w:cs="Times New Roman"/>
                <w:i/>
                <w:noProof/>
                <w:color w:val="000000"/>
                <w:sz w:val="24"/>
                <w:szCs w:val="24"/>
                <w:lang w:val="en-US"/>
              </w:rPr>
              <w:t>выходной день</w:t>
            </w:r>
          </w:p>
        </w:tc>
      </w:tr>
    </w:tbl>
    <w:p w:rsidR="00281CE0" w:rsidRDefault="00281CE0" w:rsidP="00281CE0">
      <w:pPr>
        <w:autoSpaceDE w:val="0"/>
        <w:autoSpaceDN w:val="0"/>
        <w:adjustRightInd w:val="0"/>
        <w:spacing w:after="0"/>
        <w:rPr>
          <w:rFonts w:ascii="Times New Roman" w:hAnsi="Times New Roman" w:cs="Times New Roman"/>
          <w:sz w:val="24"/>
          <w:szCs w:val="24"/>
        </w:rPr>
      </w:pPr>
    </w:p>
    <w:p w:rsidR="00281CE0" w:rsidRDefault="00281CE0" w:rsidP="00281CE0">
      <w:pPr>
        <w:autoSpaceDE w:val="0"/>
        <w:autoSpaceDN w:val="0"/>
        <w:adjustRightInd w:val="0"/>
        <w:spacing w:after="0"/>
        <w:rPr>
          <w:rFonts w:ascii="Times New Roman" w:hAnsi="Times New Roman" w:cs="Times New Roman"/>
          <w:i/>
          <w:sz w:val="24"/>
          <w:szCs w:val="24"/>
        </w:rPr>
      </w:pPr>
      <w:r>
        <w:rPr>
          <w:rFonts w:ascii="Times New Roman" w:hAnsi="Times New Roman" w:cs="Times New Roman"/>
          <w:sz w:val="24"/>
          <w:szCs w:val="24"/>
        </w:rPr>
        <w:t>График приема заявителей в Администрации Новосельцевского сельского поселения:</w:t>
      </w:r>
    </w:p>
    <w:p w:rsidR="00281CE0" w:rsidRDefault="00281CE0" w:rsidP="00281CE0">
      <w:pPr>
        <w:autoSpaceDE w:val="0"/>
        <w:autoSpaceDN w:val="0"/>
        <w:adjustRightInd w:val="0"/>
        <w:spacing w:after="0"/>
        <w:rPr>
          <w:rFonts w:ascii="Times New Roman" w:hAnsi="Times New Roman" w:cs="Times New Roman"/>
          <w:i/>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7382"/>
      </w:tblGrid>
      <w:tr w:rsidR="00281CE0" w:rsidTr="00281CE0">
        <w:trPr>
          <w:jc w:val="center"/>
        </w:trPr>
        <w:tc>
          <w:tcPr>
            <w:tcW w:w="1155" w:type="pct"/>
            <w:tcBorders>
              <w:top w:val="single" w:sz="4" w:space="0" w:color="auto"/>
              <w:left w:val="single" w:sz="4" w:space="0" w:color="auto"/>
              <w:bottom w:val="single" w:sz="4" w:space="0" w:color="auto"/>
              <w:right w:val="single" w:sz="4" w:space="0" w:color="auto"/>
            </w:tcBorders>
            <w:hideMark/>
          </w:tcPr>
          <w:p w:rsidR="00281CE0" w:rsidRDefault="00281CE0">
            <w:pPr>
              <w:spacing w:after="0"/>
              <w:ind w:firstLine="5"/>
              <w:jc w:val="center"/>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281CE0" w:rsidRDefault="00281CE0">
            <w:pPr>
              <w:spacing w:after="0"/>
              <w:ind w:firstLine="5"/>
              <w:jc w:val="center"/>
              <w:rPr>
                <w:rFonts w:ascii="Times New Roman" w:hAnsi="Times New Roman" w:cs="Times New Roman"/>
                <w:i/>
                <w:noProof/>
                <w:color w:val="000000"/>
                <w:sz w:val="24"/>
                <w:szCs w:val="24"/>
                <w:lang w:val="en-US"/>
              </w:rPr>
            </w:pPr>
            <w:r>
              <w:rPr>
                <w:rFonts w:ascii="Times New Roman" w:hAnsi="Times New Roman" w:cs="Times New Roman"/>
                <w:i/>
                <w:color w:val="000000"/>
                <w:sz w:val="24"/>
                <w:szCs w:val="24"/>
              </w:rPr>
              <w:t>с 09-00 по 12-00</w:t>
            </w:r>
          </w:p>
        </w:tc>
      </w:tr>
      <w:tr w:rsidR="00281CE0" w:rsidTr="00281CE0">
        <w:trPr>
          <w:jc w:val="center"/>
        </w:trPr>
        <w:tc>
          <w:tcPr>
            <w:tcW w:w="1155" w:type="pct"/>
            <w:tcBorders>
              <w:top w:val="single" w:sz="4" w:space="0" w:color="auto"/>
              <w:left w:val="single" w:sz="4" w:space="0" w:color="auto"/>
              <w:bottom w:val="single" w:sz="4" w:space="0" w:color="auto"/>
              <w:right w:val="single" w:sz="4" w:space="0" w:color="auto"/>
            </w:tcBorders>
            <w:hideMark/>
          </w:tcPr>
          <w:p w:rsidR="00281CE0" w:rsidRDefault="00281CE0">
            <w:pPr>
              <w:spacing w:after="0"/>
              <w:ind w:firstLine="5"/>
              <w:jc w:val="center"/>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Вторник: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281CE0" w:rsidRDefault="00281CE0">
            <w:pPr>
              <w:spacing w:after="0"/>
              <w:ind w:firstLine="5"/>
              <w:jc w:val="center"/>
              <w:rPr>
                <w:rFonts w:ascii="Times New Roman" w:hAnsi="Times New Roman" w:cs="Times New Roman"/>
                <w:i/>
                <w:noProof/>
                <w:color w:val="000000"/>
                <w:sz w:val="24"/>
                <w:szCs w:val="24"/>
              </w:rPr>
            </w:pPr>
            <w:r>
              <w:rPr>
                <w:rFonts w:ascii="Times New Roman" w:hAnsi="Times New Roman" w:cs="Times New Roman"/>
                <w:i/>
                <w:color w:val="000000"/>
                <w:sz w:val="24"/>
                <w:szCs w:val="24"/>
              </w:rPr>
              <w:t>с 09-00 по 12-00</w:t>
            </w:r>
          </w:p>
        </w:tc>
      </w:tr>
      <w:tr w:rsidR="00281CE0" w:rsidTr="00281CE0">
        <w:trPr>
          <w:jc w:val="center"/>
        </w:trPr>
        <w:tc>
          <w:tcPr>
            <w:tcW w:w="1155" w:type="pct"/>
            <w:tcBorders>
              <w:top w:val="single" w:sz="4" w:space="0" w:color="auto"/>
              <w:left w:val="single" w:sz="4" w:space="0" w:color="auto"/>
              <w:bottom w:val="single" w:sz="4" w:space="0" w:color="auto"/>
              <w:right w:val="single" w:sz="4" w:space="0" w:color="auto"/>
            </w:tcBorders>
            <w:hideMark/>
          </w:tcPr>
          <w:p w:rsidR="00281CE0" w:rsidRDefault="00281CE0">
            <w:pPr>
              <w:spacing w:after="0"/>
              <w:ind w:firstLine="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lang w:val="en-US"/>
              </w:rPr>
              <w:t>Среда</w:t>
            </w:r>
            <w:r>
              <w:rPr>
                <w:rFonts w:ascii="Times New Roman" w:hAnsi="Times New Roman" w:cs="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281CE0" w:rsidRDefault="00281CE0">
            <w:pPr>
              <w:spacing w:after="0"/>
              <w:ind w:firstLine="5"/>
              <w:jc w:val="center"/>
              <w:rPr>
                <w:rFonts w:ascii="Times New Roman" w:hAnsi="Times New Roman" w:cs="Times New Roman"/>
                <w:i/>
                <w:noProof/>
                <w:color w:val="000000"/>
                <w:sz w:val="24"/>
                <w:szCs w:val="24"/>
              </w:rPr>
            </w:pPr>
            <w:r>
              <w:rPr>
                <w:rFonts w:ascii="Times New Roman" w:hAnsi="Times New Roman" w:cs="Times New Roman"/>
                <w:i/>
                <w:color w:val="000000"/>
                <w:sz w:val="24"/>
                <w:szCs w:val="24"/>
              </w:rPr>
              <w:t>с 09-00 по 12-00</w:t>
            </w:r>
          </w:p>
        </w:tc>
      </w:tr>
      <w:tr w:rsidR="00281CE0" w:rsidTr="00281CE0">
        <w:trPr>
          <w:jc w:val="center"/>
        </w:trPr>
        <w:tc>
          <w:tcPr>
            <w:tcW w:w="1155" w:type="pct"/>
            <w:tcBorders>
              <w:top w:val="single" w:sz="4" w:space="0" w:color="auto"/>
              <w:left w:val="single" w:sz="4" w:space="0" w:color="auto"/>
              <w:bottom w:val="single" w:sz="4" w:space="0" w:color="auto"/>
              <w:right w:val="single" w:sz="4" w:space="0" w:color="auto"/>
            </w:tcBorders>
            <w:hideMark/>
          </w:tcPr>
          <w:p w:rsidR="00281CE0" w:rsidRDefault="00281CE0">
            <w:pPr>
              <w:spacing w:after="0"/>
              <w:ind w:firstLine="5"/>
              <w:jc w:val="center"/>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Четверг:</w:t>
            </w:r>
          </w:p>
        </w:tc>
        <w:tc>
          <w:tcPr>
            <w:tcW w:w="3845" w:type="pct"/>
            <w:tcBorders>
              <w:top w:val="single" w:sz="4" w:space="0" w:color="auto"/>
              <w:left w:val="single" w:sz="4" w:space="0" w:color="auto"/>
              <w:bottom w:val="single" w:sz="4" w:space="0" w:color="auto"/>
              <w:right w:val="single" w:sz="4" w:space="0" w:color="auto"/>
            </w:tcBorders>
            <w:vAlign w:val="center"/>
            <w:hideMark/>
          </w:tcPr>
          <w:p w:rsidR="00281CE0" w:rsidRDefault="00281CE0">
            <w:pPr>
              <w:spacing w:after="0"/>
              <w:ind w:firstLine="5"/>
              <w:jc w:val="center"/>
              <w:rPr>
                <w:rFonts w:ascii="Times New Roman" w:hAnsi="Times New Roman" w:cs="Times New Roman"/>
                <w:i/>
                <w:noProof/>
                <w:color w:val="000000"/>
                <w:sz w:val="24"/>
                <w:szCs w:val="24"/>
              </w:rPr>
            </w:pPr>
            <w:r>
              <w:rPr>
                <w:rFonts w:ascii="Times New Roman" w:hAnsi="Times New Roman" w:cs="Times New Roman"/>
                <w:i/>
                <w:color w:val="000000"/>
                <w:sz w:val="24"/>
                <w:szCs w:val="24"/>
              </w:rPr>
              <w:t>с 09-00 по 12-00</w:t>
            </w:r>
          </w:p>
        </w:tc>
      </w:tr>
      <w:tr w:rsidR="00281CE0" w:rsidTr="00281CE0">
        <w:trPr>
          <w:jc w:val="center"/>
        </w:trPr>
        <w:tc>
          <w:tcPr>
            <w:tcW w:w="1155" w:type="pct"/>
            <w:tcBorders>
              <w:top w:val="single" w:sz="4" w:space="0" w:color="auto"/>
              <w:left w:val="single" w:sz="4" w:space="0" w:color="auto"/>
              <w:bottom w:val="single" w:sz="4" w:space="0" w:color="auto"/>
              <w:right w:val="single" w:sz="4" w:space="0" w:color="auto"/>
            </w:tcBorders>
            <w:hideMark/>
          </w:tcPr>
          <w:p w:rsidR="00281CE0" w:rsidRDefault="00281CE0">
            <w:pPr>
              <w:spacing w:after="0"/>
              <w:ind w:firstLine="5"/>
              <w:jc w:val="center"/>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281CE0" w:rsidRDefault="00281CE0">
            <w:pPr>
              <w:spacing w:after="0"/>
              <w:ind w:firstLine="5"/>
              <w:jc w:val="center"/>
              <w:rPr>
                <w:rFonts w:ascii="Times New Roman" w:hAnsi="Times New Roman" w:cs="Times New Roman"/>
                <w:i/>
                <w:noProof/>
                <w:color w:val="000000"/>
                <w:sz w:val="24"/>
                <w:szCs w:val="24"/>
              </w:rPr>
            </w:pPr>
            <w:r>
              <w:rPr>
                <w:rFonts w:ascii="Times New Roman" w:hAnsi="Times New Roman" w:cs="Times New Roman"/>
                <w:i/>
                <w:color w:val="000000"/>
                <w:sz w:val="24"/>
                <w:szCs w:val="24"/>
              </w:rPr>
              <w:t>Не приемный день</w:t>
            </w:r>
          </w:p>
        </w:tc>
      </w:tr>
      <w:tr w:rsidR="00281CE0" w:rsidTr="00281CE0">
        <w:trPr>
          <w:jc w:val="center"/>
        </w:trPr>
        <w:tc>
          <w:tcPr>
            <w:tcW w:w="1155" w:type="pct"/>
            <w:tcBorders>
              <w:top w:val="single" w:sz="4" w:space="0" w:color="auto"/>
              <w:left w:val="single" w:sz="4" w:space="0" w:color="auto"/>
              <w:bottom w:val="single" w:sz="4" w:space="0" w:color="auto"/>
              <w:right w:val="single" w:sz="4" w:space="0" w:color="auto"/>
            </w:tcBorders>
            <w:hideMark/>
          </w:tcPr>
          <w:p w:rsidR="00281CE0" w:rsidRDefault="00281CE0">
            <w:pPr>
              <w:spacing w:after="0"/>
              <w:ind w:firstLine="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lang w:val="en-US"/>
              </w:rPr>
              <w:t>Суббота</w:t>
            </w:r>
            <w:r>
              <w:rPr>
                <w:rFonts w:ascii="Times New Roman" w:hAnsi="Times New Roman" w:cs="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281CE0" w:rsidRDefault="00281CE0">
            <w:pPr>
              <w:spacing w:after="0"/>
              <w:ind w:firstLine="5"/>
              <w:jc w:val="center"/>
              <w:rPr>
                <w:rFonts w:ascii="Times New Roman" w:hAnsi="Times New Roman" w:cs="Times New Roman"/>
                <w:i/>
                <w:noProof/>
                <w:color w:val="000000"/>
                <w:sz w:val="24"/>
                <w:szCs w:val="24"/>
                <w:lang w:val="en-US"/>
              </w:rPr>
            </w:pPr>
            <w:r>
              <w:rPr>
                <w:rFonts w:ascii="Times New Roman" w:hAnsi="Times New Roman" w:cs="Times New Roman"/>
                <w:i/>
                <w:noProof/>
                <w:color w:val="000000"/>
                <w:sz w:val="24"/>
                <w:szCs w:val="24"/>
                <w:lang w:val="en-US"/>
              </w:rPr>
              <w:t>выходной день</w:t>
            </w:r>
          </w:p>
        </w:tc>
      </w:tr>
      <w:tr w:rsidR="00281CE0" w:rsidTr="00281CE0">
        <w:trPr>
          <w:jc w:val="center"/>
        </w:trPr>
        <w:tc>
          <w:tcPr>
            <w:tcW w:w="1155" w:type="pct"/>
            <w:tcBorders>
              <w:top w:val="single" w:sz="4" w:space="0" w:color="auto"/>
              <w:left w:val="single" w:sz="4" w:space="0" w:color="auto"/>
              <w:bottom w:val="single" w:sz="4" w:space="0" w:color="auto"/>
              <w:right w:val="single" w:sz="4" w:space="0" w:color="auto"/>
            </w:tcBorders>
            <w:hideMark/>
          </w:tcPr>
          <w:p w:rsidR="00281CE0" w:rsidRDefault="00281CE0">
            <w:pPr>
              <w:spacing w:after="0"/>
              <w:ind w:firstLine="5"/>
              <w:jc w:val="center"/>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281CE0" w:rsidRDefault="00281CE0">
            <w:pPr>
              <w:spacing w:after="0"/>
              <w:ind w:firstLine="5"/>
              <w:jc w:val="center"/>
              <w:rPr>
                <w:rFonts w:ascii="Times New Roman" w:hAnsi="Times New Roman" w:cs="Times New Roman"/>
                <w:i/>
                <w:noProof/>
                <w:color w:val="000000"/>
                <w:sz w:val="24"/>
                <w:szCs w:val="24"/>
              </w:rPr>
            </w:pPr>
            <w:r>
              <w:rPr>
                <w:rFonts w:ascii="Times New Roman" w:hAnsi="Times New Roman" w:cs="Times New Roman"/>
                <w:i/>
                <w:noProof/>
                <w:color w:val="000000"/>
                <w:sz w:val="24"/>
                <w:szCs w:val="24"/>
                <w:lang w:val="en-US"/>
              </w:rPr>
              <w:t>выходной день</w:t>
            </w:r>
          </w:p>
        </w:tc>
      </w:tr>
    </w:tbl>
    <w:p w:rsidR="00281CE0" w:rsidRDefault="00281CE0" w:rsidP="00281CE0">
      <w:pPr>
        <w:autoSpaceDE w:val="0"/>
        <w:autoSpaceDN w:val="0"/>
        <w:adjustRightInd w:val="0"/>
        <w:spacing w:after="0"/>
        <w:rPr>
          <w:rFonts w:ascii="Times New Roman" w:hAnsi="Times New Roman" w:cs="Times New Roman"/>
          <w:sz w:val="24"/>
          <w:szCs w:val="24"/>
        </w:rPr>
      </w:pPr>
    </w:p>
    <w:p w:rsidR="00281CE0" w:rsidRDefault="00281CE0" w:rsidP="00281CE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Почтовый адрес Администрации Новосельцевского сельского поселения</w:t>
      </w:r>
      <w:r>
        <w:rPr>
          <w:rFonts w:ascii="Times New Roman" w:hAnsi="Times New Roman" w:cs="Times New Roman"/>
          <w:i/>
          <w:sz w:val="24"/>
          <w:szCs w:val="24"/>
        </w:rPr>
        <w:t xml:space="preserve">: </w:t>
      </w:r>
      <w:r>
        <w:rPr>
          <w:rFonts w:ascii="Times New Roman" w:hAnsi="Times New Roman" w:cs="Times New Roman"/>
          <w:sz w:val="24"/>
          <w:szCs w:val="24"/>
        </w:rPr>
        <w:t>636607, Томская область, Парабельский район, с. Новосельцево, ул. Шишкова, 5.</w:t>
      </w:r>
    </w:p>
    <w:p w:rsidR="00281CE0" w:rsidRDefault="00281CE0" w:rsidP="00281CE0">
      <w:pPr>
        <w:autoSpaceDE w:val="0"/>
        <w:autoSpaceDN w:val="0"/>
        <w:adjustRightInd w:val="0"/>
        <w:spacing w:after="0"/>
        <w:rPr>
          <w:rFonts w:ascii="Times New Roman" w:hAnsi="Times New Roman" w:cs="Times New Roman"/>
          <w:sz w:val="24"/>
          <w:szCs w:val="24"/>
        </w:rPr>
      </w:pPr>
    </w:p>
    <w:p w:rsidR="00281CE0" w:rsidRDefault="00281CE0" w:rsidP="00281CE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Контактный телефон: (8-38-252)36208, 36128,36158</w:t>
      </w:r>
      <w:r>
        <w:rPr>
          <w:rFonts w:ascii="Times New Roman" w:hAnsi="Times New Roman" w:cs="Times New Roman"/>
          <w:i/>
          <w:sz w:val="24"/>
          <w:szCs w:val="24"/>
        </w:rPr>
        <w:t>.</w:t>
      </w:r>
    </w:p>
    <w:p w:rsidR="00281CE0" w:rsidRDefault="00281CE0" w:rsidP="00281CE0">
      <w:pPr>
        <w:autoSpaceDE w:val="0"/>
        <w:autoSpaceDN w:val="0"/>
        <w:adjustRightInd w:val="0"/>
        <w:spacing w:after="0"/>
        <w:rPr>
          <w:rFonts w:ascii="Times New Roman" w:hAnsi="Times New Roman" w:cs="Times New Roman"/>
          <w:sz w:val="24"/>
          <w:szCs w:val="24"/>
        </w:rPr>
      </w:pPr>
    </w:p>
    <w:p w:rsidR="00281CE0" w:rsidRDefault="00281CE0" w:rsidP="00281CE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Официальный сайт Муниципального образования «Новосельцевское сельское поселение» в информационно-телекоммуникационной сети «Интернет»: </w:t>
      </w:r>
      <w:hyperlink r:id="rId12" w:history="1">
        <w:r>
          <w:rPr>
            <w:rStyle w:val="a3"/>
            <w:rFonts w:ascii="Times New Roman" w:hAnsi="Times New Roman"/>
            <w:sz w:val="24"/>
            <w:szCs w:val="24"/>
          </w:rPr>
          <w:t>http://novoselcevo.tomsk.ru</w:t>
        </w:r>
      </w:hyperlink>
    </w:p>
    <w:p w:rsidR="00281CE0" w:rsidRDefault="00281CE0" w:rsidP="00281CE0">
      <w:pPr>
        <w:widowControl w:val="0"/>
        <w:autoSpaceDE w:val="0"/>
        <w:autoSpaceDN w:val="0"/>
        <w:adjustRightInd w:val="0"/>
        <w:spacing w:after="0"/>
        <w:outlineLvl w:val="2"/>
        <w:rPr>
          <w:rFonts w:ascii="Times New Roman" w:hAnsi="Times New Roman" w:cs="Times New Roman"/>
          <w:sz w:val="24"/>
          <w:szCs w:val="24"/>
        </w:rPr>
      </w:pPr>
    </w:p>
    <w:p w:rsidR="00281CE0" w:rsidRDefault="00281CE0" w:rsidP="00281CE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муниципального образования «Новосельцевское сельское поселение»: </w:t>
      </w:r>
      <w:hyperlink r:id="rId13" w:history="1">
        <w:r>
          <w:rPr>
            <w:rStyle w:val="a3"/>
            <w:rFonts w:ascii="Times New Roman" w:hAnsi="Times New Roman"/>
            <w:sz w:val="24"/>
            <w:szCs w:val="24"/>
            <w:lang w:val="en-US"/>
          </w:rPr>
          <w:t>n</w:t>
        </w:r>
        <w:r>
          <w:rPr>
            <w:rStyle w:val="a3"/>
            <w:rFonts w:ascii="Times New Roman" w:hAnsi="Times New Roman"/>
            <w:sz w:val="24"/>
            <w:szCs w:val="24"/>
          </w:rPr>
          <w:t>-</w:t>
        </w:r>
        <w:r>
          <w:rPr>
            <w:rStyle w:val="a3"/>
            <w:rFonts w:ascii="Times New Roman" w:hAnsi="Times New Roman"/>
            <w:sz w:val="24"/>
            <w:szCs w:val="24"/>
            <w:lang w:val="en-US"/>
          </w:rPr>
          <w:t>selcevo</w:t>
        </w:r>
        <w:r>
          <w:rPr>
            <w:rStyle w:val="a3"/>
            <w:rFonts w:ascii="Times New Roman" w:hAnsi="Times New Roman"/>
            <w:sz w:val="24"/>
            <w:szCs w:val="24"/>
          </w:rPr>
          <w:t>@tomsk.gov.ru</w:t>
        </w:r>
      </w:hyperlink>
    </w:p>
    <w:p w:rsidR="00281CE0" w:rsidRDefault="00281CE0" w:rsidP="00281CE0">
      <w:pPr>
        <w:ind w:firstLine="709"/>
        <w:rPr>
          <w:rFonts w:ascii="Times New Roman" w:hAnsi="Times New Roman"/>
          <w:sz w:val="28"/>
          <w:szCs w:val="28"/>
          <w:highlight w:val="yellow"/>
        </w:rPr>
      </w:pPr>
    </w:p>
    <w:p w:rsidR="00483871" w:rsidRDefault="00483871">
      <w:r>
        <w:br w:type="page"/>
      </w:r>
    </w:p>
    <w:p w:rsidR="002B1FCD" w:rsidRPr="00AC60A5" w:rsidRDefault="002B1FCD" w:rsidP="002B1FCD">
      <w:pPr>
        <w:pageBreakBefore/>
        <w:widowControl w:val="0"/>
        <w:autoSpaceDE w:val="0"/>
        <w:autoSpaceDN w:val="0"/>
        <w:adjustRightInd w:val="0"/>
        <w:spacing w:after="0"/>
        <w:jc w:val="right"/>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p w:rsidR="002B1FCD" w:rsidRPr="00AC60A5" w:rsidRDefault="002B1FCD" w:rsidP="002B1FCD">
      <w:pPr>
        <w:autoSpaceDE w:val="0"/>
        <w:autoSpaceDN w:val="0"/>
        <w:adjustRightInd w:val="0"/>
        <w:spacing w:after="0"/>
        <w:jc w:val="right"/>
        <w:outlineLvl w:val="2"/>
        <w:rPr>
          <w:rFonts w:ascii="Times New Roman" w:hAnsi="Times New Roman" w:cs="Times New Roman"/>
          <w:sz w:val="24"/>
          <w:szCs w:val="24"/>
        </w:rPr>
      </w:pPr>
      <w:r w:rsidRPr="00AC60A5">
        <w:rPr>
          <w:rFonts w:ascii="Times New Roman" w:hAnsi="Times New Roman" w:cs="Times New Roman"/>
          <w:sz w:val="24"/>
          <w:szCs w:val="24"/>
        </w:rPr>
        <w:t xml:space="preserve">к </w:t>
      </w:r>
      <w:r w:rsidR="0003328F">
        <w:rPr>
          <w:rFonts w:ascii="Times New Roman" w:hAnsi="Times New Roman" w:cs="Times New Roman"/>
          <w:sz w:val="24"/>
          <w:szCs w:val="24"/>
        </w:rPr>
        <w:t>а</w:t>
      </w:r>
      <w:r w:rsidRPr="00AC60A5">
        <w:rPr>
          <w:rFonts w:ascii="Times New Roman" w:hAnsi="Times New Roman" w:cs="Times New Roman"/>
          <w:sz w:val="24"/>
          <w:szCs w:val="24"/>
        </w:rPr>
        <w:t xml:space="preserve">дминистративному регламенту, утвержденный </w:t>
      </w:r>
      <w:r>
        <w:rPr>
          <w:rFonts w:ascii="Times New Roman" w:hAnsi="Times New Roman" w:cs="Times New Roman"/>
          <w:sz w:val="24"/>
          <w:szCs w:val="24"/>
        </w:rPr>
        <w:t>п</w:t>
      </w:r>
      <w:r w:rsidRPr="00AC60A5">
        <w:rPr>
          <w:rFonts w:ascii="Times New Roman" w:hAnsi="Times New Roman" w:cs="Times New Roman"/>
          <w:sz w:val="24"/>
          <w:szCs w:val="24"/>
        </w:rPr>
        <w:t xml:space="preserve">остановлением </w:t>
      </w:r>
    </w:p>
    <w:p w:rsidR="002B1FCD" w:rsidRPr="00AC60A5" w:rsidRDefault="002B1FCD" w:rsidP="002B1FCD">
      <w:pPr>
        <w:spacing w:after="0"/>
        <w:jc w:val="right"/>
        <w:rPr>
          <w:rFonts w:ascii="Times New Roman" w:hAnsi="Times New Roman" w:cs="Times New Roman"/>
          <w:sz w:val="24"/>
          <w:szCs w:val="24"/>
        </w:rPr>
      </w:pPr>
      <w:r w:rsidRPr="00AC60A5">
        <w:rPr>
          <w:rFonts w:ascii="Times New Roman" w:hAnsi="Times New Roman" w:cs="Times New Roman"/>
          <w:sz w:val="24"/>
          <w:szCs w:val="24"/>
        </w:rPr>
        <w:t>Администрации Новосельцевского сельского</w:t>
      </w:r>
    </w:p>
    <w:p w:rsidR="002B1FCD" w:rsidRDefault="002B1FCD" w:rsidP="002B1FCD">
      <w:pPr>
        <w:spacing w:after="0"/>
        <w:jc w:val="right"/>
        <w:rPr>
          <w:rFonts w:ascii="Times New Roman" w:hAnsi="Times New Roman" w:cs="Times New Roman"/>
          <w:sz w:val="24"/>
          <w:szCs w:val="24"/>
        </w:rPr>
      </w:pPr>
      <w:r w:rsidRPr="00AC60A5">
        <w:rPr>
          <w:rFonts w:ascii="Times New Roman" w:hAnsi="Times New Roman" w:cs="Times New Roman"/>
          <w:sz w:val="24"/>
          <w:szCs w:val="24"/>
        </w:rPr>
        <w:t>поселения от __________  № ____</w:t>
      </w:r>
    </w:p>
    <w:p w:rsidR="002B1FCD" w:rsidRDefault="006D11D0">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1263015</wp:posOffset>
                </wp:positionH>
                <wp:positionV relativeFrom="paragraph">
                  <wp:posOffset>6036945</wp:posOffset>
                </wp:positionV>
                <wp:extent cx="3381375" cy="533400"/>
                <wp:effectExtent l="11430" t="9525" r="7620" b="952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1375" cy="533400"/>
                        </a:xfrm>
                        <a:prstGeom prst="rect">
                          <a:avLst/>
                        </a:prstGeom>
                        <a:solidFill>
                          <a:srgbClr val="FFFFFF"/>
                        </a:solidFill>
                        <a:ln w="9525">
                          <a:solidFill>
                            <a:srgbClr val="000000"/>
                          </a:solidFill>
                          <a:miter lim="800000"/>
                          <a:headEnd/>
                          <a:tailEnd/>
                        </a:ln>
                      </wps:spPr>
                      <wps:txbx>
                        <w:txbxContent>
                          <w:p w:rsidR="005A6F9D" w:rsidRPr="00FC0F63" w:rsidRDefault="005A6F9D" w:rsidP="00FC0F63">
                            <w:pPr>
                              <w:tabs>
                                <w:tab w:val="left" w:pos="142"/>
                              </w:tabs>
                              <w:jc w:val="center"/>
                              <w:rPr>
                                <w:rFonts w:ascii="Times New Roman" w:hAnsi="Times New Roman" w:cs="Times New Roman"/>
                                <w:sz w:val="24"/>
                              </w:rPr>
                            </w:pPr>
                            <w:r w:rsidRPr="00FC0F63">
                              <w:rPr>
                                <w:rFonts w:ascii="Times New Roman" w:hAnsi="Times New Roman" w:cs="Times New Roman"/>
                                <w:sz w:val="24"/>
                              </w:rPr>
                              <w:t>Выдача  (направление) заявителю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99.45pt;margin-top:475.35pt;width:266.2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">
                <v:textbox>
                  <w:txbxContent>
                    <w:p w:rsidR="005A6F9D" w:rsidRPr="00FC0F63" w:rsidRDefault="005A6F9D" w:rsidP="00FC0F63">
                      <w:pPr>
                        <w:tabs>
                          <w:tab w:val="left" w:pos="142"/>
                        </w:tabs>
                        <w:jc w:val="center"/>
                        <w:rPr>
                          <w:rFonts w:ascii="Times New Roman" w:hAnsi="Times New Roman" w:cs="Times New Roman"/>
                          <w:sz w:val="24"/>
                        </w:rPr>
                      </w:pPr>
                      <w:r w:rsidRPr="00FC0F63">
                        <w:rPr>
                          <w:rFonts w:ascii="Times New Roman" w:hAnsi="Times New Roman" w:cs="Times New Roman"/>
                          <w:sz w:val="24"/>
                        </w:rPr>
                        <w:t>Выдача  (направление) заявителю результата предоставления муниципальной услуги</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2825115</wp:posOffset>
                </wp:positionH>
                <wp:positionV relativeFrom="paragraph">
                  <wp:posOffset>5627370</wp:posOffset>
                </wp:positionV>
                <wp:extent cx="257175" cy="304800"/>
                <wp:effectExtent l="30480" t="9525" r="26670" b="1905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304800"/>
                        </a:xfrm>
                        <a:prstGeom prst="downArrow">
                          <a:avLst>
                            <a:gd name="adj1" fmla="val 50000"/>
                            <a:gd name="adj2" fmla="val 2963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2701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26" type="#_x0000_t67" style="position:absolute;margin-left:222.45pt;margin-top:443.1pt;width:20.2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">
                <v:textbox style="layout-flow:vertical-ideographic"/>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1263015</wp:posOffset>
                </wp:positionH>
                <wp:positionV relativeFrom="paragraph">
                  <wp:posOffset>3912870</wp:posOffset>
                </wp:positionV>
                <wp:extent cx="3381375" cy="1666875"/>
                <wp:effectExtent l="11430" t="9525" r="7620" b="952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1375" cy="1666875"/>
                        </a:xfrm>
                        <a:prstGeom prst="rect">
                          <a:avLst/>
                        </a:prstGeom>
                        <a:solidFill>
                          <a:srgbClr val="FFFFFF"/>
                        </a:solidFill>
                        <a:ln w="9525">
                          <a:solidFill>
                            <a:srgbClr val="000000"/>
                          </a:solidFill>
                          <a:miter lim="800000"/>
                          <a:headEnd/>
                          <a:tailEnd/>
                        </a:ln>
                      </wps:spPr>
                      <wps:txbx>
                        <w:txbxContent>
                          <w:p w:rsidR="005A6F9D" w:rsidRPr="00FC0F63" w:rsidRDefault="005A6F9D" w:rsidP="00FC0F63">
                            <w:pPr>
                              <w:jc w:val="center"/>
                              <w:rPr>
                                <w:rFonts w:ascii="Times New Roman" w:hAnsi="Times New Roman" w:cs="Times New Roman"/>
                                <w:sz w:val="24"/>
                              </w:rPr>
                            </w:pPr>
                            <w:r w:rsidRPr="00FC0F63">
                              <w:rPr>
                                <w:rFonts w:ascii="Times New Roman" w:hAnsi="Times New Roman" w:cs="Times New Roman"/>
                                <w:sz w:val="24"/>
                              </w:rPr>
                              <w:t>Рассмотрение заявления и прилагаемых к нему документов, рассмотрение вопроса о наличии (отсутствии) оснований для отказа в предоставлении муниципальной услуги, подготовка и подписание разрешения на осуществление земляных работ, соглашения об осуществлении земляных работ  либо информационного письма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99.45pt;margin-top:308.1pt;width:266.25pt;height:13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">
                <v:textbox>
                  <w:txbxContent>
                    <w:p w:rsidR="005A6F9D" w:rsidRPr="00FC0F63" w:rsidRDefault="005A6F9D" w:rsidP="00FC0F63">
                      <w:pPr>
                        <w:jc w:val="center"/>
                        <w:rPr>
                          <w:rFonts w:ascii="Times New Roman" w:hAnsi="Times New Roman" w:cs="Times New Roman"/>
                          <w:sz w:val="24"/>
                        </w:rPr>
                      </w:pPr>
                      <w:r w:rsidRPr="00FC0F63">
                        <w:rPr>
                          <w:rFonts w:ascii="Times New Roman" w:hAnsi="Times New Roman" w:cs="Times New Roman"/>
                          <w:sz w:val="24"/>
                        </w:rPr>
                        <w:t>Рассмотрение заявления и прилагаемых к нему документов, рассмотрение вопроса о наличии (отсутствии) оснований для отказа в предоставлении муниципальной услуги, подготовка и подписание разрешения на осуществление земляных работ, соглашения об осуществлении земляных работ  либо информационного письма об отказе в предоставлении муниципальной услуги</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1263015</wp:posOffset>
                </wp:positionH>
                <wp:positionV relativeFrom="paragraph">
                  <wp:posOffset>455295</wp:posOffset>
                </wp:positionV>
                <wp:extent cx="3381375" cy="742950"/>
                <wp:effectExtent l="11430" t="9525" r="7620" b="952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1375" cy="742950"/>
                        </a:xfrm>
                        <a:prstGeom prst="rect">
                          <a:avLst/>
                        </a:prstGeom>
                        <a:solidFill>
                          <a:srgbClr val="FFFFFF"/>
                        </a:solidFill>
                        <a:ln w="9525">
                          <a:solidFill>
                            <a:srgbClr val="000000"/>
                          </a:solidFill>
                          <a:miter lim="800000"/>
                          <a:headEnd/>
                          <a:tailEnd/>
                        </a:ln>
                      </wps:spPr>
                      <wps:txbx>
                        <w:txbxContent>
                          <w:p w:rsidR="005A6F9D" w:rsidRPr="00FC0F63" w:rsidRDefault="005A6F9D" w:rsidP="00FC0F63">
                            <w:pPr>
                              <w:jc w:val="center"/>
                              <w:rPr>
                                <w:rFonts w:ascii="Times New Roman" w:hAnsi="Times New Roman" w:cs="Times New Roman"/>
                                <w:sz w:val="24"/>
                              </w:rPr>
                            </w:pPr>
                            <w:r w:rsidRPr="00FC0F63">
                              <w:rPr>
                                <w:rFonts w:ascii="Times New Roman" w:hAnsi="Times New Roman" w:cs="Times New Roman"/>
                                <w:sz w:val="24"/>
                              </w:rPr>
                              <w:t>Прием и регистрация заявления о предоставлении муниципальной услуги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99.45pt;margin-top:35.85pt;width:266.25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">
                <v:textbox>
                  <w:txbxContent>
                    <w:p w:rsidR="005A6F9D" w:rsidRPr="00FC0F63" w:rsidRDefault="005A6F9D" w:rsidP="00FC0F63">
                      <w:pPr>
                        <w:jc w:val="center"/>
                        <w:rPr>
                          <w:rFonts w:ascii="Times New Roman" w:hAnsi="Times New Roman" w:cs="Times New Roman"/>
                          <w:sz w:val="24"/>
                        </w:rPr>
                      </w:pPr>
                      <w:r w:rsidRPr="00FC0F63">
                        <w:rPr>
                          <w:rFonts w:ascii="Times New Roman" w:hAnsi="Times New Roman" w:cs="Times New Roman"/>
                          <w:sz w:val="24"/>
                        </w:rPr>
                        <w:t>Прием и регистрация заявления о предоставлении муниципальной услуги и прилагаемых к нему документов</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2825115</wp:posOffset>
                </wp:positionH>
                <wp:positionV relativeFrom="paragraph">
                  <wp:posOffset>1245870</wp:posOffset>
                </wp:positionV>
                <wp:extent cx="257175" cy="304800"/>
                <wp:effectExtent l="30480" t="9525" r="26670" b="952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304800"/>
                        </a:xfrm>
                        <a:prstGeom prst="downArrow">
                          <a:avLst>
                            <a:gd name="adj1" fmla="val 50000"/>
                            <a:gd name="adj2" fmla="val 2963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C08C3" id="AutoShape 6" o:spid="_x0000_s1026" type="#_x0000_t67" style="position:absolute;margin-left:222.45pt;margin-top:98.1pt;width:20.2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">
                <v:textbox style="layout-flow:vertical-ideographic"/>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2825115</wp:posOffset>
                </wp:positionH>
                <wp:positionV relativeFrom="paragraph">
                  <wp:posOffset>3560445</wp:posOffset>
                </wp:positionV>
                <wp:extent cx="257175" cy="304800"/>
                <wp:effectExtent l="30480" t="9525" r="26670" b="190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304800"/>
                        </a:xfrm>
                        <a:prstGeom prst="downArrow">
                          <a:avLst>
                            <a:gd name="adj1" fmla="val 50000"/>
                            <a:gd name="adj2" fmla="val 2963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3230A" id="AutoShape 7" o:spid="_x0000_s1026" type="#_x0000_t67" style="position:absolute;margin-left:222.45pt;margin-top:280.35pt;width:20.2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">
                <v:textbox style="layout-flow:vertical-ideographic"/>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1263015</wp:posOffset>
                </wp:positionH>
                <wp:positionV relativeFrom="paragraph">
                  <wp:posOffset>1550670</wp:posOffset>
                </wp:positionV>
                <wp:extent cx="3381375" cy="1981200"/>
                <wp:effectExtent l="11430" t="9525" r="7620"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1375" cy="1981200"/>
                        </a:xfrm>
                        <a:prstGeom prst="rect">
                          <a:avLst/>
                        </a:prstGeom>
                        <a:solidFill>
                          <a:srgbClr val="FFFFFF"/>
                        </a:solidFill>
                        <a:ln w="9525">
                          <a:solidFill>
                            <a:srgbClr val="000000"/>
                          </a:solidFill>
                          <a:miter lim="800000"/>
                          <a:headEnd/>
                          <a:tailEnd/>
                        </a:ln>
                      </wps:spPr>
                      <wps:txbx>
                        <w:txbxContent>
                          <w:p w:rsidR="005A6F9D" w:rsidRPr="00FC0F63" w:rsidRDefault="005A6F9D" w:rsidP="00FC0F63">
                            <w:pPr>
                              <w:jc w:val="center"/>
                              <w:rPr>
                                <w:rFonts w:ascii="Times New Roman" w:hAnsi="Times New Roman" w:cs="Times New Roman"/>
                                <w:sz w:val="24"/>
                              </w:rPr>
                            </w:pPr>
                            <w:r w:rsidRPr="00FC0F63">
                              <w:rPr>
                                <w:rFonts w:ascii="Times New Roman" w:hAnsi="Times New Roman" w:cs="Times New Roman"/>
                                <w:sz w:val="24"/>
                              </w:rPr>
                              <w:t>Осуществление запроса недостающих для предоставления муниципальной услуги документов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margin-left:99.45pt;margin-top:122.1pt;width:266.25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">
                <v:textbox>
                  <w:txbxContent>
                    <w:p w:rsidR="005A6F9D" w:rsidRPr="00FC0F63" w:rsidRDefault="005A6F9D" w:rsidP="00FC0F63">
                      <w:pPr>
                        <w:jc w:val="center"/>
                        <w:rPr>
                          <w:rFonts w:ascii="Times New Roman" w:hAnsi="Times New Roman" w:cs="Times New Roman"/>
                          <w:sz w:val="24"/>
                        </w:rPr>
                      </w:pPr>
                      <w:r w:rsidRPr="00FC0F63">
                        <w:rPr>
                          <w:rFonts w:ascii="Times New Roman" w:hAnsi="Times New Roman" w:cs="Times New Roman"/>
                          <w:sz w:val="24"/>
                        </w:rPr>
                        <w:t>Осуществление запроса недостающих для предоставления муниципальной услуги документов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w:t>
                      </w:r>
                    </w:p>
                  </w:txbxContent>
                </v:textbox>
              </v:rect>
            </w:pict>
          </mc:Fallback>
        </mc:AlternateContent>
      </w:r>
    </w:p>
    <w:p w:rsidR="00483871" w:rsidRPr="00AC60A5" w:rsidRDefault="00483871" w:rsidP="00483871">
      <w:pPr>
        <w:pageBreakBefore/>
        <w:widowControl w:val="0"/>
        <w:autoSpaceDE w:val="0"/>
        <w:autoSpaceDN w:val="0"/>
        <w:adjustRightInd w:val="0"/>
        <w:spacing w:after="0"/>
        <w:jc w:val="right"/>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sidR="00B07216">
        <w:rPr>
          <w:rFonts w:ascii="Times New Roman" w:hAnsi="Times New Roman" w:cs="Times New Roman"/>
          <w:sz w:val="24"/>
          <w:szCs w:val="24"/>
        </w:rPr>
        <w:t>3</w:t>
      </w:r>
    </w:p>
    <w:p w:rsidR="00483871" w:rsidRPr="00AC60A5" w:rsidRDefault="00483871" w:rsidP="00483871">
      <w:pPr>
        <w:autoSpaceDE w:val="0"/>
        <w:autoSpaceDN w:val="0"/>
        <w:adjustRightInd w:val="0"/>
        <w:spacing w:after="0"/>
        <w:jc w:val="right"/>
        <w:outlineLvl w:val="2"/>
        <w:rPr>
          <w:rFonts w:ascii="Times New Roman" w:hAnsi="Times New Roman" w:cs="Times New Roman"/>
          <w:sz w:val="24"/>
          <w:szCs w:val="24"/>
        </w:rPr>
      </w:pPr>
      <w:r w:rsidRPr="00AC60A5">
        <w:rPr>
          <w:rFonts w:ascii="Times New Roman" w:hAnsi="Times New Roman" w:cs="Times New Roman"/>
          <w:sz w:val="24"/>
          <w:szCs w:val="24"/>
        </w:rPr>
        <w:t xml:space="preserve">к </w:t>
      </w:r>
      <w:r w:rsidR="0003328F">
        <w:rPr>
          <w:rFonts w:ascii="Times New Roman" w:hAnsi="Times New Roman" w:cs="Times New Roman"/>
          <w:sz w:val="24"/>
          <w:szCs w:val="24"/>
        </w:rPr>
        <w:t>а</w:t>
      </w:r>
      <w:r w:rsidRPr="00AC60A5">
        <w:rPr>
          <w:rFonts w:ascii="Times New Roman" w:hAnsi="Times New Roman" w:cs="Times New Roman"/>
          <w:sz w:val="24"/>
          <w:szCs w:val="24"/>
        </w:rPr>
        <w:t xml:space="preserve">дминистративному регламенту, утвержденный </w:t>
      </w:r>
      <w:r w:rsidR="00EF15E7">
        <w:rPr>
          <w:rFonts w:ascii="Times New Roman" w:hAnsi="Times New Roman" w:cs="Times New Roman"/>
          <w:sz w:val="24"/>
          <w:szCs w:val="24"/>
        </w:rPr>
        <w:t>п</w:t>
      </w:r>
      <w:r w:rsidRPr="00AC60A5">
        <w:rPr>
          <w:rFonts w:ascii="Times New Roman" w:hAnsi="Times New Roman" w:cs="Times New Roman"/>
          <w:sz w:val="24"/>
          <w:szCs w:val="24"/>
        </w:rPr>
        <w:t xml:space="preserve">остановлением </w:t>
      </w:r>
    </w:p>
    <w:p w:rsidR="00483871" w:rsidRPr="00AC60A5" w:rsidRDefault="00483871" w:rsidP="00483871">
      <w:pPr>
        <w:spacing w:after="0"/>
        <w:jc w:val="right"/>
        <w:rPr>
          <w:rFonts w:ascii="Times New Roman" w:hAnsi="Times New Roman" w:cs="Times New Roman"/>
          <w:sz w:val="24"/>
          <w:szCs w:val="24"/>
        </w:rPr>
      </w:pPr>
      <w:r w:rsidRPr="00AC60A5">
        <w:rPr>
          <w:rFonts w:ascii="Times New Roman" w:hAnsi="Times New Roman" w:cs="Times New Roman"/>
          <w:sz w:val="24"/>
          <w:szCs w:val="24"/>
        </w:rPr>
        <w:t>Администрации Новосельцевского сельского</w:t>
      </w:r>
    </w:p>
    <w:p w:rsidR="00483871" w:rsidRDefault="00483871" w:rsidP="00483871">
      <w:pPr>
        <w:spacing w:after="0"/>
        <w:jc w:val="right"/>
        <w:rPr>
          <w:rFonts w:ascii="Times New Roman" w:hAnsi="Times New Roman" w:cs="Times New Roman"/>
          <w:sz w:val="24"/>
          <w:szCs w:val="24"/>
        </w:rPr>
      </w:pPr>
      <w:r w:rsidRPr="00AC60A5">
        <w:rPr>
          <w:rFonts w:ascii="Times New Roman" w:hAnsi="Times New Roman" w:cs="Times New Roman"/>
          <w:sz w:val="24"/>
          <w:szCs w:val="24"/>
        </w:rPr>
        <w:t>поселения от __________  № ____</w:t>
      </w:r>
    </w:p>
    <w:p w:rsidR="00E117F2" w:rsidRDefault="00483871" w:rsidP="00483871">
      <w:pPr>
        <w:jc w:val="center"/>
        <w:rPr>
          <w:rFonts w:ascii="Times New Roman" w:hAnsi="Times New Roman" w:cs="Times New Roman"/>
          <w:b/>
          <w:sz w:val="24"/>
        </w:rPr>
      </w:pPr>
      <w:r>
        <w:rPr>
          <w:rFonts w:ascii="Times New Roman" w:hAnsi="Times New Roman" w:cs="Times New Roman"/>
          <w:b/>
          <w:sz w:val="24"/>
        </w:rPr>
        <w:t>Форма решения о закрытии разрешения на осуществление земляных работ</w:t>
      </w:r>
    </w:p>
    <w:p w:rsidR="00483871" w:rsidRDefault="00483871" w:rsidP="00483871">
      <w:pPr>
        <w:jc w:val="center"/>
        <w:rPr>
          <w:rFonts w:ascii="Times New Roman" w:hAnsi="Times New Roman" w:cs="Times New Roman"/>
          <w:sz w:val="24"/>
        </w:rPr>
      </w:pPr>
      <w:r w:rsidRPr="00483871">
        <w:rPr>
          <w:rFonts w:ascii="Times New Roman" w:hAnsi="Times New Roman" w:cs="Times New Roman"/>
          <w:sz w:val="24"/>
        </w:rPr>
        <w:t>Наименование уполномоченного органа на предоставление услуги</w:t>
      </w:r>
    </w:p>
    <w:p w:rsidR="00483871" w:rsidRPr="00483871" w:rsidRDefault="00483871" w:rsidP="00483871">
      <w:pPr>
        <w:spacing w:after="0" w:line="240" w:lineRule="auto"/>
        <w:jc w:val="right"/>
        <w:rPr>
          <w:rFonts w:ascii="Times New Roman" w:hAnsi="Times New Roman" w:cs="Times New Roman"/>
          <w:i/>
          <w:sz w:val="24"/>
        </w:rPr>
      </w:pPr>
      <w:r>
        <w:rPr>
          <w:rFonts w:ascii="Times New Roman" w:hAnsi="Times New Roman" w:cs="Times New Roman"/>
          <w:sz w:val="24"/>
        </w:rPr>
        <w:t xml:space="preserve">Кому: </w:t>
      </w:r>
      <w:r w:rsidRPr="00483871">
        <w:rPr>
          <w:rFonts w:ascii="Times New Roman" w:hAnsi="Times New Roman" w:cs="Times New Roman"/>
          <w:i/>
          <w:sz w:val="24"/>
        </w:rPr>
        <w:t>(ФИО, наименование и данные документа,</w:t>
      </w:r>
    </w:p>
    <w:p w:rsidR="00483871" w:rsidRPr="00483871" w:rsidRDefault="00483871" w:rsidP="00483871">
      <w:pPr>
        <w:spacing w:after="0" w:line="240" w:lineRule="auto"/>
        <w:jc w:val="right"/>
        <w:rPr>
          <w:rFonts w:ascii="Times New Roman" w:hAnsi="Times New Roman" w:cs="Times New Roman"/>
          <w:i/>
          <w:sz w:val="24"/>
        </w:rPr>
      </w:pPr>
      <w:r w:rsidRPr="00483871">
        <w:rPr>
          <w:rFonts w:ascii="Times New Roman" w:hAnsi="Times New Roman" w:cs="Times New Roman"/>
          <w:i/>
          <w:sz w:val="24"/>
        </w:rPr>
        <w:t xml:space="preserve"> удостоверяющего личность - для физ. лица; </w:t>
      </w:r>
    </w:p>
    <w:p w:rsidR="00483871" w:rsidRPr="00483871" w:rsidRDefault="00483871" w:rsidP="00483871">
      <w:pPr>
        <w:spacing w:after="0" w:line="240" w:lineRule="auto"/>
        <w:jc w:val="right"/>
        <w:rPr>
          <w:rFonts w:ascii="Times New Roman" w:hAnsi="Times New Roman" w:cs="Times New Roman"/>
          <w:i/>
          <w:sz w:val="24"/>
        </w:rPr>
      </w:pPr>
      <w:r w:rsidRPr="00483871">
        <w:rPr>
          <w:rFonts w:ascii="Times New Roman" w:hAnsi="Times New Roman" w:cs="Times New Roman"/>
          <w:i/>
          <w:sz w:val="24"/>
        </w:rPr>
        <w:t>наименование ИП, ИНН, ОГРНИП- для ИП;</w:t>
      </w:r>
    </w:p>
    <w:p w:rsidR="00483871" w:rsidRPr="00483871" w:rsidRDefault="00483871" w:rsidP="00483871">
      <w:pPr>
        <w:spacing w:after="0" w:line="240" w:lineRule="auto"/>
        <w:jc w:val="right"/>
        <w:rPr>
          <w:rFonts w:ascii="Times New Roman" w:hAnsi="Times New Roman" w:cs="Times New Roman"/>
          <w:i/>
          <w:sz w:val="24"/>
        </w:rPr>
      </w:pPr>
      <w:r w:rsidRPr="00483871">
        <w:rPr>
          <w:rFonts w:ascii="Times New Roman" w:hAnsi="Times New Roman" w:cs="Times New Roman"/>
          <w:i/>
          <w:sz w:val="24"/>
        </w:rPr>
        <w:t xml:space="preserve"> полное наименование юр.лица, ИНН, ОГРН, </w:t>
      </w:r>
    </w:p>
    <w:p w:rsidR="00483871" w:rsidRDefault="00483871" w:rsidP="00483871">
      <w:pPr>
        <w:spacing w:after="0" w:line="240" w:lineRule="auto"/>
        <w:jc w:val="right"/>
        <w:rPr>
          <w:rFonts w:ascii="Times New Roman" w:hAnsi="Times New Roman" w:cs="Times New Roman"/>
          <w:i/>
          <w:sz w:val="24"/>
        </w:rPr>
      </w:pPr>
      <w:r w:rsidRPr="00483871">
        <w:rPr>
          <w:rFonts w:ascii="Times New Roman" w:hAnsi="Times New Roman" w:cs="Times New Roman"/>
          <w:i/>
          <w:sz w:val="24"/>
        </w:rPr>
        <w:t>юр.адрес – для юр.лица)</w:t>
      </w:r>
    </w:p>
    <w:p w:rsidR="00483871" w:rsidRDefault="00483871" w:rsidP="00483871">
      <w:pPr>
        <w:spacing w:after="0" w:line="240" w:lineRule="auto"/>
        <w:jc w:val="right"/>
        <w:rPr>
          <w:rFonts w:ascii="Times New Roman" w:hAnsi="Times New Roman" w:cs="Times New Roman"/>
          <w:i/>
          <w:sz w:val="24"/>
        </w:rPr>
      </w:pPr>
    </w:p>
    <w:p w:rsidR="00483871" w:rsidRPr="00483871" w:rsidRDefault="00483871" w:rsidP="00483871">
      <w:pPr>
        <w:spacing w:after="0" w:line="240" w:lineRule="auto"/>
        <w:jc w:val="right"/>
        <w:rPr>
          <w:rFonts w:ascii="Times New Roman" w:hAnsi="Times New Roman" w:cs="Times New Roman"/>
          <w:i/>
          <w:sz w:val="24"/>
        </w:rPr>
      </w:pPr>
      <w:r>
        <w:rPr>
          <w:rFonts w:ascii="Times New Roman" w:hAnsi="Times New Roman" w:cs="Times New Roman"/>
          <w:sz w:val="24"/>
        </w:rPr>
        <w:t xml:space="preserve">Контактные данные: </w:t>
      </w:r>
      <w:r w:rsidRPr="00483871">
        <w:rPr>
          <w:rFonts w:ascii="Times New Roman" w:hAnsi="Times New Roman" w:cs="Times New Roman"/>
          <w:i/>
          <w:sz w:val="24"/>
        </w:rPr>
        <w:t xml:space="preserve">(почтовый индекс и адрес – </w:t>
      </w:r>
    </w:p>
    <w:p w:rsidR="00483871" w:rsidRPr="00483871" w:rsidRDefault="00483871" w:rsidP="00483871">
      <w:pPr>
        <w:spacing w:after="0" w:line="240" w:lineRule="auto"/>
        <w:jc w:val="right"/>
        <w:rPr>
          <w:rFonts w:ascii="Times New Roman" w:hAnsi="Times New Roman" w:cs="Times New Roman"/>
          <w:i/>
          <w:sz w:val="24"/>
        </w:rPr>
      </w:pPr>
      <w:r w:rsidRPr="00483871">
        <w:rPr>
          <w:rFonts w:ascii="Times New Roman" w:hAnsi="Times New Roman" w:cs="Times New Roman"/>
          <w:i/>
          <w:sz w:val="24"/>
        </w:rPr>
        <w:t>для физ. лица, в т.ч. для ИП, телефон,</w:t>
      </w:r>
    </w:p>
    <w:p w:rsidR="00483871" w:rsidRDefault="00483871" w:rsidP="00483871">
      <w:pPr>
        <w:spacing w:after="0" w:line="240" w:lineRule="auto"/>
        <w:jc w:val="right"/>
        <w:rPr>
          <w:rFonts w:ascii="Times New Roman" w:hAnsi="Times New Roman" w:cs="Times New Roman"/>
          <w:i/>
          <w:sz w:val="24"/>
        </w:rPr>
      </w:pPr>
      <w:r w:rsidRPr="00483871">
        <w:rPr>
          <w:rFonts w:ascii="Times New Roman" w:hAnsi="Times New Roman" w:cs="Times New Roman"/>
          <w:i/>
          <w:sz w:val="24"/>
        </w:rPr>
        <w:t>адрес электронной почты</w:t>
      </w:r>
      <w:r>
        <w:rPr>
          <w:rFonts w:ascii="Times New Roman" w:hAnsi="Times New Roman" w:cs="Times New Roman"/>
          <w:i/>
          <w:sz w:val="24"/>
        </w:rPr>
        <w:t>)</w:t>
      </w:r>
    </w:p>
    <w:p w:rsidR="006A3111" w:rsidRDefault="006A3111" w:rsidP="006A3111">
      <w:pPr>
        <w:spacing w:after="0" w:line="360" w:lineRule="auto"/>
        <w:jc w:val="right"/>
        <w:rPr>
          <w:rFonts w:ascii="Times New Roman" w:hAnsi="Times New Roman" w:cs="Times New Roman"/>
          <w:i/>
          <w:sz w:val="24"/>
        </w:rPr>
      </w:pPr>
    </w:p>
    <w:p w:rsidR="006A3111" w:rsidRDefault="006A3111" w:rsidP="006A3111">
      <w:pPr>
        <w:spacing w:after="0" w:line="360" w:lineRule="auto"/>
        <w:jc w:val="center"/>
        <w:rPr>
          <w:rFonts w:ascii="Times New Roman" w:hAnsi="Times New Roman" w:cs="Times New Roman"/>
          <w:sz w:val="24"/>
        </w:rPr>
      </w:pPr>
      <w:r>
        <w:rPr>
          <w:rFonts w:ascii="Times New Roman" w:hAnsi="Times New Roman" w:cs="Times New Roman"/>
          <w:sz w:val="24"/>
        </w:rPr>
        <w:t>РЕШЕНИЕ</w:t>
      </w:r>
    </w:p>
    <w:p w:rsidR="006A3111" w:rsidRDefault="006A3111" w:rsidP="006A3111">
      <w:pPr>
        <w:spacing w:after="0" w:line="360" w:lineRule="auto"/>
        <w:jc w:val="center"/>
        <w:rPr>
          <w:rFonts w:ascii="Times New Roman" w:hAnsi="Times New Roman" w:cs="Times New Roman"/>
          <w:sz w:val="24"/>
        </w:rPr>
      </w:pPr>
      <w:r>
        <w:rPr>
          <w:rFonts w:ascii="Times New Roman" w:hAnsi="Times New Roman" w:cs="Times New Roman"/>
          <w:sz w:val="24"/>
        </w:rPr>
        <w:t>о закрытии разрешения на осуществление земляных работ</w:t>
      </w:r>
    </w:p>
    <w:p w:rsidR="006A3111" w:rsidRDefault="006A3111" w:rsidP="006A3111">
      <w:pPr>
        <w:spacing w:after="0" w:line="360" w:lineRule="auto"/>
        <w:jc w:val="center"/>
        <w:rPr>
          <w:rFonts w:ascii="Times New Roman" w:hAnsi="Times New Roman" w:cs="Times New Roman"/>
          <w:sz w:val="24"/>
        </w:rPr>
      </w:pPr>
    </w:p>
    <w:p w:rsidR="006A3111" w:rsidRDefault="006A3111" w:rsidP="006A3111">
      <w:pPr>
        <w:tabs>
          <w:tab w:val="left" w:pos="7470"/>
        </w:tabs>
        <w:spacing w:after="0" w:line="360" w:lineRule="auto"/>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Дата</w:t>
      </w:r>
    </w:p>
    <w:p w:rsidR="006A3111" w:rsidRDefault="006A3111" w:rsidP="006A3111">
      <w:pPr>
        <w:spacing w:line="360" w:lineRule="auto"/>
        <w:rPr>
          <w:rFonts w:ascii="Times New Roman" w:hAnsi="Times New Roman" w:cs="Times New Roman"/>
          <w:sz w:val="24"/>
        </w:rPr>
      </w:pPr>
    </w:p>
    <w:p w:rsidR="006A3111" w:rsidRDefault="006A3111" w:rsidP="006A3111">
      <w:pPr>
        <w:spacing w:line="360" w:lineRule="auto"/>
        <w:rPr>
          <w:rFonts w:ascii="Times New Roman" w:hAnsi="Times New Roman" w:cs="Times New Roman"/>
          <w:sz w:val="24"/>
        </w:rPr>
      </w:pPr>
      <w:r w:rsidRPr="006A3111">
        <w:rPr>
          <w:rFonts w:ascii="Times New Roman" w:hAnsi="Times New Roman" w:cs="Times New Roman"/>
          <w:i/>
          <w:sz w:val="24"/>
        </w:rPr>
        <w:t>Наименование уполномоченного органа на предоставление услуги</w:t>
      </w:r>
      <w:r>
        <w:rPr>
          <w:rFonts w:ascii="Times New Roman" w:hAnsi="Times New Roman" w:cs="Times New Roman"/>
          <w:i/>
          <w:sz w:val="24"/>
        </w:rPr>
        <w:t xml:space="preserve"> </w:t>
      </w:r>
      <w:r>
        <w:rPr>
          <w:rFonts w:ascii="Times New Roman" w:hAnsi="Times New Roman" w:cs="Times New Roman"/>
          <w:sz w:val="24"/>
        </w:rPr>
        <w:t>уведомляет Вас о закрытии ордера №__________ на выполнение работ________________, проведенных по адресу:</w:t>
      </w:r>
    </w:p>
    <w:p w:rsidR="006A3111" w:rsidRDefault="006A3111" w:rsidP="006A3111">
      <w:pPr>
        <w:spacing w:line="360" w:lineRule="auto"/>
        <w:rPr>
          <w:rFonts w:ascii="Times New Roman" w:hAnsi="Times New Roman" w:cs="Times New Roman"/>
          <w:sz w:val="24"/>
        </w:rPr>
      </w:pPr>
    </w:p>
    <w:p w:rsidR="006A3111" w:rsidRDefault="006A3111" w:rsidP="006A3111">
      <w:pPr>
        <w:spacing w:line="360" w:lineRule="auto"/>
        <w:rPr>
          <w:rFonts w:ascii="Times New Roman" w:hAnsi="Times New Roman" w:cs="Times New Roman"/>
          <w:sz w:val="24"/>
        </w:rPr>
      </w:pPr>
    </w:p>
    <w:p w:rsidR="006A3111" w:rsidRDefault="006A3111" w:rsidP="006A3111">
      <w:pPr>
        <w:spacing w:line="360" w:lineRule="auto"/>
        <w:rPr>
          <w:rFonts w:ascii="Times New Roman" w:hAnsi="Times New Roman" w:cs="Times New Roman"/>
          <w:sz w:val="24"/>
        </w:rPr>
      </w:pPr>
      <w:r>
        <w:rPr>
          <w:rFonts w:ascii="Times New Roman" w:hAnsi="Times New Roman" w:cs="Times New Roman"/>
          <w:sz w:val="24"/>
        </w:rPr>
        <w:t>Особые отметки_______________________________________________________________</w:t>
      </w:r>
    </w:p>
    <w:tbl>
      <w:tblPr>
        <w:tblW w:w="9980" w:type="dxa"/>
        <w:tblLayout w:type="fixed"/>
        <w:tblCellMar>
          <w:left w:w="28" w:type="dxa"/>
          <w:right w:w="28" w:type="dxa"/>
        </w:tblCellMar>
        <w:tblLook w:val="0000" w:firstRow="0" w:lastRow="0" w:firstColumn="0" w:lastColumn="0" w:noHBand="0" w:noVBand="0"/>
      </w:tblPr>
      <w:tblGrid>
        <w:gridCol w:w="5954"/>
        <w:gridCol w:w="1758"/>
        <w:gridCol w:w="2268"/>
      </w:tblGrid>
      <w:tr w:rsidR="006A3111" w:rsidRPr="001C2FCD" w:rsidTr="00B5121E">
        <w:tc>
          <w:tcPr>
            <w:tcW w:w="5954" w:type="dxa"/>
            <w:tcBorders>
              <w:top w:val="nil"/>
              <w:left w:val="nil"/>
              <w:bottom w:val="single" w:sz="4" w:space="0" w:color="auto"/>
              <w:right w:val="nil"/>
            </w:tcBorders>
            <w:vAlign w:val="bottom"/>
          </w:tcPr>
          <w:p w:rsidR="006A3111" w:rsidRPr="001C2FCD" w:rsidRDefault="006A3111" w:rsidP="006A3111">
            <w:pPr>
              <w:autoSpaceDE w:val="0"/>
              <w:autoSpaceDN w:val="0"/>
              <w:spacing w:after="0" w:line="360" w:lineRule="auto"/>
              <w:rPr>
                <w:rFonts w:ascii="Times New Roman" w:hAnsi="Times New Roman"/>
                <w:sz w:val="20"/>
              </w:rPr>
            </w:pPr>
          </w:p>
        </w:tc>
        <w:tc>
          <w:tcPr>
            <w:tcW w:w="1758" w:type="dxa"/>
            <w:tcBorders>
              <w:top w:val="nil"/>
              <w:left w:val="nil"/>
              <w:bottom w:val="nil"/>
              <w:right w:val="nil"/>
            </w:tcBorders>
            <w:vAlign w:val="bottom"/>
          </w:tcPr>
          <w:p w:rsidR="006A3111" w:rsidRPr="001C2FCD" w:rsidRDefault="006A3111" w:rsidP="00B5121E">
            <w:pPr>
              <w:autoSpaceDE w:val="0"/>
              <w:autoSpaceDN w:val="0"/>
              <w:spacing w:after="0" w:line="360" w:lineRule="auto"/>
              <w:jc w:val="center"/>
              <w:rPr>
                <w:rFonts w:ascii="Times New Roman" w:hAnsi="Times New Roman"/>
                <w:sz w:val="20"/>
              </w:rPr>
            </w:pPr>
          </w:p>
        </w:tc>
        <w:tc>
          <w:tcPr>
            <w:tcW w:w="2268" w:type="dxa"/>
            <w:tcBorders>
              <w:top w:val="nil"/>
              <w:left w:val="nil"/>
              <w:bottom w:val="single" w:sz="4" w:space="0" w:color="auto"/>
              <w:right w:val="nil"/>
            </w:tcBorders>
            <w:vAlign w:val="bottom"/>
          </w:tcPr>
          <w:p w:rsidR="006A3111" w:rsidRPr="001C2FCD" w:rsidRDefault="006A3111" w:rsidP="00B5121E">
            <w:pPr>
              <w:autoSpaceDE w:val="0"/>
              <w:autoSpaceDN w:val="0"/>
              <w:spacing w:after="0" w:line="360" w:lineRule="auto"/>
              <w:jc w:val="center"/>
              <w:rPr>
                <w:rFonts w:ascii="Times New Roman" w:hAnsi="Times New Roman"/>
                <w:sz w:val="20"/>
              </w:rPr>
            </w:pPr>
          </w:p>
        </w:tc>
      </w:tr>
      <w:tr w:rsidR="006A3111" w:rsidRPr="001C2FCD" w:rsidTr="00B5121E">
        <w:tc>
          <w:tcPr>
            <w:tcW w:w="5954" w:type="dxa"/>
            <w:tcBorders>
              <w:top w:val="nil"/>
              <w:left w:val="nil"/>
              <w:bottom w:val="nil"/>
              <w:right w:val="nil"/>
            </w:tcBorders>
          </w:tcPr>
          <w:p w:rsidR="006A3111" w:rsidRPr="001C2FCD" w:rsidRDefault="006A3111" w:rsidP="00B5121E">
            <w:pPr>
              <w:autoSpaceDE w:val="0"/>
              <w:autoSpaceDN w:val="0"/>
              <w:spacing w:line="240" w:lineRule="auto"/>
              <w:jc w:val="center"/>
              <w:rPr>
                <w:rFonts w:ascii="Times New Roman" w:hAnsi="Times New Roman"/>
                <w:sz w:val="20"/>
              </w:rPr>
            </w:pPr>
            <w:r w:rsidRPr="001C2FCD">
              <w:rPr>
                <w:rFonts w:ascii="Times New Roman" w:hAnsi="Times New Roman"/>
                <w:sz w:val="20"/>
              </w:rPr>
              <w:t>(должность, Ф.И.О.)</w:t>
            </w:r>
          </w:p>
        </w:tc>
        <w:tc>
          <w:tcPr>
            <w:tcW w:w="1758" w:type="dxa"/>
            <w:tcBorders>
              <w:top w:val="nil"/>
              <w:left w:val="nil"/>
              <w:bottom w:val="nil"/>
              <w:right w:val="nil"/>
            </w:tcBorders>
          </w:tcPr>
          <w:p w:rsidR="006A3111" w:rsidRPr="001C2FCD" w:rsidRDefault="006A3111" w:rsidP="00B5121E">
            <w:pPr>
              <w:autoSpaceDE w:val="0"/>
              <w:autoSpaceDN w:val="0"/>
              <w:spacing w:line="240" w:lineRule="auto"/>
              <w:jc w:val="center"/>
              <w:rPr>
                <w:rFonts w:ascii="Times New Roman" w:hAnsi="Times New Roman"/>
                <w:sz w:val="20"/>
              </w:rPr>
            </w:pPr>
          </w:p>
        </w:tc>
        <w:tc>
          <w:tcPr>
            <w:tcW w:w="2268" w:type="dxa"/>
            <w:tcBorders>
              <w:top w:val="nil"/>
              <w:left w:val="nil"/>
              <w:bottom w:val="nil"/>
              <w:right w:val="nil"/>
            </w:tcBorders>
          </w:tcPr>
          <w:p w:rsidR="006A3111" w:rsidRPr="001C2FCD" w:rsidRDefault="006A3111" w:rsidP="00B5121E">
            <w:pPr>
              <w:autoSpaceDE w:val="0"/>
              <w:autoSpaceDN w:val="0"/>
              <w:spacing w:line="240" w:lineRule="auto"/>
              <w:jc w:val="center"/>
              <w:rPr>
                <w:rFonts w:ascii="Times New Roman" w:hAnsi="Times New Roman"/>
                <w:sz w:val="20"/>
              </w:rPr>
            </w:pPr>
            <w:r w:rsidRPr="001C2FCD">
              <w:rPr>
                <w:rFonts w:ascii="Times New Roman" w:hAnsi="Times New Roman"/>
                <w:sz w:val="20"/>
              </w:rPr>
              <w:t>(подпись)</w:t>
            </w:r>
          </w:p>
        </w:tc>
      </w:tr>
    </w:tbl>
    <w:p w:rsidR="006A3111" w:rsidRPr="006A3111" w:rsidRDefault="006A3111" w:rsidP="006A3111">
      <w:pPr>
        <w:spacing w:line="360" w:lineRule="auto"/>
        <w:rPr>
          <w:rFonts w:ascii="Times New Roman" w:hAnsi="Times New Roman" w:cs="Times New Roman"/>
          <w:sz w:val="24"/>
        </w:rPr>
      </w:pPr>
    </w:p>
    <w:p w:rsidR="00C944BA" w:rsidRDefault="00C944BA">
      <w:pPr>
        <w:rPr>
          <w:rFonts w:ascii="Times New Roman" w:hAnsi="Times New Roman" w:cs="Times New Roman"/>
          <w:sz w:val="24"/>
        </w:rPr>
      </w:pPr>
      <w:r>
        <w:rPr>
          <w:rFonts w:ascii="Times New Roman" w:hAnsi="Times New Roman" w:cs="Times New Roman"/>
          <w:sz w:val="24"/>
        </w:rPr>
        <w:br w:type="page"/>
      </w:r>
    </w:p>
    <w:p w:rsidR="00C944BA" w:rsidRPr="00AC60A5" w:rsidRDefault="00C944BA" w:rsidP="00C944BA">
      <w:pPr>
        <w:pageBreakBefore/>
        <w:widowControl w:val="0"/>
        <w:autoSpaceDE w:val="0"/>
        <w:autoSpaceDN w:val="0"/>
        <w:adjustRightInd w:val="0"/>
        <w:spacing w:after="0"/>
        <w:jc w:val="right"/>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sidR="00B07216">
        <w:rPr>
          <w:rFonts w:ascii="Times New Roman" w:hAnsi="Times New Roman" w:cs="Times New Roman"/>
          <w:sz w:val="24"/>
          <w:szCs w:val="24"/>
        </w:rPr>
        <w:t>4</w:t>
      </w:r>
    </w:p>
    <w:p w:rsidR="00C944BA" w:rsidRPr="00AC60A5" w:rsidRDefault="00C944BA" w:rsidP="00C944BA">
      <w:pPr>
        <w:autoSpaceDE w:val="0"/>
        <w:autoSpaceDN w:val="0"/>
        <w:adjustRightInd w:val="0"/>
        <w:spacing w:after="0"/>
        <w:jc w:val="right"/>
        <w:outlineLvl w:val="2"/>
        <w:rPr>
          <w:rFonts w:ascii="Times New Roman" w:hAnsi="Times New Roman" w:cs="Times New Roman"/>
          <w:sz w:val="24"/>
          <w:szCs w:val="24"/>
        </w:rPr>
      </w:pPr>
      <w:r w:rsidRPr="00AC60A5">
        <w:rPr>
          <w:rFonts w:ascii="Times New Roman" w:hAnsi="Times New Roman" w:cs="Times New Roman"/>
          <w:sz w:val="24"/>
          <w:szCs w:val="24"/>
        </w:rPr>
        <w:t xml:space="preserve">к </w:t>
      </w:r>
      <w:r w:rsidR="0003328F">
        <w:rPr>
          <w:rFonts w:ascii="Times New Roman" w:hAnsi="Times New Roman" w:cs="Times New Roman"/>
          <w:sz w:val="24"/>
          <w:szCs w:val="24"/>
        </w:rPr>
        <w:t>а</w:t>
      </w:r>
      <w:r w:rsidRPr="00AC60A5">
        <w:rPr>
          <w:rFonts w:ascii="Times New Roman" w:hAnsi="Times New Roman" w:cs="Times New Roman"/>
          <w:sz w:val="24"/>
          <w:szCs w:val="24"/>
        </w:rPr>
        <w:t xml:space="preserve">дминистративному регламенту, утвержденный </w:t>
      </w:r>
      <w:r w:rsidR="00EF15E7">
        <w:rPr>
          <w:rFonts w:ascii="Times New Roman" w:hAnsi="Times New Roman" w:cs="Times New Roman"/>
          <w:sz w:val="24"/>
          <w:szCs w:val="24"/>
        </w:rPr>
        <w:t>п</w:t>
      </w:r>
      <w:r w:rsidRPr="00AC60A5">
        <w:rPr>
          <w:rFonts w:ascii="Times New Roman" w:hAnsi="Times New Roman" w:cs="Times New Roman"/>
          <w:sz w:val="24"/>
          <w:szCs w:val="24"/>
        </w:rPr>
        <w:t xml:space="preserve">остановлением </w:t>
      </w:r>
    </w:p>
    <w:p w:rsidR="00C944BA" w:rsidRPr="00AC60A5" w:rsidRDefault="00C944BA" w:rsidP="00C944BA">
      <w:pPr>
        <w:spacing w:after="0"/>
        <w:jc w:val="right"/>
        <w:rPr>
          <w:rFonts w:ascii="Times New Roman" w:hAnsi="Times New Roman" w:cs="Times New Roman"/>
          <w:sz w:val="24"/>
          <w:szCs w:val="24"/>
        </w:rPr>
      </w:pPr>
      <w:r w:rsidRPr="00AC60A5">
        <w:rPr>
          <w:rFonts w:ascii="Times New Roman" w:hAnsi="Times New Roman" w:cs="Times New Roman"/>
          <w:sz w:val="24"/>
          <w:szCs w:val="24"/>
        </w:rPr>
        <w:t>Администрации Новосельцевского сельского</w:t>
      </w:r>
    </w:p>
    <w:p w:rsidR="00C944BA" w:rsidRDefault="00C944BA" w:rsidP="00C944BA">
      <w:pPr>
        <w:spacing w:after="0"/>
        <w:jc w:val="right"/>
        <w:rPr>
          <w:rFonts w:ascii="Times New Roman" w:hAnsi="Times New Roman" w:cs="Times New Roman"/>
          <w:sz w:val="24"/>
          <w:szCs w:val="24"/>
        </w:rPr>
      </w:pPr>
      <w:r w:rsidRPr="00AC60A5">
        <w:rPr>
          <w:rFonts w:ascii="Times New Roman" w:hAnsi="Times New Roman" w:cs="Times New Roman"/>
          <w:sz w:val="24"/>
          <w:szCs w:val="24"/>
        </w:rPr>
        <w:t>поселения от __________  № ____</w:t>
      </w:r>
    </w:p>
    <w:p w:rsidR="006A3111" w:rsidRDefault="00C944BA" w:rsidP="00C944BA">
      <w:pPr>
        <w:tabs>
          <w:tab w:val="left" w:pos="7470"/>
        </w:tabs>
        <w:spacing w:after="0" w:line="360" w:lineRule="auto"/>
        <w:jc w:val="center"/>
        <w:rPr>
          <w:rFonts w:ascii="Times New Roman" w:hAnsi="Times New Roman" w:cs="Times New Roman"/>
          <w:b/>
          <w:sz w:val="24"/>
        </w:rPr>
      </w:pPr>
      <w:r>
        <w:rPr>
          <w:rFonts w:ascii="Times New Roman" w:hAnsi="Times New Roman" w:cs="Times New Roman"/>
          <w:b/>
          <w:sz w:val="24"/>
        </w:rPr>
        <w:t>Форма разрешения на осуществление земляных работ</w:t>
      </w:r>
    </w:p>
    <w:p w:rsidR="00C944BA" w:rsidRDefault="00C944BA" w:rsidP="00C944BA">
      <w:pPr>
        <w:tabs>
          <w:tab w:val="left" w:pos="7470"/>
        </w:tabs>
        <w:spacing w:after="0" w:line="360" w:lineRule="auto"/>
        <w:jc w:val="center"/>
        <w:rPr>
          <w:rFonts w:ascii="Times New Roman" w:hAnsi="Times New Roman" w:cs="Times New Roman"/>
          <w:b/>
          <w:sz w:val="24"/>
        </w:rPr>
      </w:pPr>
    </w:p>
    <w:p w:rsidR="00C944BA" w:rsidRDefault="00C944BA" w:rsidP="00C944BA">
      <w:pPr>
        <w:tabs>
          <w:tab w:val="left" w:pos="7470"/>
        </w:tabs>
        <w:spacing w:after="0" w:line="360" w:lineRule="auto"/>
        <w:jc w:val="center"/>
        <w:rPr>
          <w:rFonts w:ascii="Times New Roman" w:hAnsi="Times New Roman" w:cs="Times New Roman"/>
          <w:sz w:val="24"/>
        </w:rPr>
      </w:pPr>
      <w:r w:rsidRPr="00C944BA">
        <w:rPr>
          <w:rFonts w:ascii="Times New Roman" w:hAnsi="Times New Roman" w:cs="Times New Roman"/>
          <w:sz w:val="24"/>
        </w:rPr>
        <w:t>РАЗРЕШЕНИЕ</w:t>
      </w:r>
    </w:p>
    <w:p w:rsidR="00C944BA" w:rsidRDefault="00C944BA" w:rsidP="00C944BA">
      <w:pPr>
        <w:tabs>
          <w:tab w:val="left" w:pos="7470"/>
        </w:tabs>
        <w:spacing w:after="0" w:line="360" w:lineRule="auto"/>
        <w:jc w:val="center"/>
        <w:rPr>
          <w:rFonts w:ascii="Times New Roman" w:hAnsi="Times New Roman" w:cs="Times New Roman"/>
          <w:sz w:val="24"/>
        </w:rPr>
      </w:pPr>
      <w:r>
        <w:rPr>
          <w:rFonts w:ascii="Times New Roman" w:hAnsi="Times New Roman" w:cs="Times New Roman"/>
          <w:sz w:val="24"/>
        </w:rPr>
        <w:t>на осуществление земляных работ/ на осуществление земляных работ при проведении аварийного ремонта</w:t>
      </w:r>
    </w:p>
    <w:p w:rsidR="00C944BA" w:rsidRDefault="00C944BA" w:rsidP="00C944BA">
      <w:pPr>
        <w:tabs>
          <w:tab w:val="left" w:pos="7470"/>
        </w:tabs>
        <w:spacing w:after="0" w:line="360" w:lineRule="auto"/>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Дата</w:t>
      </w:r>
    </w:p>
    <w:p w:rsidR="00C944BA" w:rsidRDefault="00C944BA" w:rsidP="00C944BA">
      <w:pPr>
        <w:tabs>
          <w:tab w:val="left" w:pos="7470"/>
        </w:tabs>
        <w:spacing w:after="0" w:line="360" w:lineRule="auto"/>
        <w:rPr>
          <w:rFonts w:ascii="Times New Roman" w:hAnsi="Times New Roman" w:cs="Times New Roman"/>
          <w:sz w:val="24"/>
        </w:rPr>
      </w:pPr>
    </w:p>
    <w:p w:rsidR="00C944BA" w:rsidRDefault="00C944BA" w:rsidP="00C944BA">
      <w:pPr>
        <w:jc w:val="center"/>
        <w:rPr>
          <w:rFonts w:ascii="Times New Roman" w:hAnsi="Times New Roman" w:cs="Times New Roman"/>
          <w:sz w:val="24"/>
        </w:rPr>
      </w:pPr>
      <w:r w:rsidRPr="00483871">
        <w:rPr>
          <w:rFonts w:ascii="Times New Roman" w:hAnsi="Times New Roman" w:cs="Times New Roman"/>
          <w:sz w:val="24"/>
        </w:rPr>
        <w:t>Наименование уполномоченного органа на предоставление услуги</w:t>
      </w:r>
    </w:p>
    <w:p w:rsidR="00C944BA" w:rsidRDefault="00C944BA" w:rsidP="00C944BA">
      <w:pPr>
        <w:tabs>
          <w:tab w:val="left" w:pos="7470"/>
        </w:tabs>
        <w:spacing w:after="0" w:line="360" w:lineRule="auto"/>
        <w:rPr>
          <w:rFonts w:ascii="Times New Roman" w:hAnsi="Times New Roman" w:cs="Times New Roman"/>
          <w:sz w:val="24"/>
        </w:rPr>
      </w:pPr>
      <w:r>
        <w:rPr>
          <w:rFonts w:ascii="Times New Roman" w:hAnsi="Times New Roman" w:cs="Times New Roman"/>
          <w:sz w:val="24"/>
        </w:rPr>
        <w:t>Заявитель (</w:t>
      </w:r>
      <w:r>
        <w:rPr>
          <w:rFonts w:ascii="Times New Roman" w:hAnsi="Times New Roman" w:cs="Times New Roman"/>
          <w:i/>
          <w:sz w:val="24"/>
          <w:u w:val="single"/>
        </w:rPr>
        <w:t>полное наименование организации, ФИО – для граждан, ИП, телефон, адрес электронной почты</w:t>
      </w:r>
      <w:r>
        <w:rPr>
          <w:rFonts w:ascii="Times New Roman" w:hAnsi="Times New Roman" w:cs="Times New Roman"/>
          <w:sz w:val="24"/>
        </w:rPr>
        <w:t>).</w:t>
      </w:r>
    </w:p>
    <w:p w:rsidR="00C944BA" w:rsidRDefault="00C944BA" w:rsidP="00C944BA">
      <w:pPr>
        <w:tabs>
          <w:tab w:val="left" w:pos="7470"/>
        </w:tabs>
        <w:spacing w:after="0" w:line="360" w:lineRule="auto"/>
        <w:rPr>
          <w:rFonts w:ascii="Times New Roman" w:hAnsi="Times New Roman" w:cs="Times New Roman"/>
          <w:sz w:val="24"/>
        </w:rPr>
      </w:pPr>
      <w:r>
        <w:rPr>
          <w:rFonts w:ascii="Times New Roman" w:hAnsi="Times New Roman" w:cs="Times New Roman"/>
          <w:sz w:val="24"/>
        </w:rPr>
        <w:t>Адрес производства земляных работ:</w:t>
      </w:r>
    </w:p>
    <w:p w:rsidR="00C944BA" w:rsidRDefault="00C944BA" w:rsidP="00C944BA">
      <w:pPr>
        <w:tabs>
          <w:tab w:val="left" w:pos="7470"/>
        </w:tabs>
        <w:spacing w:after="0" w:line="360" w:lineRule="auto"/>
        <w:rPr>
          <w:rFonts w:ascii="Times New Roman" w:hAnsi="Times New Roman" w:cs="Times New Roman"/>
          <w:sz w:val="24"/>
        </w:rPr>
      </w:pPr>
      <w:r>
        <w:rPr>
          <w:rFonts w:ascii="Times New Roman" w:hAnsi="Times New Roman" w:cs="Times New Roman"/>
          <w:sz w:val="24"/>
        </w:rPr>
        <w:t>улица________________________________________________________________________</w:t>
      </w:r>
    </w:p>
    <w:p w:rsidR="00C944BA" w:rsidRDefault="00C944BA" w:rsidP="00C944BA">
      <w:pPr>
        <w:tabs>
          <w:tab w:val="left" w:pos="7470"/>
        </w:tabs>
        <w:spacing w:after="0" w:line="360" w:lineRule="auto"/>
        <w:rPr>
          <w:rFonts w:ascii="Times New Roman" w:hAnsi="Times New Roman" w:cs="Times New Roman"/>
          <w:sz w:val="24"/>
        </w:rPr>
      </w:pPr>
      <w:r>
        <w:rPr>
          <w:rFonts w:ascii="Times New Roman" w:hAnsi="Times New Roman" w:cs="Times New Roman"/>
          <w:sz w:val="24"/>
        </w:rPr>
        <w:t>участок от_____________________до_____________________________________________</w:t>
      </w:r>
    </w:p>
    <w:p w:rsidR="00C944BA" w:rsidRDefault="00C944BA" w:rsidP="00C944BA">
      <w:pPr>
        <w:tabs>
          <w:tab w:val="left" w:pos="7470"/>
        </w:tabs>
        <w:spacing w:after="0" w:line="360" w:lineRule="auto"/>
        <w:rPr>
          <w:rFonts w:ascii="Times New Roman" w:hAnsi="Times New Roman" w:cs="Times New Roman"/>
          <w:sz w:val="24"/>
        </w:rPr>
      </w:pPr>
      <w:r>
        <w:rPr>
          <w:rFonts w:ascii="Times New Roman" w:hAnsi="Times New Roman" w:cs="Times New Roman"/>
          <w:sz w:val="24"/>
        </w:rPr>
        <w:t>Вид работ_____________________________________________________________________</w:t>
      </w:r>
    </w:p>
    <w:p w:rsidR="00C944BA" w:rsidRDefault="00C944BA" w:rsidP="00C944BA">
      <w:pPr>
        <w:tabs>
          <w:tab w:val="left" w:pos="7470"/>
        </w:tabs>
        <w:spacing w:after="0" w:line="360" w:lineRule="auto"/>
        <w:rPr>
          <w:rFonts w:ascii="Times New Roman" w:hAnsi="Times New Roman" w:cs="Times New Roman"/>
          <w:sz w:val="24"/>
        </w:rPr>
      </w:pPr>
      <w:r>
        <w:rPr>
          <w:rFonts w:ascii="Times New Roman" w:hAnsi="Times New Roman" w:cs="Times New Roman"/>
          <w:sz w:val="24"/>
        </w:rPr>
        <w:t>Объем________________________________________________________________________</w:t>
      </w:r>
    </w:p>
    <w:p w:rsidR="00C944BA" w:rsidRDefault="00C944BA" w:rsidP="00C944BA">
      <w:pPr>
        <w:tabs>
          <w:tab w:val="left" w:pos="7470"/>
        </w:tabs>
        <w:spacing w:after="0" w:line="360" w:lineRule="auto"/>
        <w:rPr>
          <w:rFonts w:ascii="Times New Roman" w:hAnsi="Times New Roman" w:cs="Times New Roman"/>
          <w:sz w:val="24"/>
        </w:rPr>
      </w:pPr>
      <w:r>
        <w:rPr>
          <w:rFonts w:ascii="Times New Roman" w:hAnsi="Times New Roman" w:cs="Times New Roman"/>
          <w:sz w:val="24"/>
        </w:rPr>
        <w:t>Производство земляных работ разрешено с _____________по__________________</w:t>
      </w:r>
    </w:p>
    <w:p w:rsidR="00C944BA" w:rsidRDefault="00C944BA" w:rsidP="00C944BA">
      <w:pPr>
        <w:tabs>
          <w:tab w:val="left" w:pos="7470"/>
        </w:tabs>
        <w:spacing w:after="0" w:line="360" w:lineRule="auto"/>
        <w:rPr>
          <w:rFonts w:ascii="Times New Roman" w:hAnsi="Times New Roman" w:cs="Times New Roman"/>
          <w:sz w:val="24"/>
        </w:rPr>
      </w:pPr>
      <w:r>
        <w:rPr>
          <w:rFonts w:ascii="Times New Roman" w:hAnsi="Times New Roman" w:cs="Times New Roman"/>
          <w:sz w:val="24"/>
        </w:rPr>
        <w:t>Вид и объем вскрываемого покрытия (вид/объем в м или кв. м)_______________________</w:t>
      </w:r>
    </w:p>
    <w:p w:rsidR="00C944BA" w:rsidRDefault="00C944BA" w:rsidP="00C944BA">
      <w:pPr>
        <w:tabs>
          <w:tab w:val="left" w:pos="7470"/>
        </w:tabs>
        <w:spacing w:after="0" w:line="360" w:lineRule="auto"/>
        <w:rPr>
          <w:rFonts w:ascii="Times New Roman" w:hAnsi="Times New Roman" w:cs="Times New Roman"/>
          <w:sz w:val="24"/>
        </w:rPr>
      </w:pPr>
      <w:r>
        <w:rPr>
          <w:rFonts w:ascii="Times New Roman" w:hAnsi="Times New Roman" w:cs="Times New Roman"/>
          <w:sz w:val="24"/>
        </w:rPr>
        <w:t>Проезжая часть________________________, тротуар_____________________, зеленая зона__________________________</w:t>
      </w:r>
    </w:p>
    <w:p w:rsidR="00C944BA" w:rsidRDefault="00C944BA" w:rsidP="00C944BA">
      <w:pPr>
        <w:tabs>
          <w:tab w:val="left" w:pos="7470"/>
        </w:tabs>
        <w:spacing w:after="0" w:line="360" w:lineRule="auto"/>
        <w:rPr>
          <w:rFonts w:ascii="Times New Roman" w:hAnsi="Times New Roman" w:cs="Times New Roman"/>
          <w:sz w:val="24"/>
        </w:rPr>
      </w:pPr>
      <w:r>
        <w:rPr>
          <w:rFonts w:ascii="Times New Roman" w:hAnsi="Times New Roman" w:cs="Times New Roman"/>
          <w:sz w:val="24"/>
        </w:rPr>
        <w:t>Внутриквартальная территория___________________________________________________</w:t>
      </w:r>
    </w:p>
    <w:p w:rsidR="00C944BA" w:rsidRDefault="00C944BA" w:rsidP="00C944BA">
      <w:pPr>
        <w:tabs>
          <w:tab w:val="left" w:pos="7470"/>
        </w:tabs>
        <w:spacing w:after="0" w:line="360" w:lineRule="auto"/>
        <w:rPr>
          <w:rFonts w:ascii="Times New Roman" w:hAnsi="Times New Roman" w:cs="Times New Roman"/>
          <w:sz w:val="24"/>
        </w:rPr>
      </w:pPr>
      <w:r>
        <w:rPr>
          <w:rFonts w:ascii="Times New Roman" w:hAnsi="Times New Roman" w:cs="Times New Roman"/>
          <w:sz w:val="24"/>
        </w:rPr>
        <w:t>Проезды_______________________________________, пешеходная дорожка______________________________, зеленая зона_______________________, отмостка____________________________________</w:t>
      </w:r>
    </w:p>
    <w:p w:rsidR="00C944BA" w:rsidRDefault="00C944BA" w:rsidP="00C944BA">
      <w:pPr>
        <w:tabs>
          <w:tab w:val="left" w:pos="7470"/>
        </w:tabs>
        <w:spacing w:after="0" w:line="360" w:lineRule="auto"/>
        <w:rPr>
          <w:rFonts w:ascii="Times New Roman" w:hAnsi="Times New Roman" w:cs="Times New Roman"/>
          <w:sz w:val="24"/>
        </w:rPr>
      </w:pPr>
      <w:r>
        <w:rPr>
          <w:rFonts w:ascii="Times New Roman" w:hAnsi="Times New Roman" w:cs="Times New Roman"/>
          <w:sz w:val="24"/>
        </w:rPr>
        <w:t>Способ прокладки и переустройства подземных сооружений__________________________</w:t>
      </w:r>
    </w:p>
    <w:tbl>
      <w:tblPr>
        <w:tblStyle w:val="a7"/>
        <w:tblW w:w="0" w:type="auto"/>
        <w:tblLook w:val="04A0" w:firstRow="1" w:lastRow="0" w:firstColumn="1" w:lastColumn="0" w:noHBand="0" w:noVBand="1"/>
      </w:tblPr>
      <w:tblGrid>
        <w:gridCol w:w="4785"/>
        <w:gridCol w:w="4786"/>
      </w:tblGrid>
      <w:tr w:rsidR="00C944BA" w:rsidTr="00C944BA">
        <w:tc>
          <w:tcPr>
            <w:tcW w:w="4785" w:type="dxa"/>
          </w:tcPr>
          <w:p w:rsidR="00C944BA" w:rsidRDefault="00C944BA" w:rsidP="00303B3E">
            <w:pPr>
              <w:tabs>
                <w:tab w:val="left" w:pos="7470"/>
              </w:tabs>
              <w:jc w:val="center"/>
              <w:rPr>
                <w:rFonts w:ascii="Times New Roman" w:hAnsi="Times New Roman" w:cs="Times New Roman"/>
                <w:sz w:val="24"/>
              </w:rPr>
            </w:pPr>
            <w:r>
              <w:rPr>
                <w:rFonts w:ascii="Times New Roman" w:hAnsi="Times New Roman" w:cs="Times New Roman"/>
                <w:sz w:val="24"/>
              </w:rPr>
              <w:t>Подрядчик (наименование организации, юридический адрес, ФИО руководителя, его должность, телефон)</w:t>
            </w:r>
          </w:p>
        </w:tc>
        <w:tc>
          <w:tcPr>
            <w:tcW w:w="4786" w:type="dxa"/>
          </w:tcPr>
          <w:p w:rsidR="00C944BA" w:rsidRDefault="00C944BA" w:rsidP="00C944BA">
            <w:pPr>
              <w:tabs>
                <w:tab w:val="left" w:pos="7470"/>
              </w:tabs>
              <w:spacing w:line="360" w:lineRule="auto"/>
              <w:rPr>
                <w:rFonts w:ascii="Times New Roman" w:hAnsi="Times New Roman" w:cs="Times New Roman"/>
                <w:sz w:val="24"/>
              </w:rPr>
            </w:pPr>
          </w:p>
        </w:tc>
      </w:tr>
      <w:tr w:rsidR="00C944BA" w:rsidTr="00C944BA">
        <w:tc>
          <w:tcPr>
            <w:tcW w:w="4785" w:type="dxa"/>
          </w:tcPr>
          <w:p w:rsidR="00C944BA" w:rsidRDefault="00C944BA" w:rsidP="00303B3E">
            <w:pPr>
              <w:tabs>
                <w:tab w:val="left" w:pos="7470"/>
              </w:tabs>
              <w:jc w:val="center"/>
              <w:rPr>
                <w:rFonts w:ascii="Times New Roman" w:hAnsi="Times New Roman" w:cs="Times New Roman"/>
                <w:sz w:val="24"/>
              </w:rPr>
            </w:pPr>
            <w:r>
              <w:rPr>
                <w:rFonts w:ascii="Times New Roman" w:hAnsi="Times New Roman" w:cs="Times New Roman"/>
                <w:sz w:val="24"/>
              </w:rPr>
              <w:t xml:space="preserve">Организация, восстанавливающая благоустройство, и срок </w:t>
            </w:r>
            <w:r w:rsidR="008A5B95">
              <w:rPr>
                <w:rFonts w:ascii="Times New Roman" w:hAnsi="Times New Roman" w:cs="Times New Roman"/>
                <w:sz w:val="24"/>
              </w:rPr>
              <w:t>восстановления (наименование организации, юридический адрес, ФИО руководителя, его должность, телефон)</w:t>
            </w:r>
          </w:p>
        </w:tc>
        <w:tc>
          <w:tcPr>
            <w:tcW w:w="4786" w:type="dxa"/>
          </w:tcPr>
          <w:p w:rsidR="00C944BA" w:rsidRDefault="00C944BA" w:rsidP="00C944BA">
            <w:pPr>
              <w:tabs>
                <w:tab w:val="left" w:pos="7470"/>
              </w:tabs>
              <w:spacing w:line="360" w:lineRule="auto"/>
              <w:rPr>
                <w:rFonts w:ascii="Times New Roman" w:hAnsi="Times New Roman" w:cs="Times New Roman"/>
                <w:sz w:val="24"/>
              </w:rPr>
            </w:pPr>
          </w:p>
        </w:tc>
      </w:tr>
      <w:tr w:rsidR="00C944BA" w:rsidTr="00C944BA">
        <w:tc>
          <w:tcPr>
            <w:tcW w:w="4785" w:type="dxa"/>
          </w:tcPr>
          <w:p w:rsidR="00C944BA" w:rsidRDefault="008A5B95" w:rsidP="00303B3E">
            <w:pPr>
              <w:tabs>
                <w:tab w:val="left" w:pos="7470"/>
              </w:tabs>
              <w:jc w:val="center"/>
              <w:rPr>
                <w:rFonts w:ascii="Times New Roman" w:hAnsi="Times New Roman" w:cs="Times New Roman"/>
                <w:sz w:val="24"/>
              </w:rPr>
            </w:pPr>
            <w:r>
              <w:rPr>
                <w:rFonts w:ascii="Times New Roman" w:hAnsi="Times New Roman" w:cs="Times New Roman"/>
                <w:sz w:val="24"/>
              </w:rPr>
              <w:t xml:space="preserve">Сведения о должностных лицах, ответственных за производство земляных работ, от заявителя (заказчика), подрядчика </w:t>
            </w:r>
            <w:r>
              <w:rPr>
                <w:rFonts w:ascii="Times New Roman" w:hAnsi="Times New Roman" w:cs="Times New Roman"/>
                <w:sz w:val="24"/>
              </w:rPr>
              <w:lastRenderedPageBreak/>
              <w:t>и организации, восстанавливающей благоустройство (ФИО, должность, телефон)</w:t>
            </w:r>
          </w:p>
        </w:tc>
        <w:tc>
          <w:tcPr>
            <w:tcW w:w="4786" w:type="dxa"/>
          </w:tcPr>
          <w:p w:rsidR="00C944BA" w:rsidRDefault="00C944BA" w:rsidP="00C944BA">
            <w:pPr>
              <w:tabs>
                <w:tab w:val="left" w:pos="7470"/>
              </w:tabs>
              <w:spacing w:line="360" w:lineRule="auto"/>
              <w:rPr>
                <w:rFonts w:ascii="Times New Roman" w:hAnsi="Times New Roman" w:cs="Times New Roman"/>
                <w:sz w:val="24"/>
              </w:rPr>
            </w:pPr>
          </w:p>
        </w:tc>
      </w:tr>
      <w:tr w:rsidR="00C944BA" w:rsidTr="00C944BA">
        <w:tc>
          <w:tcPr>
            <w:tcW w:w="4785" w:type="dxa"/>
          </w:tcPr>
          <w:p w:rsidR="00C944BA" w:rsidRDefault="008A5B95" w:rsidP="00303B3E">
            <w:pPr>
              <w:tabs>
                <w:tab w:val="left" w:pos="7470"/>
              </w:tabs>
              <w:jc w:val="center"/>
              <w:rPr>
                <w:rFonts w:ascii="Times New Roman" w:hAnsi="Times New Roman" w:cs="Times New Roman"/>
                <w:sz w:val="24"/>
              </w:rPr>
            </w:pPr>
            <w:r>
              <w:rPr>
                <w:rFonts w:ascii="Times New Roman" w:hAnsi="Times New Roman" w:cs="Times New Roman"/>
                <w:sz w:val="24"/>
              </w:rPr>
              <w:t>Отметка о продлении</w:t>
            </w:r>
          </w:p>
        </w:tc>
        <w:tc>
          <w:tcPr>
            <w:tcW w:w="4786" w:type="dxa"/>
          </w:tcPr>
          <w:p w:rsidR="00C944BA" w:rsidRDefault="00C944BA" w:rsidP="00C944BA">
            <w:pPr>
              <w:tabs>
                <w:tab w:val="left" w:pos="7470"/>
              </w:tabs>
              <w:spacing w:line="360" w:lineRule="auto"/>
              <w:rPr>
                <w:rFonts w:ascii="Times New Roman" w:hAnsi="Times New Roman" w:cs="Times New Roman"/>
                <w:sz w:val="24"/>
              </w:rPr>
            </w:pPr>
          </w:p>
        </w:tc>
      </w:tr>
    </w:tbl>
    <w:p w:rsidR="00C944BA" w:rsidRDefault="00C944BA" w:rsidP="00C944BA">
      <w:pPr>
        <w:tabs>
          <w:tab w:val="left" w:pos="7470"/>
        </w:tabs>
        <w:spacing w:after="0" w:line="360" w:lineRule="auto"/>
        <w:rPr>
          <w:rFonts w:ascii="Times New Roman" w:hAnsi="Times New Roman" w:cs="Times New Roman"/>
          <w:sz w:val="24"/>
        </w:rPr>
      </w:pPr>
    </w:p>
    <w:p w:rsidR="00687E07" w:rsidRDefault="00687E07" w:rsidP="00C944BA">
      <w:pPr>
        <w:tabs>
          <w:tab w:val="left" w:pos="7470"/>
        </w:tabs>
        <w:spacing w:after="0" w:line="360" w:lineRule="auto"/>
        <w:rPr>
          <w:rFonts w:ascii="Times New Roman" w:hAnsi="Times New Roman" w:cs="Times New Roman"/>
          <w:sz w:val="24"/>
        </w:rPr>
      </w:pPr>
      <w:r>
        <w:rPr>
          <w:rFonts w:ascii="Times New Roman" w:hAnsi="Times New Roman" w:cs="Times New Roman"/>
          <w:sz w:val="24"/>
        </w:rPr>
        <w:t>Особые отметки_______________________________________________________________</w:t>
      </w:r>
    </w:p>
    <w:p w:rsidR="00687E07" w:rsidRDefault="00687E07" w:rsidP="00C944BA">
      <w:pPr>
        <w:tabs>
          <w:tab w:val="left" w:pos="7470"/>
        </w:tabs>
        <w:spacing w:after="0" w:line="360" w:lineRule="auto"/>
        <w:rPr>
          <w:rFonts w:ascii="Times New Roman" w:hAnsi="Times New Roman" w:cs="Times New Roman"/>
          <w:sz w:val="24"/>
        </w:rPr>
      </w:pPr>
    </w:p>
    <w:tbl>
      <w:tblPr>
        <w:tblW w:w="9980" w:type="dxa"/>
        <w:tblLayout w:type="fixed"/>
        <w:tblCellMar>
          <w:left w:w="28" w:type="dxa"/>
          <w:right w:w="28" w:type="dxa"/>
        </w:tblCellMar>
        <w:tblLook w:val="0000" w:firstRow="0" w:lastRow="0" w:firstColumn="0" w:lastColumn="0" w:noHBand="0" w:noVBand="0"/>
      </w:tblPr>
      <w:tblGrid>
        <w:gridCol w:w="5954"/>
        <w:gridCol w:w="1758"/>
        <w:gridCol w:w="2268"/>
      </w:tblGrid>
      <w:tr w:rsidR="00687E07" w:rsidRPr="001C2FCD" w:rsidTr="00B5121E">
        <w:tc>
          <w:tcPr>
            <w:tcW w:w="5954" w:type="dxa"/>
            <w:tcBorders>
              <w:top w:val="nil"/>
              <w:left w:val="nil"/>
              <w:bottom w:val="single" w:sz="4" w:space="0" w:color="auto"/>
              <w:right w:val="nil"/>
            </w:tcBorders>
            <w:vAlign w:val="bottom"/>
          </w:tcPr>
          <w:p w:rsidR="00687E07" w:rsidRPr="001C2FCD" w:rsidRDefault="00687E07" w:rsidP="00B5121E">
            <w:pPr>
              <w:autoSpaceDE w:val="0"/>
              <w:autoSpaceDN w:val="0"/>
              <w:spacing w:after="0" w:line="360" w:lineRule="auto"/>
              <w:rPr>
                <w:rFonts w:ascii="Times New Roman" w:hAnsi="Times New Roman"/>
                <w:sz w:val="20"/>
              </w:rPr>
            </w:pPr>
          </w:p>
        </w:tc>
        <w:tc>
          <w:tcPr>
            <w:tcW w:w="1758" w:type="dxa"/>
            <w:tcBorders>
              <w:top w:val="nil"/>
              <w:left w:val="nil"/>
              <w:bottom w:val="nil"/>
              <w:right w:val="nil"/>
            </w:tcBorders>
            <w:vAlign w:val="bottom"/>
          </w:tcPr>
          <w:p w:rsidR="00687E07" w:rsidRPr="001C2FCD" w:rsidRDefault="00687E07" w:rsidP="00B5121E">
            <w:pPr>
              <w:autoSpaceDE w:val="0"/>
              <w:autoSpaceDN w:val="0"/>
              <w:spacing w:after="0" w:line="360" w:lineRule="auto"/>
              <w:jc w:val="center"/>
              <w:rPr>
                <w:rFonts w:ascii="Times New Roman" w:hAnsi="Times New Roman"/>
                <w:sz w:val="20"/>
              </w:rPr>
            </w:pPr>
          </w:p>
        </w:tc>
        <w:tc>
          <w:tcPr>
            <w:tcW w:w="2268" w:type="dxa"/>
            <w:tcBorders>
              <w:top w:val="nil"/>
              <w:left w:val="nil"/>
              <w:bottom w:val="single" w:sz="4" w:space="0" w:color="auto"/>
              <w:right w:val="nil"/>
            </w:tcBorders>
            <w:vAlign w:val="bottom"/>
          </w:tcPr>
          <w:p w:rsidR="00687E07" w:rsidRPr="001C2FCD" w:rsidRDefault="00687E07" w:rsidP="00B5121E">
            <w:pPr>
              <w:autoSpaceDE w:val="0"/>
              <w:autoSpaceDN w:val="0"/>
              <w:spacing w:after="0" w:line="360" w:lineRule="auto"/>
              <w:jc w:val="center"/>
              <w:rPr>
                <w:rFonts w:ascii="Times New Roman" w:hAnsi="Times New Roman"/>
                <w:sz w:val="20"/>
              </w:rPr>
            </w:pPr>
          </w:p>
        </w:tc>
      </w:tr>
      <w:tr w:rsidR="00687E07" w:rsidRPr="001C2FCD" w:rsidTr="00B5121E">
        <w:tc>
          <w:tcPr>
            <w:tcW w:w="5954" w:type="dxa"/>
            <w:tcBorders>
              <w:top w:val="nil"/>
              <w:left w:val="nil"/>
              <w:bottom w:val="nil"/>
              <w:right w:val="nil"/>
            </w:tcBorders>
          </w:tcPr>
          <w:p w:rsidR="00687E07" w:rsidRPr="001C2FCD" w:rsidRDefault="00687E07" w:rsidP="00B5121E">
            <w:pPr>
              <w:autoSpaceDE w:val="0"/>
              <w:autoSpaceDN w:val="0"/>
              <w:spacing w:line="240" w:lineRule="auto"/>
              <w:jc w:val="center"/>
              <w:rPr>
                <w:rFonts w:ascii="Times New Roman" w:hAnsi="Times New Roman"/>
                <w:sz w:val="20"/>
              </w:rPr>
            </w:pPr>
            <w:r w:rsidRPr="001C2FCD">
              <w:rPr>
                <w:rFonts w:ascii="Times New Roman" w:hAnsi="Times New Roman"/>
                <w:sz w:val="20"/>
              </w:rPr>
              <w:t>(должность, Ф.И.О.)</w:t>
            </w:r>
          </w:p>
        </w:tc>
        <w:tc>
          <w:tcPr>
            <w:tcW w:w="1758" w:type="dxa"/>
            <w:tcBorders>
              <w:top w:val="nil"/>
              <w:left w:val="nil"/>
              <w:bottom w:val="nil"/>
              <w:right w:val="nil"/>
            </w:tcBorders>
          </w:tcPr>
          <w:p w:rsidR="00687E07" w:rsidRPr="001C2FCD" w:rsidRDefault="00687E07" w:rsidP="00B5121E">
            <w:pPr>
              <w:autoSpaceDE w:val="0"/>
              <w:autoSpaceDN w:val="0"/>
              <w:spacing w:line="240" w:lineRule="auto"/>
              <w:jc w:val="center"/>
              <w:rPr>
                <w:rFonts w:ascii="Times New Roman" w:hAnsi="Times New Roman"/>
                <w:sz w:val="20"/>
              </w:rPr>
            </w:pPr>
          </w:p>
        </w:tc>
        <w:tc>
          <w:tcPr>
            <w:tcW w:w="2268" w:type="dxa"/>
            <w:tcBorders>
              <w:top w:val="nil"/>
              <w:left w:val="nil"/>
              <w:bottom w:val="nil"/>
              <w:right w:val="nil"/>
            </w:tcBorders>
          </w:tcPr>
          <w:p w:rsidR="00687E07" w:rsidRPr="001C2FCD" w:rsidRDefault="00687E07" w:rsidP="00B5121E">
            <w:pPr>
              <w:autoSpaceDE w:val="0"/>
              <w:autoSpaceDN w:val="0"/>
              <w:spacing w:line="240" w:lineRule="auto"/>
              <w:jc w:val="center"/>
              <w:rPr>
                <w:rFonts w:ascii="Times New Roman" w:hAnsi="Times New Roman"/>
                <w:sz w:val="20"/>
              </w:rPr>
            </w:pPr>
            <w:r w:rsidRPr="001C2FCD">
              <w:rPr>
                <w:rFonts w:ascii="Times New Roman" w:hAnsi="Times New Roman"/>
                <w:sz w:val="20"/>
              </w:rPr>
              <w:t>(подпись)</w:t>
            </w:r>
          </w:p>
        </w:tc>
      </w:tr>
    </w:tbl>
    <w:p w:rsidR="00220634" w:rsidRDefault="00220634" w:rsidP="00C944BA">
      <w:pPr>
        <w:tabs>
          <w:tab w:val="left" w:pos="7470"/>
        </w:tabs>
        <w:spacing w:after="0" w:line="360" w:lineRule="auto"/>
        <w:rPr>
          <w:rFonts w:ascii="Times New Roman" w:hAnsi="Times New Roman" w:cs="Times New Roman"/>
          <w:sz w:val="24"/>
        </w:rPr>
      </w:pPr>
    </w:p>
    <w:p w:rsidR="00220634" w:rsidRDefault="00220634">
      <w:pPr>
        <w:rPr>
          <w:rFonts w:ascii="Times New Roman" w:hAnsi="Times New Roman" w:cs="Times New Roman"/>
          <w:sz w:val="24"/>
        </w:rPr>
      </w:pPr>
      <w:r>
        <w:rPr>
          <w:rFonts w:ascii="Times New Roman" w:hAnsi="Times New Roman" w:cs="Times New Roman"/>
          <w:sz w:val="24"/>
        </w:rPr>
        <w:br w:type="page"/>
      </w:r>
    </w:p>
    <w:p w:rsidR="00220634" w:rsidRPr="00AC60A5" w:rsidRDefault="00220634" w:rsidP="00220634">
      <w:pPr>
        <w:pageBreakBefore/>
        <w:widowControl w:val="0"/>
        <w:autoSpaceDE w:val="0"/>
        <w:autoSpaceDN w:val="0"/>
        <w:adjustRightInd w:val="0"/>
        <w:spacing w:after="0"/>
        <w:jc w:val="right"/>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sidR="00B07216">
        <w:rPr>
          <w:rFonts w:ascii="Times New Roman" w:hAnsi="Times New Roman" w:cs="Times New Roman"/>
          <w:sz w:val="24"/>
          <w:szCs w:val="24"/>
        </w:rPr>
        <w:t>5</w:t>
      </w:r>
    </w:p>
    <w:p w:rsidR="00220634" w:rsidRPr="00AC60A5" w:rsidRDefault="00220634" w:rsidP="00220634">
      <w:pPr>
        <w:autoSpaceDE w:val="0"/>
        <w:autoSpaceDN w:val="0"/>
        <w:adjustRightInd w:val="0"/>
        <w:spacing w:after="0"/>
        <w:jc w:val="right"/>
        <w:outlineLvl w:val="2"/>
        <w:rPr>
          <w:rFonts w:ascii="Times New Roman" w:hAnsi="Times New Roman" w:cs="Times New Roman"/>
          <w:sz w:val="24"/>
          <w:szCs w:val="24"/>
        </w:rPr>
      </w:pPr>
      <w:r w:rsidRPr="00AC60A5">
        <w:rPr>
          <w:rFonts w:ascii="Times New Roman" w:hAnsi="Times New Roman" w:cs="Times New Roman"/>
          <w:sz w:val="24"/>
          <w:szCs w:val="24"/>
        </w:rPr>
        <w:t xml:space="preserve">к </w:t>
      </w:r>
      <w:r w:rsidR="0003328F">
        <w:rPr>
          <w:rFonts w:ascii="Times New Roman" w:hAnsi="Times New Roman" w:cs="Times New Roman"/>
          <w:sz w:val="24"/>
          <w:szCs w:val="24"/>
        </w:rPr>
        <w:t>а</w:t>
      </w:r>
      <w:r w:rsidRPr="00AC60A5">
        <w:rPr>
          <w:rFonts w:ascii="Times New Roman" w:hAnsi="Times New Roman" w:cs="Times New Roman"/>
          <w:sz w:val="24"/>
          <w:szCs w:val="24"/>
        </w:rPr>
        <w:t xml:space="preserve">дминистративному регламенту, утвержденный </w:t>
      </w:r>
      <w:r w:rsidR="00EF15E7">
        <w:rPr>
          <w:rFonts w:ascii="Times New Roman" w:hAnsi="Times New Roman" w:cs="Times New Roman"/>
          <w:sz w:val="24"/>
          <w:szCs w:val="24"/>
        </w:rPr>
        <w:t>п</w:t>
      </w:r>
      <w:r w:rsidRPr="00AC60A5">
        <w:rPr>
          <w:rFonts w:ascii="Times New Roman" w:hAnsi="Times New Roman" w:cs="Times New Roman"/>
          <w:sz w:val="24"/>
          <w:szCs w:val="24"/>
        </w:rPr>
        <w:t xml:space="preserve">остановлением </w:t>
      </w:r>
    </w:p>
    <w:p w:rsidR="00220634" w:rsidRPr="00AC60A5" w:rsidRDefault="00220634" w:rsidP="00220634">
      <w:pPr>
        <w:spacing w:after="0"/>
        <w:jc w:val="right"/>
        <w:rPr>
          <w:rFonts w:ascii="Times New Roman" w:hAnsi="Times New Roman" w:cs="Times New Roman"/>
          <w:sz w:val="24"/>
          <w:szCs w:val="24"/>
        </w:rPr>
      </w:pPr>
      <w:r w:rsidRPr="00AC60A5">
        <w:rPr>
          <w:rFonts w:ascii="Times New Roman" w:hAnsi="Times New Roman" w:cs="Times New Roman"/>
          <w:sz w:val="24"/>
          <w:szCs w:val="24"/>
        </w:rPr>
        <w:t>Администрации Новосельцевского сельского</w:t>
      </w:r>
    </w:p>
    <w:p w:rsidR="00220634" w:rsidRDefault="00220634" w:rsidP="00220634">
      <w:pPr>
        <w:spacing w:after="0"/>
        <w:jc w:val="right"/>
        <w:rPr>
          <w:rFonts w:ascii="Times New Roman" w:hAnsi="Times New Roman" w:cs="Times New Roman"/>
          <w:sz w:val="24"/>
          <w:szCs w:val="24"/>
        </w:rPr>
      </w:pPr>
      <w:r w:rsidRPr="00AC60A5">
        <w:rPr>
          <w:rFonts w:ascii="Times New Roman" w:hAnsi="Times New Roman" w:cs="Times New Roman"/>
          <w:sz w:val="24"/>
          <w:szCs w:val="24"/>
        </w:rPr>
        <w:t>поселения от __________  № ____</w:t>
      </w:r>
    </w:p>
    <w:p w:rsidR="00687E07" w:rsidRDefault="00220634" w:rsidP="00220634">
      <w:pPr>
        <w:tabs>
          <w:tab w:val="left" w:pos="7470"/>
        </w:tabs>
        <w:spacing w:after="0" w:line="360" w:lineRule="auto"/>
        <w:jc w:val="center"/>
        <w:rPr>
          <w:rFonts w:ascii="Times New Roman" w:hAnsi="Times New Roman" w:cs="Times New Roman"/>
          <w:b/>
          <w:sz w:val="24"/>
        </w:rPr>
      </w:pPr>
      <w:r w:rsidRPr="00220634">
        <w:rPr>
          <w:rFonts w:ascii="Times New Roman" w:hAnsi="Times New Roman" w:cs="Times New Roman"/>
          <w:b/>
          <w:sz w:val="24"/>
        </w:rPr>
        <w:t>Выписка из реестра решений</w:t>
      </w:r>
    </w:p>
    <w:p w:rsidR="00220634" w:rsidRDefault="00220634" w:rsidP="00220634">
      <w:pPr>
        <w:tabs>
          <w:tab w:val="left" w:pos="7470"/>
        </w:tabs>
        <w:spacing w:after="0" w:line="360" w:lineRule="auto"/>
        <w:jc w:val="center"/>
        <w:rPr>
          <w:rFonts w:ascii="Times New Roman" w:hAnsi="Times New Roman" w:cs="Times New Roman"/>
          <w:sz w:val="24"/>
        </w:rPr>
      </w:pPr>
      <w:r w:rsidRPr="00220634">
        <w:rPr>
          <w:rFonts w:ascii="Times New Roman" w:hAnsi="Times New Roman" w:cs="Times New Roman"/>
          <w:sz w:val="24"/>
        </w:rPr>
        <w:t>ВЫПИСКА</w:t>
      </w:r>
    </w:p>
    <w:p w:rsidR="00220634" w:rsidRDefault="00220634" w:rsidP="00220634">
      <w:pPr>
        <w:tabs>
          <w:tab w:val="left" w:pos="7470"/>
        </w:tabs>
        <w:spacing w:after="0" w:line="360" w:lineRule="auto"/>
        <w:jc w:val="center"/>
        <w:rPr>
          <w:rFonts w:ascii="Times New Roman" w:hAnsi="Times New Roman" w:cs="Times New Roman"/>
          <w:sz w:val="24"/>
        </w:rPr>
      </w:pPr>
      <w:r>
        <w:rPr>
          <w:rFonts w:ascii="Times New Roman" w:hAnsi="Times New Roman" w:cs="Times New Roman"/>
          <w:sz w:val="24"/>
        </w:rPr>
        <w:t>из электронного реестра разрешений на осуществление земляных работ</w:t>
      </w:r>
    </w:p>
    <w:p w:rsidR="00220634" w:rsidRDefault="00220634" w:rsidP="00220634">
      <w:pPr>
        <w:tabs>
          <w:tab w:val="left" w:pos="7470"/>
        </w:tabs>
        <w:spacing w:after="0" w:line="360" w:lineRule="auto"/>
        <w:rPr>
          <w:rFonts w:ascii="Times New Roman" w:hAnsi="Times New Roman" w:cs="Times New Roman"/>
          <w:sz w:val="24"/>
        </w:rPr>
      </w:pPr>
      <w:r>
        <w:rPr>
          <w:rFonts w:ascii="Times New Roman" w:hAnsi="Times New Roman" w:cs="Times New Roman"/>
          <w:sz w:val="24"/>
        </w:rPr>
        <w:t>_________________________                                                           _______________________</w:t>
      </w:r>
    </w:p>
    <w:p w:rsidR="00220634" w:rsidRDefault="00220634" w:rsidP="00220634">
      <w:pPr>
        <w:tabs>
          <w:tab w:val="left" w:pos="7470"/>
        </w:tabs>
        <w:spacing w:after="0" w:line="360" w:lineRule="auto"/>
        <w:rPr>
          <w:rFonts w:ascii="Times New Roman" w:hAnsi="Times New Roman" w:cs="Times New Roman"/>
          <w:sz w:val="28"/>
          <w:szCs w:val="28"/>
          <w:vertAlign w:val="superscript"/>
        </w:rPr>
      </w:pPr>
      <w:r>
        <w:rPr>
          <w:rFonts w:ascii="Times New Roman" w:hAnsi="Times New Roman" w:cs="Times New Roman"/>
          <w:sz w:val="28"/>
          <w:vertAlign w:val="superscript"/>
        </w:rPr>
        <w:t xml:space="preserve">        </w:t>
      </w:r>
      <w:r w:rsidRPr="00220634">
        <w:rPr>
          <w:rFonts w:ascii="Times New Roman" w:hAnsi="Times New Roman" w:cs="Times New Roman"/>
          <w:sz w:val="28"/>
          <w:vertAlign w:val="superscript"/>
        </w:rPr>
        <w:t xml:space="preserve">дата внесения сведений в </w:t>
      </w:r>
      <w:r w:rsidRPr="00220634">
        <w:rPr>
          <w:rFonts w:ascii="Times New Roman" w:hAnsi="Times New Roman" w:cs="Times New Roman"/>
          <w:sz w:val="28"/>
          <w:szCs w:val="28"/>
          <w:vertAlign w:val="superscript"/>
        </w:rPr>
        <w:t xml:space="preserve">реестр                                                                </w:t>
      </w:r>
      <w:r>
        <w:rPr>
          <w:rFonts w:ascii="Times New Roman" w:hAnsi="Times New Roman" w:cs="Times New Roman"/>
          <w:sz w:val="28"/>
          <w:szCs w:val="28"/>
          <w:vertAlign w:val="superscript"/>
        </w:rPr>
        <w:t xml:space="preserve">                </w:t>
      </w:r>
      <w:r w:rsidRPr="00220634">
        <w:rPr>
          <w:rFonts w:ascii="Times New Roman" w:hAnsi="Times New Roman" w:cs="Times New Roman"/>
          <w:sz w:val="28"/>
          <w:szCs w:val="28"/>
          <w:vertAlign w:val="superscript"/>
        </w:rPr>
        <w:t xml:space="preserve">      регистрационный номер в реестре</w:t>
      </w:r>
    </w:p>
    <w:p w:rsidR="00220634" w:rsidRDefault="00220634" w:rsidP="00220634">
      <w:pPr>
        <w:tabs>
          <w:tab w:val="left" w:pos="7470"/>
        </w:tabs>
        <w:spacing w:after="0" w:line="360" w:lineRule="auto"/>
        <w:jc w:val="center"/>
        <w:rPr>
          <w:rFonts w:ascii="Times New Roman" w:hAnsi="Times New Roman" w:cs="Times New Roman"/>
          <w:sz w:val="24"/>
          <w:szCs w:val="28"/>
        </w:rPr>
      </w:pPr>
    </w:p>
    <w:p w:rsidR="00220634" w:rsidRDefault="00220634" w:rsidP="00220634">
      <w:pPr>
        <w:tabs>
          <w:tab w:val="left" w:pos="7470"/>
        </w:tabs>
        <w:spacing w:after="0" w:line="360" w:lineRule="auto"/>
        <w:jc w:val="center"/>
        <w:rPr>
          <w:rFonts w:ascii="Times New Roman" w:hAnsi="Times New Roman" w:cs="Times New Roman"/>
          <w:sz w:val="24"/>
          <w:szCs w:val="28"/>
        </w:rPr>
      </w:pPr>
      <w:r>
        <w:rPr>
          <w:rFonts w:ascii="Times New Roman" w:hAnsi="Times New Roman" w:cs="Times New Roman"/>
          <w:sz w:val="24"/>
          <w:szCs w:val="28"/>
        </w:rPr>
        <w:t>Настоящая выписка подтверждает разрешение на осуществление земляных работ и содержит сведения о проводимых работах</w:t>
      </w:r>
    </w:p>
    <w:p w:rsidR="00220634" w:rsidRDefault="00220634" w:rsidP="00220634">
      <w:pPr>
        <w:tabs>
          <w:tab w:val="left" w:pos="7470"/>
        </w:tabs>
        <w:spacing w:after="0" w:line="360" w:lineRule="auto"/>
        <w:jc w:val="center"/>
        <w:rPr>
          <w:rFonts w:ascii="Times New Roman" w:hAnsi="Times New Roman" w:cs="Times New Roman"/>
          <w:sz w:val="24"/>
          <w:szCs w:val="28"/>
        </w:rPr>
      </w:pPr>
      <w:r>
        <w:rPr>
          <w:rFonts w:ascii="Times New Roman" w:hAnsi="Times New Roman" w:cs="Times New Roman"/>
          <w:sz w:val="24"/>
          <w:szCs w:val="28"/>
        </w:rPr>
        <w:t>_____________________________________________________________________________</w:t>
      </w:r>
    </w:p>
    <w:p w:rsidR="00220634" w:rsidRDefault="00220634" w:rsidP="00220634">
      <w:pPr>
        <w:tabs>
          <w:tab w:val="left" w:pos="7470"/>
        </w:tabs>
        <w:spacing w:after="0" w:line="360" w:lineRule="auto"/>
        <w:jc w:val="center"/>
        <w:rPr>
          <w:rFonts w:ascii="Times New Roman" w:hAnsi="Times New Roman" w:cs="Times New Roman"/>
          <w:sz w:val="28"/>
          <w:szCs w:val="28"/>
          <w:vertAlign w:val="superscript"/>
        </w:rPr>
      </w:pPr>
      <w:r w:rsidRPr="00220634">
        <w:rPr>
          <w:rFonts w:ascii="Times New Roman" w:hAnsi="Times New Roman" w:cs="Times New Roman"/>
          <w:sz w:val="28"/>
          <w:szCs w:val="28"/>
          <w:vertAlign w:val="superscript"/>
        </w:rPr>
        <w:t>(</w:t>
      </w:r>
      <w:r>
        <w:rPr>
          <w:rFonts w:ascii="Times New Roman" w:hAnsi="Times New Roman" w:cs="Times New Roman"/>
          <w:sz w:val="28"/>
          <w:szCs w:val="28"/>
          <w:vertAlign w:val="superscript"/>
        </w:rPr>
        <w:t>н</w:t>
      </w:r>
      <w:r w:rsidRPr="00220634">
        <w:rPr>
          <w:rFonts w:ascii="Times New Roman" w:hAnsi="Times New Roman" w:cs="Times New Roman"/>
          <w:sz w:val="28"/>
          <w:szCs w:val="28"/>
          <w:vertAlign w:val="superscript"/>
        </w:rPr>
        <w:t>аименование работ)</w:t>
      </w:r>
    </w:p>
    <w:p w:rsidR="00220634" w:rsidRDefault="00220634" w:rsidP="00220634">
      <w:pPr>
        <w:tabs>
          <w:tab w:val="left" w:pos="7470"/>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220634" w:rsidRDefault="00220634" w:rsidP="00220634">
      <w:pPr>
        <w:tabs>
          <w:tab w:val="left" w:pos="7470"/>
        </w:tabs>
        <w:spacing w:after="0" w:line="360" w:lineRule="auto"/>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(заявитель)</w:t>
      </w:r>
    </w:p>
    <w:p w:rsidR="00220634" w:rsidRDefault="00220634" w:rsidP="00220634">
      <w:pPr>
        <w:tabs>
          <w:tab w:val="left" w:pos="7470"/>
        </w:tabs>
        <w:spacing w:after="0" w:line="360" w:lineRule="auto"/>
        <w:jc w:val="both"/>
        <w:rPr>
          <w:rFonts w:ascii="Times New Roman" w:hAnsi="Times New Roman" w:cs="Times New Roman"/>
          <w:sz w:val="24"/>
          <w:szCs w:val="28"/>
        </w:rPr>
      </w:pPr>
      <w:r>
        <w:rPr>
          <w:rFonts w:ascii="Times New Roman" w:hAnsi="Times New Roman" w:cs="Times New Roman"/>
          <w:sz w:val="24"/>
          <w:szCs w:val="28"/>
        </w:rPr>
        <w:t>Срок действия разрешения на осуществление земляных работ до______________________</w:t>
      </w:r>
    </w:p>
    <w:tbl>
      <w:tblPr>
        <w:tblStyle w:val="a7"/>
        <w:tblW w:w="0" w:type="auto"/>
        <w:tblLook w:val="04A0" w:firstRow="1" w:lastRow="0" w:firstColumn="1" w:lastColumn="0" w:noHBand="0" w:noVBand="1"/>
      </w:tblPr>
      <w:tblGrid>
        <w:gridCol w:w="959"/>
        <w:gridCol w:w="5421"/>
        <w:gridCol w:w="3191"/>
      </w:tblGrid>
      <w:tr w:rsidR="00220634" w:rsidTr="00596A6A">
        <w:tc>
          <w:tcPr>
            <w:tcW w:w="959" w:type="dxa"/>
            <w:vAlign w:val="center"/>
          </w:tcPr>
          <w:p w:rsidR="00220634" w:rsidRDefault="00220634" w:rsidP="00596A6A">
            <w:pPr>
              <w:tabs>
                <w:tab w:val="left" w:pos="7470"/>
              </w:tabs>
              <w:spacing w:line="360" w:lineRule="auto"/>
              <w:jc w:val="center"/>
              <w:rPr>
                <w:rFonts w:ascii="Times New Roman" w:hAnsi="Times New Roman" w:cs="Times New Roman"/>
                <w:sz w:val="24"/>
                <w:szCs w:val="28"/>
              </w:rPr>
            </w:pPr>
            <w:r>
              <w:rPr>
                <w:rFonts w:ascii="Times New Roman" w:hAnsi="Times New Roman" w:cs="Times New Roman"/>
                <w:sz w:val="24"/>
                <w:szCs w:val="28"/>
              </w:rPr>
              <w:t>№ п/п</w:t>
            </w:r>
          </w:p>
        </w:tc>
        <w:tc>
          <w:tcPr>
            <w:tcW w:w="5421" w:type="dxa"/>
            <w:vAlign w:val="center"/>
          </w:tcPr>
          <w:p w:rsidR="00220634" w:rsidRDefault="00596A6A" w:rsidP="00596A6A">
            <w:pPr>
              <w:tabs>
                <w:tab w:val="left" w:pos="7470"/>
              </w:tabs>
              <w:spacing w:line="360" w:lineRule="auto"/>
              <w:jc w:val="center"/>
              <w:rPr>
                <w:rFonts w:ascii="Times New Roman" w:hAnsi="Times New Roman" w:cs="Times New Roman"/>
                <w:sz w:val="24"/>
                <w:szCs w:val="28"/>
              </w:rPr>
            </w:pPr>
            <w:r>
              <w:rPr>
                <w:rFonts w:ascii="Times New Roman" w:hAnsi="Times New Roman" w:cs="Times New Roman"/>
                <w:sz w:val="24"/>
                <w:szCs w:val="28"/>
              </w:rPr>
              <w:t>Наименование</w:t>
            </w:r>
          </w:p>
        </w:tc>
        <w:tc>
          <w:tcPr>
            <w:tcW w:w="3191" w:type="dxa"/>
            <w:vAlign w:val="center"/>
          </w:tcPr>
          <w:p w:rsidR="00220634" w:rsidRDefault="00596A6A" w:rsidP="00596A6A">
            <w:pPr>
              <w:tabs>
                <w:tab w:val="left" w:pos="7470"/>
              </w:tabs>
              <w:spacing w:line="360" w:lineRule="auto"/>
              <w:jc w:val="center"/>
              <w:rPr>
                <w:rFonts w:ascii="Times New Roman" w:hAnsi="Times New Roman" w:cs="Times New Roman"/>
                <w:sz w:val="24"/>
                <w:szCs w:val="28"/>
              </w:rPr>
            </w:pPr>
            <w:r>
              <w:rPr>
                <w:rFonts w:ascii="Times New Roman" w:hAnsi="Times New Roman" w:cs="Times New Roman"/>
                <w:sz w:val="24"/>
                <w:szCs w:val="28"/>
              </w:rPr>
              <w:t>Содержание</w:t>
            </w:r>
          </w:p>
        </w:tc>
      </w:tr>
      <w:tr w:rsidR="00220634" w:rsidTr="00596A6A">
        <w:tc>
          <w:tcPr>
            <w:tcW w:w="959" w:type="dxa"/>
            <w:vAlign w:val="center"/>
          </w:tcPr>
          <w:p w:rsidR="00220634" w:rsidRPr="00596A6A" w:rsidRDefault="00596A6A" w:rsidP="00596A6A">
            <w:pPr>
              <w:tabs>
                <w:tab w:val="left" w:pos="7470"/>
              </w:tabs>
              <w:spacing w:line="360" w:lineRule="auto"/>
              <w:jc w:val="center"/>
              <w:rPr>
                <w:rFonts w:ascii="Times New Roman" w:hAnsi="Times New Roman" w:cs="Times New Roman"/>
                <w:b/>
                <w:sz w:val="24"/>
                <w:szCs w:val="28"/>
              </w:rPr>
            </w:pPr>
            <w:r w:rsidRPr="00596A6A">
              <w:rPr>
                <w:rFonts w:ascii="Times New Roman" w:hAnsi="Times New Roman" w:cs="Times New Roman"/>
                <w:b/>
                <w:sz w:val="24"/>
                <w:szCs w:val="28"/>
              </w:rPr>
              <w:t>1</w:t>
            </w:r>
          </w:p>
        </w:tc>
        <w:tc>
          <w:tcPr>
            <w:tcW w:w="5421" w:type="dxa"/>
            <w:vAlign w:val="center"/>
          </w:tcPr>
          <w:p w:rsidR="00220634" w:rsidRPr="00596A6A" w:rsidRDefault="00596A6A" w:rsidP="00596A6A">
            <w:pPr>
              <w:tabs>
                <w:tab w:val="left" w:pos="7470"/>
              </w:tabs>
              <w:spacing w:line="360" w:lineRule="auto"/>
              <w:jc w:val="center"/>
              <w:rPr>
                <w:rFonts w:ascii="Times New Roman" w:hAnsi="Times New Roman" w:cs="Times New Roman"/>
                <w:b/>
                <w:sz w:val="24"/>
                <w:szCs w:val="28"/>
              </w:rPr>
            </w:pPr>
            <w:r w:rsidRPr="00596A6A">
              <w:rPr>
                <w:rFonts w:ascii="Times New Roman" w:hAnsi="Times New Roman" w:cs="Times New Roman"/>
                <w:b/>
                <w:sz w:val="24"/>
                <w:szCs w:val="28"/>
              </w:rPr>
              <w:t>2</w:t>
            </w:r>
          </w:p>
        </w:tc>
        <w:tc>
          <w:tcPr>
            <w:tcW w:w="3191" w:type="dxa"/>
            <w:vAlign w:val="center"/>
          </w:tcPr>
          <w:p w:rsidR="00220634" w:rsidRPr="00596A6A" w:rsidRDefault="00596A6A" w:rsidP="00596A6A">
            <w:pPr>
              <w:tabs>
                <w:tab w:val="left" w:pos="7470"/>
              </w:tabs>
              <w:spacing w:line="360" w:lineRule="auto"/>
              <w:jc w:val="center"/>
              <w:rPr>
                <w:rFonts w:ascii="Times New Roman" w:hAnsi="Times New Roman" w:cs="Times New Roman"/>
                <w:b/>
                <w:sz w:val="24"/>
                <w:szCs w:val="28"/>
              </w:rPr>
            </w:pPr>
            <w:r w:rsidRPr="00596A6A">
              <w:rPr>
                <w:rFonts w:ascii="Times New Roman" w:hAnsi="Times New Roman" w:cs="Times New Roman"/>
                <w:b/>
                <w:sz w:val="24"/>
                <w:szCs w:val="28"/>
              </w:rPr>
              <w:t>3</w:t>
            </w:r>
          </w:p>
        </w:tc>
      </w:tr>
      <w:tr w:rsidR="00220634" w:rsidTr="00596A6A">
        <w:tc>
          <w:tcPr>
            <w:tcW w:w="959" w:type="dxa"/>
            <w:vAlign w:val="center"/>
          </w:tcPr>
          <w:p w:rsidR="00220634" w:rsidRDefault="00596A6A" w:rsidP="00596A6A">
            <w:pPr>
              <w:tabs>
                <w:tab w:val="left" w:pos="7470"/>
              </w:tabs>
              <w:spacing w:line="360" w:lineRule="auto"/>
              <w:jc w:val="center"/>
              <w:rPr>
                <w:rFonts w:ascii="Times New Roman" w:hAnsi="Times New Roman" w:cs="Times New Roman"/>
                <w:sz w:val="24"/>
                <w:szCs w:val="28"/>
              </w:rPr>
            </w:pPr>
            <w:r>
              <w:rPr>
                <w:rFonts w:ascii="Times New Roman" w:hAnsi="Times New Roman" w:cs="Times New Roman"/>
                <w:sz w:val="24"/>
                <w:szCs w:val="28"/>
              </w:rPr>
              <w:t>1</w:t>
            </w:r>
          </w:p>
        </w:tc>
        <w:tc>
          <w:tcPr>
            <w:tcW w:w="5421" w:type="dxa"/>
          </w:tcPr>
          <w:p w:rsidR="00220634" w:rsidRDefault="00596A6A" w:rsidP="00220634">
            <w:pPr>
              <w:tabs>
                <w:tab w:val="left" w:pos="7470"/>
              </w:tabs>
              <w:spacing w:line="360" w:lineRule="auto"/>
              <w:jc w:val="both"/>
              <w:rPr>
                <w:rFonts w:ascii="Times New Roman" w:hAnsi="Times New Roman" w:cs="Times New Roman"/>
                <w:sz w:val="24"/>
                <w:szCs w:val="28"/>
              </w:rPr>
            </w:pPr>
            <w:r>
              <w:rPr>
                <w:rFonts w:ascii="Times New Roman" w:hAnsi="Times New Roman" w:cs="Times New Roman"/>
                <w:sz w:val="24"/>
                <w:szCs w:val="28"/>
              </w:rPr>
              <w:t>Заказчик работ</w:t>
            </w:r>
          </w:p>
        </w:tc>
        <w:tc>
          <w:tcPr>
            <w:tcW w:w="3191" w:type="dxa"/>
          </w:tcPr>
          <w:p w:rsidR="00220634" w:rsidRDefault="00220634" w:rsidP="00220634">
            <w:pPr>
              <w:tabs>
                <w:tab w:val="left" w:pos="7470"/>
              </w:tabs>
              <w:spacing w:line="360" w:lineRule="auto"/>
              <w:jc w:val="both"/>
              <w:rPr>
                <w:rFonts w:ascii="Times New Roman" w:hAnsi="Times New Roman" w:cs="Times New Roman"/>
                <w:sz w:val="24"/>
                <w:szCs w:val="28"/>
              </w:rPr>
            </w:pPr>
          </w:p>
        </w:tc>
      </w:tr>
      <w:tr w:rsidR="00220634" w:rsidTr="00596A6A">
        <w:tc>
          <w:tcPr>
            <w:tcW w:w="959" w:type="dxa"/>
            <w:vAlign w:val="center"/>
          </w:tcPr>
          <w:p w:rsidR="00220634" w:rsidRDefault="00596A6A" w:rsidP="00596A6A">
            <w:pPr>
              <w:tabs>
                <w:tab w:val="left" w:pos="7470"/>
              </w:tabs>
              <w:spacing w:line="360" w:lineRule="auto"/>
              <w:jc w:val="center"/>
              <w:rPr>
                <w:rFonts w:ascii="Times New Roman" w:hAnsi="Times New Roman" w:cs="Times New Roman"/>
                <w:sz w:val="24"/>
                <w:szCs w:val="28"/>
              </w:rPr>
            </w:pPr>
            <w:r>
              <w:rPr>
                <w:rFonts w:ascii="Times New Roman" w:hAnsi="Times New Roman" w:cs="Times New Roman"/>
                <w:sz w:val="24"/>
                <w:szCs w:val="28"/>
              </w:rPr>
              <w:t>2</w:t>
            </w:r>
          </w:p>
        </w:tc>
        <w:tc>
          <w:tcPr>
            <w:tcW w:w="5421" w:type="dxa"/>
          </w:tcPr>
          <w:p w:rsidR="00220634" w:rsidRDefault="00596A6A" w:rsidP="00220634">
            <w:pPr>
              <w:tabs>
                <w:tab w:val="left" w:pos="7470"/>
              </w:tabs>
              <w:spacing w:line="360" w:lineRule="auto"/>
              <w:jc w:val="both"/>
              <w:rPr>
                <w:rFonts w:ascii="Times New Roman" w:hAnsi="Times New Roman" w:cs="Times New Roman"/>
                <w:sz w:val="24"/>
                <w:szCs w:val="28"/>
              </w:rPr>
            </w:pPr>
            <w:r>
              <w:rPr>
                <w:rFonts w:ascii="Times New Roman" w:hAnsi="Times New Roman" w:cs="Times New Roman"/>
                <w:sz w:val="24"/>
                <w:szCs w:val="28"/>
              </w:rPr>
              <w:t>Исполнитель работ</w:t>
            </w:r>
          </w:p>
        </w:tc>
        <w:tc>
          <w:tcPr>
            <w:tcW w:w="3191" w:type="dxa"/>
          </w:tcPr>
          <w:p w:rsidR="00220634" w:rsidRDefault="00220634" w:rsidP="00220634">
            <w:pPr>
              <w:tabs>
                <w:tab w:val="left" w:pos="7470"/>
              </w:tabs>
              <w:spacing w:line="360" w:lineRule="auto"/>
              <w:jc w:val="both"/>
              <w:rPr>
                <w:rFonts w:ascii="Times New Roman" w:hAnsi="Times New Roman" w:cs="Times New Roman"/>
                <w:sz w:val="24"/>
                <w:szCs w:val="28"/>
              </w:rPr>
            </w:pPr>
          </w:p>
        </w:tc>
      </w:tr>
      <w:tr w:rsidR="00220634" w:rsidTr="00596A6A">
        <w:tc>
          <w:tcPr>
            <w:tcW w:w="959" w:type="dxa"/>
            <w:vAlign w:val="center"/>
          </w:tcPr>
          <w:p w:rsidR="00220634" w:rsidRDefault="00596A6A" w:rsidP="00596A6A">
            <w:pPr>
              <w:tabs>
                <w:tab w:val="left" w:pos="7470"/>
              </w:tabs>
              <w:spacing w:line="360" w:lineRule="auto"/>
              <w:jc w:val="center"/>
              <w:rPr>
                <w:rFonts w:ascii="Times New Roman" w:hAnsi="Times New Roman" w:cs="Times New Roman"/>
                <w:sz w:val="24"/>
                <w:szCs w:val="28"/>
              </w:rPr>
            </w:pPr>
            <w:r>
              <w:rPr>
                <w:rFonts w:ascii="Times New Roman" w:hAnsi="Times New Roman" w:cs="Times New Roman"/>
                <w:sz w:val="24"/>
                <w:szCs w:val="28"/>
              </w:rPr>
              <w:t>3</w:t>
            </w:r>
          </w:p>
        </w:tc>
        <w:tc>
          <w:tcPr>
            <w:tcW w:w="5421" w:type="dxa"/>
          </w:tcPr>
          <w:p w:rsidR="00220634" w:rsidRDefault="00596A6A" w:rsidP="00220634">
            <w:pPr>
              <w:tabs>
                <w:tab w:val="left" w:pos="7470"/>
              </w:tabs>
              <w:spacing w:line="360" w:lineRule="auto"/>
              <w:jc w:val="both"/>
              <w:rPr>
                <w:rFonts w:ascii="Times New Roman" w:hAnsi="Times New Roman" w:cs="Times New Roman"/>
                <w:sz w:val="24"/>
                <w:szCs w:val="28"/>
              </w:rPr>
            </w:pPr>
            <w:r>
              <w:rPr>
                <w:rFonts w:ascii="Times New Roman" w:hAnsi="Times New Roman" w:cs="Times New Roman"/>
                <w:sz w:val="24"/>
                <w:szCs w:val="28"/>
              </w:rPr>
              <w:t>Цель проведения работ</w:t>
            </w:r>
          </w:p>
        </w:tc>
        <w:tc>
          <w:tcPr>
            <w:tcW w:w="3191" w:type="dxa"/>
          </w:tcPr>
          <w:p w:rsidR="00220634" w:rsidRDefault="00220634" w:rsidP="00220634">
            <w:pPr>
              <w:tabs>
                <w:tab w:val="left" w:pos="7470"/>
              </w:tabs>
              <w:spacing w:line="360" w:lineRule="auto"/>
              <w:jc w:val="both"/>
              <w:rPr>
                <w:rFonts w:ascii="Times New Roman" w:hAnsi="Times New Roman" w:cs="Times New Roman"/>
                <w:sz w:val="24"/>
                <w:szCs w:val="28"/>
              </w:rPr>
            </w:pPr>
          </w:p>
        </w:tc>
      </w:tr>
      <w:tr w:rsidR="00220634" w:rsidTr="00596A6A">
        <w:tc>
          <w:tcPr>
            <w:tcW w:w="959" w:type="dxa"/>
            <w:vAlign w:val="center"/>
          </w:tcPr>
          <w:p w:rsidR="00220634" w:rsidRDefault="00596A6A" w:rsidP="00596A6A">
            <w:pPr>
              <w:tabs>
                <w:tab w:val="left" w:pos="7470"/>
              </w:tabs>
              <w:spacing w:line="360" w:lineRule="auto"/>
              <w:jc w:val="center"/>
              <w:rPr>
                <w:rFonts w:ascii="Times New Roman" w:hAnsi="Times New Roman" w:cs="Times New Roman"/>
                <w:sz w:val="24"/>
                <w:szCs w:val="28"/>
              </w:rPr>
            </w:pPr>
            <w:r>
              <w:rPr>
                <w:rFonts w:ascii="Times New Roman" w:hAnsi="Times New Roman" w:cs="Times New Roman"/>
                <w:sz w:val="24"/>
                <w:szCs w:val="28"/>
              </w:rPr>
              <w:t>4</w:t>
            </w:r>
          </w:p>
        </w:tc>
        <w:tc>
          <w:tcPr>
            <w:tcW w:w="5421" w:type="dxa"/>
          </w:tcPr>
          <w:p w:rsidR="00220634" w:rsidRDefault="00596A6A" w:rsidP="00220634">
            <w:pPr>
              <w:tabs>
                <w:tab w:val="left" w:pos="7470"/>
              </w:tabs>
              <w:spacing w:line="360" w:lineRule="auto"/>
              <w:jc w:val="both"/>
              <w:rPr>
                <w:rFonts w:ascii="Times New Roman" w:hAnsi="Times New Roman" w:cs="Times New Roman"/>
                <w:sz w:val="24"/>
                <w:szCs w:val="28"/>
              </w:rPr>
            </w:pPr>
            <w:r>
              <w:rPr>
                <w:rFonts w:ascii="Times New Roman" w:hAnsi="Times New Roman" w:cs="Times New Roman"/>
                <w:sz w:val="24"/>
                <w:szCs w:val="28"/>
              </w:rPr>
              <w:t>Наименование типа работ</w:t>
            </w:r>
          </w:p>
        </w:tc>
        <w:tc>
          <w:tcPr>
            <w:tcW w:w="3191" w:type="dxa"/>
          </w:tcPr>
          <w:p w:rsidR="00220634" w:rsidRDefault="00220634" w:rsidP="00220634">
            <w:pPr>
              <w:tabs>
                <w:tab w:val="left" w:pos="7470"/>
              </w:tabs>
              <w:spacing w:line="360" w:lineRule="auto"/>
              <w:jc w:val="both"/>
              <w:rPr>
                <w:rFonts w:ascii="Times New Roman" w:hAnsi="Times New Roman" w:cs="Times New Roman"/>
                <w:sz w:val="24"/>
                <w:szCs w:val="28"/>
              </w:rPr>
            </w:pPr>
          </w:p>
        </w:tc>
      </w:tr>
      <w:tr w:rsidR="00220634" w:rsidTr="00596A6A">
        <w:tc>
          <w:tcPr>
            <w:tcW w:w="959" w:type="dxa"/>
            <w:vAlign w:val="center"/>
          </w:tcPr>
          <w:p w:rsidR="00220634" w:rsidRDefault="00596A6A" w:rsidP="00596A6A">
            <w:pPr>
              <w:tabs>
                <w:tab w:val="left" w:pos="7470"/>
              </w:tabs>
              <w:spacing w:line="360" w:lineRule="auto"/>
              <w:jc w:val="center"/>
              <w:rPr>
                <w:rFonts w:ascii="Times New Roman" w:hAnsi="Times New Roman" w:cs="Times New Roman"/>
                <w:sz w:val="24"/>
                <w:szCs w:val="28"/>
              </w:rPr>
            </w:pPr>
            <w:r>
              <w:rPr>
                <w:rFonts w:ascii="Times New Roman" w:hAnsi="Times New Roman" w:cs="Times New Roman"/>
                <w:sz w:val="24"/>
                <w:szCs w:val="28"/>
              </w:rPr>
              <w:t>5</w:t>
            </w:r>
          </w:p>
        </w:tc>
        <w:tc>
          <w:tcPr>
            <w:tcW w:w="5421" w:type="dxa"/>
          </w:tcPr>
          <w:p w:rsidR="00220634" w:rsidRDefault="00596A6A" w:rsidP="00220634">
            <w:pPr>
              <w:tabs>
                <w:tab w:val="left" w:pos="7470"/>
              </w:tabs>
              <w:spacing w:line="360" w:lineRule="auto"/>
              <w:jc w:val="both"/>
              <w:rPr>
                <w:rFonts w:ascii="Times New Roman" w:hAnsi="Times New Roman" w:cs="Times New Roman"/>
                <w:sz w:val="24"/>
                <w:szCs w:val="28"/>
              </w:rPr>
            </w:pPr>
            <w:r>
              <w:rPr>
                <w:rFonts w:ascii="Times New Roman" w:hAnsi="Times New Roman" w:cs="Times New Roman"/>
                <w:sz w:val="24"/>
                <w:szCs w:val="28"/>
              </w:rPr>
              <w:t>Кадастровый номер земельного участка (земельных участков) (при наличии)</w:t>
            </w:r>
          </w:p>
        </w:tc>
        <w:tc>
          <w:tcPr>
            <w:tcW w:w="3191" w:type="dxa"/>
          </w:tcPr>
          <w:p w:rsidR="00220634" w:rsidRDefault="00220634" w:rsidP="00220634">
            <w:pPr>
              <w:tabs>
                <w:tab w:val="left" w:pos="7470"/>
              </w:tabs>
              <w:spacing w:line="360" w:lineRule="auto"/>
              <w:jc w:val="both"/>
              <w:rPr>
                <w:rFonts w:ascii="Times New Roman" w:hAnsi="Times New Roman" w:cs="Times New Roman"/>
                <w:sz w:val="24"/>
                <w:szCs w:val="28"/>
              </w:rPr>
            </w:pPr>
          </w:p>
        </w:tc>
      </w:tr>
      <w:tr w:rsidR="00220634" w:rsidTr="00596A6A">
        <w:tc>
          <w:tcPr>
            <w:tcW w:w="959" w:type="dxa"/>
            <w:vAlign w:val="center"/>
          </w:tcPr>
          <w:p w:rsidR="00220634" w:rsidRDefault="00596A6A" w:rsidP="00596A6A">
            <w:pPr>
              <w:tabs>
                <w:tab w:val="left" w:pos="7470"/>
              </w:tabs>
              <w:spacing w:line="360" w:lineRule="auto"/>
              <w:jc w:val="center"/>
              <w:rPr>
                <w:rFonts w:ascii="Times New Roman" w:hAnsi="Times New Roman" w:cs="Times New Roman"/>
                <w:sz w:val="24"/>
                <w:szCs w:val="28"/>
              </w:rPr>
            </w:pPr>
            <w:r>
              <w:rPr>
                <w:rFonts w:ascii="Times New Roman" w:hAnsi="Times New Roman" w:cs="Times New Roman"/>
                <w:sz w:val="24"/>
                <w:szCs w:val="28"/>
              </w:rPr>
              <w:t>6</w:t>
            </w:r>
          </w:p>
        </w:tc>
        <w:tc>
          <w:tcPr>
            <w:tcW w:w="5421" w:type="dxa"/>
          </w:tcPr>
          <w:p w:rsidR="00220634" w:rsidRDefault="00596A6A" w:rsidP="00220634">
            <w:pPr>
              <w:tabs>
                <w:tab w:val="left" w:pos="7470"/>
              </w:tabs>
              <w:spacing w:line="360" w:lineRule="auto"/>
              <w:jc w:val="both"/>
              <w:rPr>
                <w:rFonts w:ascii="Times New Roman" w:hAnsi="Times New Roman" w:cs="Times New Roman"/>
                <w:sz w:val="24"/>
                <w:szCs w:val="28"/>
              </w:rPr>
            </w:pPr>
            <w:r>
              <w:rPr>
                <w:rFonts w:ascii="Times New Roman" w:hAnsi="Times New Roman" w:cs="Times New Roman"/>
                <w:sz w:val="24"/>
                <w:szCs w:val="28"/>
              </w:rPr>
              <w:t>Место проведения работ (адрес)</w:t>
            </w:r>
          </w:p>
        </w:tc>
        <w:tc>
          <w:tcPr>
            <w:tcW w:w="3191" w:type="dxa"/>
          </w:tcPr>
          <w:p w:rsidR="00220634" w:rsidRDefault="00220634" w:rsidP="00220634">
            <w:pPr>
              <w:tabs>
                <w:tab w:val="left" w:pos="7470"/>
              </w:tabs>
              <w:spacing w:line="360" w:lineRule="auto"/>
              <w:jc w:val="both"/>
              <w:rPr>
                <w:rFonts w:ascii="Times New Roman" w:hAnsi="Times New Roman" w:cs="Times New Roman"/>
                <w:sz w:val="24"/>
                <w:szCs w:val="28"/>
              </w:rPr>
            </w:pPr>
          </w:p>
        </w:tc>
      </w:tr>
      <w:tr w:rsidR="00220634" w:rsidTr="00596A6A">
        <w:tc>
          <w:tcPr>
            <w:tcW w:w="959" w:type="dxa"/>
            <w:vAlign w:val="center"/>
          </w:tcPr>
          <w:p w:rsidR="00220634" w:rsidRDefault="00596A6A" w:rsidP="00596A6A">
            <w:pPr>
              <w:tabs>
                <w:tab w:val="left" w:pos="7470"/>
              </w:tabs>
              <w:spacing w:line="360" w:lineRule="auto"/>
              <w:jc w:val="center"/>
              <w:rPr>
                <w:rFonts w:ascii="Times New Roman" w:hAnsi="Times New Roman" w:cs="Times New Roman"/>
                <w:sz w:val="24"/>
                <w:szCs w:val="28"/>
              </w:rPr>
            </w:pPr>
            <w:r>
              <w:rPr>
                <w:rFonts w:ascii="Times New Roman" w:hAnsi="Times New Roman" w:cs="Times New Roman"/>
                <w:sz w:val="24"/>
                <w:szCs w:val="28"/>
              </w:rPr>
              <w:t>7</w:t>
            </w:r>
          </w:p>
        </w:tc>
        <w:tc>
          <w:tcPr>
            <w:tcW w:w="5421" w:type="dxa"/>
          </w:tcPr>
          <w:p w:rsidR="00220634" w:rsidRDefault="00596A6A" w:rsidP="00220634">
            <w:pPr>
              <w:tabs>
                <w:tab w:val="left" w:pos="7470"/>
              </w:tabs>
              <w:spacing w:line="360" w:lineRule="auto"/>
              <w:jc w:val="both"/>
              <w:rPr>
                <w:rFonts w:ascii="Times New Roman" w:hAnsi="Times New Roman" w:cs="Times New Roman"/>
                <w:sz w:val="24"/>
                <w:szCs w:val="28"/>
              </w:rPr>
            </w:pPr>
            <w:r>
              <w:rPr>
                <w:rFonts w:ascii="Times New Roman" w:hAnsi="Times New Roman" w:cs="Times New Roman"/>
                <w:sz w:val="24"/>
                <w:szCs w:val="28"/>
              </w:rPr>
              <w:t>Дата начала работ</w:t>
            </w:r>
          </w:p>
        </w:tc>
        <w:tc>
          <w:tcPr>
            <w:tcW w:w="3191" w:type="dxa"/>
          </w:tcPr>
          <w:p w:rsidR="00220634" w:rsidRDefault="00220634" w:rsidP="00220634">
            <w:pPr>
              <w:tabs>
                <w:tab w:val="left" w:pos="7470"/>
              </w:tabs>
              <w:spacing w:line="360" w:lineRule="auto"/>
              <w:jc w:val="both"/>
              <w:rPr>
                <w:rFonts w:ascii="Times New Roman" w:hAnsi="Times New Roman" w:cs="Times New Roman"/>
                <w:sz w:val="24"/>
                <w:szCs w:val="28"/>
              </w:rPr>
            </w:pPr>
          </w:p>
        </w:tc>
      </w:tr>
      <w:tr w:rsidR="00220634" w:rsidTr="00596A6A">
        <w:tc>
          <w:tcPr>
            <w:tcW w:w="959" w:type="dxa"/>
            <w:vAlign w:val="center"/>
          </w:tcPr>
          <w:p w:rsidR="00220634" w:rsidRDefault="00596A6A" w:rsidP="00596A6A">
            <w:pPr>
              <w:tabs>
                <w:tab w:val="left" w:pos="7470"/>
              </w:tabs>
              <w:spacing w:line="360" w:lineRule="auto"/>
              <w:jc w:val="center"/>
              <w:rPr>
                <w:rFonts w:ascii="Times New Roman" w:hAnsi="Times New Roman" w:cs="Times New Roman"/>
                <w:sz w:val="24"/>
                <w:szCs w:val="28"/>
              </w:rPr>
            </w:pPr>
            <w:r>
              <w:rPr>
                <w:rFonts w:ascii="Times New Roman" w:hAnsi="Times New Roman" w:cs="Times New Roman"/>
                <w:sz w:val="24"/>
                <w:szCs w:val="28"/>
              </w:rPr>
              <w:t>8</w:t>
            </w:r>
          </w:p>
        </w:tc>
        <w:tc>
          <w:tcPr>
            <w:tcW w:w="5421" w:type="dxa"/>
          </w:tcPr>
          <w:p w:rsidR="00220634" w:rsidRDefault="00596A6A" w:rsidP="00220634">
            <w:pPr>
              <w:tabs>
                <w:tab w:val="left" w:pos="7470"/>
              </w:tabs>
              <w:spacing w:line="360" w:lineRule="auto"/>
              <w:jc w:val="both"/>
              <w:rPr>
                <w:rFonts w:ascii="Times New Roman" w:hAnsi="Times New Roman" w:cs="Times New Roman"/>
                <w:sz w:val="24"/>
                <w:szCs w:val="28"/>
              </w:rPr>
            </w:pPr>
            <w:r>
              <w:rPr>
                <w:rFonts w:ascii="Times New Roman" w:hAnsi="Times New Roman" w:cs="Times New Roman"/>
                <w:sz w:val="24"/>
                <w:szCs w:val="28"/>
              </w:rPr>
              <w:t>Дата окончания работ</w:t>
            </w:r>
          </w:p>
        </w:tc>
        <w:tc>
          <w:tcPr>
            <w:tcW w:w="3191" w:type="dxa"/>
          </w:tcPr>
          <w:p w:rsidR="00220634" w:rsidRDefault="00220634" w:rsidP="00220634">
            <w:pPr>
              <w:tabs>
                <w:tab w:val="left" w:pos="7470"/>
              </w:tabs>
              <w:spacing w:line="360" w:lineRule="auto"/>
              <w:jc w:val="both"/>
              <w:rPr>
                <w:rFonts w:ascii="Times New Roman" w:hAnsi="Times New Roman" w:cs="Times New Roman"/>
                <w:sz w:val="24"/>
                <w:szCs w:val="28"/>
              </w:rPr>
            </w:pPr>
          </w:p>
        </w:tc>
      </w:tr>
      <w:tr w:rsidR="00220634" w:rsidTr="00596A6A">
        <w:tc>
          <w:tcPr>
            <w:tcW w:w="959" w:type="dxa"/>
            <w:vAlign w:val="center"/>
          </w:tcPr>
          <w:p w:rsidR="00220634" w:rsidRDefault="00596A6A" w:rsidP="00596A6A">
            <w:pPr>
              <w:tabs>
                <w:tab w:val="left" w:pos="7470"/>
              </w:tabs>
              <w:spacing w:line="360" w:lineRule="auto"/>
              <w:jc w:val="center"/>
              <w:rPr>
                <w:rFonts w:ascii="Times New Roman" w:hAnsi="Times New Roman" w:cs="Times New Roman"/>
                <w:sz w:val="24"/>
                <w:szCs w:val="28"/>
              </w:rPr>
            </w:pPr>
            <w:r>
              <w:rPr>
                <w:rFonts w:ascii="Times New Roman" w:hAnsi="Times New Roman" w:cs="Times New Roman"/>
                <w:sz w:val="24"/>
                <w:szCs w:val="28"/>
              </w:rPr>
              <w:t>9</w:t>
            </w:r>
          </w:p>
        </w:tc>
        <w:tc>
          <w:tcPr>
            <w:tcW w:w="5421" w:type="dxa"/>
          </w:tcPr>
          <w:p w:rsidR="00220634" w:rsidRDefault="00220634" w:rsidP="00220634">
            <w:pPr>
              <w:tabs>
                <w:tab w:val="left" w:pos="7470"/>
              </w:tabs>
              <w:spacing w:line="360" w:lineRule="auto"/>
              <w:jc w:val="both"/>
              <w:rPr>
                <w:rFonts w:ascii="Times New Roman" w:hAnsi="Times New Roman" w:cs="Times New Roman"/>
                <w:sz w:val="24"/>
                <w:szCs w:val="28"/>
              </w:rPr>
            </w:pPr>
          </w:p>
        </w:tc>
        <w:tc>
          <w:tcPr>
            <w:tcW w:w="3191" w:type="dxa"/>
          </w:tcPr>
          <w:p w:rsidR="00220634" w:rsidRDefault="00220634" w:rsidP="00220634">
            <w:pPr>
              <w:tabs>
                <w:tab w:val="left" w:pos="7470"/>
              </w:tabs>
              <w:spacing w:line="360" w:lineRule="auto"/>
              <w:jc w:val="both"/>
              <w:rPr>
                <w:rFonts w:ascii="Times New Roman" w:hAnsi="Times New Roman" w:cs="Times New Roman"/>
                <w:sz w:val="24"/>
                <w:szCs w:val="28"/>
              </w:rPr>
            </w:pPr>
          </w:p>
        </w:tc>
      </w:tr>
    </w:tbl>
    <w:p w:rsidR="00596A6A" w:rsidRDefault="00596A6A" w:rsidP="00596A6A">
      <w:pPr>
        <w:tabs>
          <w:tab w:val="left" w:pos="7470"/>
        </w:tabs>
        <w:spacing w:after="0" w:line="240" w:lineRule="auto"/>
        <w:jc w:val="both"/>
        <w:rPr>
          <w:rFonts w:ascii="Times New Roman" w:hAnsi="Times New Roman" w:cs="Times New Roman"/>
          <w:sz w:val="24"/>
          <w:szCs w:val="28"/>
        </w:rPr>
      </w:pPr>
    </w:p>
    <w:p w:rsidR="00220634" w:rsidRDefault="00596A6A" w:rsidP="00596A6A">
      <w:pPr>
        <w:tabs>
          <w:tab w:val="left" w:pos="7470"/>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Выписка сформирована_________________________________________________________</w:t>
      </w:r>
    </w:p>
    <w:p w:rsidR="00596A6A" w:rsidRPr="00596A6A" w:rsidRDefault="00596A6A" w:rsidP="00596A6A">
      <w:pPr>
        <w:tabs>
          <w:tab w:val="left" w:pos="7470"/>
        </w:tabs>
        <w:spacing w:after="0" w:line="240" w:lineRule="auto"/>
        <w:jc w:val="both"/>
        <w:rPr>
          <w:rFonts w:ascii="Times New Roman" w:hAnsi="Times New Roman" w:cs="Times New Roman"/>
          <w:sz w:val="24"/>
          <w:szCs w:val="28"/>
        </w:rPr>
      </w:pPr>
      <w:r>
        <w:rPr>
          <w:rFonts w:ascii="Times New Roman" w:hAnsi="Times New Roman" w:cs="Times New Roman"/>
          <w:sz w:val="28"/>
          <w:szCs w:val="28"/>
          <w:vertAlign w:val="superscript"/>
        </w:rPr>
        <w:t xml:space="preserve">                                                       наименование органа уполномоченного на предоставление сведений </w:t>
      </w:r>
      <w:r w:rsidRPr="00596A6A">
        <w:rPr>
          <w:rFonts w:ascii="Times New Roman" w:hAnsi="Times New Roman" w:cs="Times New Roman"/>
          <w:sz w:val="28"/>
          <w:szCs w:val="28"/>
          <w:vertAlign w:val="superscript"/>
        </w:rPr>
        <w:t>из реестра в</w:t>
      </w:r>
      <w:r>
        <w:rPr>
          <w:rFonts w:ascii="Times New Roman" w:hAnsi="Times New Roman" w:cs="Times New Roman"/>
          <w:sz w:val="28"/>
          <w:szCs w:val="28"/>
          <w:vertAlign w:val="superscript"/>
        </w:rPr>
        <w:t xml:space="preserve">          в</w:t>
      </w:r>
      <w:r w:rsidRPr="00596A6A">
        <w:rPr>
          <w:rFonts w:ascii="Times New Roman" w:hAnsi="Times New Roman" w:cs="Times New Roman"/>
          <w:sz w:val="28"/>
          <w:szCs w:val="28"/>
          <w:vertAlign w:val="superscript"/>
        </w:rPr>
        <w:t>ыданны</w:t>
      </w:r>
      <w:r>
        <w:rPr>
          <w:rFonts w:ascii="Times New Roman" w:hAnsi="Times New Roman" w:cs="Times New Roman"/>
          <w:sz w:val="28"/>
          <w:szCs w:val="28"/>
          <w:vertAlign w:val="superscript"/>
        </w:rPr>
        <w:t>х разрешений на осуществление земляных работ</w:t>
      </w:r>
    </w:p>
    <w:tbl>
      <w:tblPr>
        <w:tblW w:w="9980" w:type="dxa"/>
        <w:tblLayout w:type="fixed"/>
        <w:tblCellMar>
          <w:left w:w="28" w:type="dxa"/>
          <w:right w:w="28" w:type="dxa"/>
        </w:tblCellMar>
        <w:tblLook w:val="0000" w:firstRow="0" w:lastRow="0" w:firstColumn="0" w:lastColumn="0" w:noHBand="0" w:noVBand="0"/>
      </w:tblPr>
      <w:tblGrid>
        <w:gridCol w:w="5954"/>
        <w:gridCol w:w="1758"/>
        <w:gridCol w:w="2268"/>
      </w:tblGrid>
      <w:tr w:rsidR="00596A6A" w:rsidRPr="001C2FCD" w:rsidTr="00B5121E">
        <w:tc>
          <w:tcPr>
            <w:tcW w:w="5954" w:type="dxa"/>
            <w:tcBorders>
              <w:top w:val="nil"/>
              <w:left w:val="nil"/>
              <w:bottom w:val="single" w:sz="4" w:space="0" w:color="auto"/>
              <w:right w:val="nil"/>
            </w:tcBorders>
            <w:vAlign w:val="bottom"/>
          </w:tcPr>
          <w:p w:rsidR="00596A6A" w:rsidRPr="001C2FCD" w:rsidRDefault="00596A6A" w:rsidP="00B5121E">
            <w:pPr>
              <w:autoSpaceDE w:val="0"/>
              <w:autoSpaceDN w:val="0"/>
              <w:spacing w:after="0" w:line="360" w:lineRule="auto"/>
              <w:rPr>
                <w:rFonts w:ascii="Times New Roman" w:hAnsi="Times New Roman"/>
                <w:sz w:val="20"/>
              </w:rPr>
            </w:pPr>
          </w:p>
        </w:tc>
        <w:tc>
          <w:tcPr>
            <w:tcW w:w="1758" w:type="dxa"/>
            <w:tcBorders>
              <w:top w:val="nil"/>
              <w:left w:val="nil"/>
              <w:bottom w:val="nil"/>
              <w:right w:val="nil"/>
            </w:tcBorders>
            <w:vAlign w:val="bottom"/>
          </w:tcPr>
          <w:p w:rsidR="00596A6A" w:rsidRPr="001C2FCD" w:rsidRDefault="00596A6A" w:rsidP="00B5121E">
            <w:pPr>
              <w:autoSpaceDE w:val="0"/>
              <w:autoSpaceDN w:val="0"/>
              <w:spacing w:after="0" w:line="360" w:lineRule="auto"/>
              <w:jc w:val="center"/>
              <w:rPr>
                <w:rFonts w:ascii="Times New Roman" w:hAnsi="Times New Roman"/>
                <w:sz w:val="20"/>
              </w:rPr>
            </w:pPr>
          </w:p>
        </w:tc>
        <w:tc>
          <w:tcPr>
            <w:tcW w:w="2268" w:type="dxa"/>
            <w:tcBorders>
              <w:top w:val="nil"/>
              <w:left w:val="nil"/>
              <w:bottom w:val="single" w:sz="4" w:space="0" w:color="auto"/>
              <w:right w:val="nil"/>
            </w:tcBorders>
            <w:vAlign w:val="bottom"/>
          </w:tcPr>
          <w:p w:rsidR="00596A6A" w:rsidRPr="001C2FCD" w:rsidRDefault="00596A6A" w:rsidP="00B5121E">
            <w:pPr>
              <w:autoSpaceDE w:val="0"/>
              <w:autoSpaceDN w:val="0"/>
              <w:spacing w:after="0" w:line="360" w:lineRule="auto"/>
              <w:jc w:val="center"/>
              <w:rPr>
                <w:rFonts w:ascii="Times New Roman" w:hAnsi="Times New Roman"/>
                <w:sz w:val="20"/>
              </w:rPr>
            </w:pPr>
          </w:p>
        </w:tc>
      </w:tr>
      <w:tr w:rsidR="00596A6A" w:rsidRPr="001C2FCD" w:rsidTr="00B5121E">
        <w:tc>
          <w:tcPr>
            <w:tcW w:w="5954" w:type="dxa"/>
            <w:tcBorders>
              <w:top w:val="nil"/>
              <w:left w:val="nil"/>
              <w:bottom w:val="nil"/>
              <w:right w:val="nil"/>
            </w:tcBorders>
          </w:tcPr>
          <w:p w:rsidR="00596A6A" w:rsidRPr="001C2FCD" w:rsidRDefault="00596A6A" w:rsidP="00B5121E">
            <w:pPr>
              <w:autoSpaceDE w:val="0"/>
              <w:autoSpaceDN w:val="0"/>
              <w:spacing w:line="240" w:lineRule="auto"/>
              <w:jc w:val="center"/>
              <w:rPr>
                <w:rFonts w:ascii="Times New Roman" w:hAnsi="Times New Roman"/>
                <w:sz w:val="20"/>
              </w:rPr>
            </w:pPr>
            <w:r w:rsidRPr="001C2FCD">
              <w:rPr>
                <w:rFonts w:ascii="Times New Roman" w:hAnsi="Times New Roman"/>
                <w:sz w:val="20"/>
              </w:rPr>
              <w:t>(должность, Ф.И.О.)</w:t>
            </w:r>
          </w:p>
        </w:tc>
        <w:tc>
          <w:tcPr>
            <w:tcW w:w="1758" w:type="dxa"/>
            <w:tcBorders>
              <w:top w:val="nil"/>
              <w:left w:val="nil"/>
              <w:bottom w:val="nil"/>
              <w:right w:val="nil"/>
            </w:tcBorders>
          </w:tcPr>
          <w:p w:rsidR="00596A6A" w:rsidRPr="001C2FCD" w:rsidRDefault="00596A6A" w:rsidP="00B5121E">
            <w:pPr>
              <w:autoSpaceDE w:val="0"/>
              <w:autoSpaceDN w:val="0"/>
              <w:spacing w:line="240" w:lineRule="auto"/>
              <w:jc w:val="center"/>
              <w:rPr>
                <w:rFonts w:ascii="Times New Roman" w:hAnsi="Times New Roman"/>
                <w:sz w:val="20"/>
              </w:rPr>
            </w:pPr>
          </w:p>
        </w:tc>
        <w:tc>
          <w:tcPr>
            <w:tcW w:w="2268" w:type="dxa"/>
            <w:tcBorders>
              <w:top w:val="nil"/>
              <w:left w:val="nil"/>
              <w:bottom w:val="nil"/>
              <w:right w:val="nil"/>
            </w:tcBorders>
          </w:tcPr>
          <w:p w:rsidR="00596A6A" w:rsidRPr="001C2FCD" w:rsidRDefault="00596A6A" w:rsidP="00B5121E">
            <w:pPr>
              <w:autoSpaceDE w:val="0"/>
              <w:autoSpaceDN w:val="0"/>
              <w:spacing w:line="240" w:lineRule="auto"/>
              <w:jc w:val="center"/>
              <w:rPr>
                <w:rFonts w:ascii="Times New Roman" w:hAnsi="Times New Roman"/>
                <w:sz w:val="20"/>
              </w:rPr>
            </w:pPr>
            <w:r w:rsidRPr="001C2FCD">
              <w:rPr>
                <w:rFonts w:ascii="Times New Roman" w:hAnsi="Times New Roman"/>
                <w:sz w:val="20"/>
              </w:rPr>
              <w:t>(подпись)</w:t>
            </w:r>
          </w:p>
        </w:tc>
      </w:tr>
    </w:tbl>
    <w:p w:rsidR="00162F10" w:rsidRDefault="00596A6A" w:rsidP="00B07216">
      <w:pPr>
        <w:tabs>
          <w:tab w:val="left" w:pos="7470"/>
        </w:tabs>
        <w:spacing w:after="0" w:line="240" w:lineRule="auto"/>
        <w:jc w:val="both"/>
        <w:rPr>
          <w:rFonts w:ascii="Times New Roman" w:hAnsi="Times New Roman" w:cs="Times New Roman"/>
          <w:sz w:val="24"/>
          <w:szCs w:val="28"/>
        </w:rPr>
      </w:pPr>
      <w:r w:rsidRPr="00596A6A">
        <w:rPr>
          <w:rFonts w:ascii="Times New Roman" w:hAnsi="Times New Roman" w:cs="Times New Roman"/>
          <w:sz w:val="24"/>
          <w:szCs w:val="28"/>
        </w:rPr>
        <w:t>ДД.ММ.ГГГГ</w:t>
      </w:r>
    </w:p>
    <w:p w:rsidR="00162F10" w:rsidRPr="00AC60A5" w:rsidRDefault="00162F10" w:rsidP="00162F10">
      <w:pPr>
        <w:pageBreakBefore/>
        <w:widowControl w:val="0"/>
        <w:autoSpaceDE w:val="0"/>
        <w:autoSpaceDN w:val="0"/>
        <w:adjustRightInd w:val="0"/>
        <w:spacing w:after="0"/>
        <w:jc w:val="right"/>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sidR="00B07216">
        <w:rPr>
          <w:rFonts w:ascii="Times New Roman" w:hAnsi="Times New Roman" w:cs="Times New Roman"/>
          <w:sz w:val="24"/>
          <w:szCs w:val="24"/>
        </w:rPr>
        <w:t>6</w:t>
      </w:r>
    </w:p>
    <w:p w:rsidR="00162F10" w:rsidRPr="00AC60A5" w:rsidRDefault="0003328F" w:rsidP="00162F10">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00162F10" w:rsidRPr="00AC60A5">
        <w:rPr>
          <w:rFonts w:ascii="Times New Roman" w:hAnsi="Times New Roman" w:cs="Times New Roman"/>
          <w:sz w:val="24"/>
          <w:szCs w:val="24"/>
        </w:rPr>
        <w:t xml:space="preserve">дминистративному регламенту, утвержденный </w:t>
      </w:r>
      <w:r w:rsidR="00EF15E7">
        <w:rPr>
          <w:rFonts w:ascii="Times New Roman" w:hAnsi="Times New Roman" w:cs="Times New Roman"/>
          <w:sz w:val="24"/>
          <w:szCs w:val="24"/>
        </w:rPr>
        <w:t>п</w:t>
      </w:r>
      <w:r w:rsidR="00162F10" w:rsidRPr="00AC60A5">
        <w:rPr>
          <w:rFonts w:ascii="Times New Roman" w:hAnsi="Times New Roman" w:cs="Times New Roman"/>
          <w:sz w:val="24"/>
          <w:szCs w:val="24"/>
        </w:rPr>
        <w:t xml:space="preserve">остановлением </w:t>
      </w:r>
    </w:p>
    <w:p w:rsidR="00162F10" w:rsidRPr="00AC60A5" w:rsidRDefault="00162F10" w:rsidP="00162F10">
      <w:pPr>
        <w:spacing w:after="0"/>
        <w:jc w:val="right"/>
        <w:rPr>
          <w:rFonts w:ascii="Times New Roman" w:hAnsi="Times New Roman" w:cs="Times New Roman"/>
          <w:sz w:val="24"/>
          <w:szCs w:val="24"/>
        </w:rPr>
      </w:pPr>
      <w:r w:rsidRPr="00AC60A5">
        <w:rPr>
          <w:rFonts w:ascii="Times New Roman" w:hAnsi="Times New Roman" w:cs="Times New Roman"/>
          <w:sz w:val="24"/>
          <w:szCs w:val="24"/>
        </w:rPr>
        <w:t>Администрации Новосельцевского сельского</w:t>
      </w:r>
    </w:p>
    <w:p w:rsidR="00162F10" w:rsidRDefault="00162F10" w:rsidP="00162F10">
      <w:pPr>
        <w:spacing w:after="0"/>
        <w:jc w:val="right"/>
        <w:rPr>
          <w:rFonts w:ascii="Times New Roman" w:hAnsi="Times New Roman" w:cs="Times New Roman"/>
          <w:sz w:val="24"/>
          <w:szCs w:val="24"/>
        </w:rPr>
      </w:pPr>
      <w:r w:rsidRPr="00AC60A5">
        <w:rPr>
          <w:rFonts w:ascii="Times New Roman" w:hAnsi="Times New Roman" w:cs="Times New Roman"/>
          <w:sz w:val="24"/>
          <w:szCs w:val="24"/>
        </w:rPr>
        <w:t>поселения от __________  № ____</w:t>
      </w:r>
    </w:p>
    <w:p w:rsidR="00596A6A" w:rsidRDefault="00162F10" w:rsidP="00162F10">
      <w:pPr>
        <w:tabs>
          <w:tab w:val="left" w:pos="7470"/>
        </w:tabs>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Форма решения об отказе в приеме документов, необходимых для предоставления услуги/ об отказе в предоставлении муниципальной услуги</w:t>
      </w:r>
    </w:p>
    <w:p w:rsidR="00C83C07" w:rsidRDefault="00C83C07" w:rsidP="00162F10">
      <w:pPr>
        <w:tabs>
          <w:tab w:val="left" w:pos="7470"/>
        </w:tabs>
        <w:spacing w:after="0" w:line="240" w:lineRule="auto"/>
        <w:jc w:val="center"/>
        <w:rPr>
          <w:rFonts w:ascii="Times New Roman" w:hAnsi="Times New Roman" w:cs="Times New Roman"/>
          <w:b/>
          <w:sz w:val="24"/>
          <w:szCs w:val="28"/>
        </w:rPr>
      </w:pPr>
    </w:p>
    <w:p w:rsidR="00C83C07" w:rsidRDefault="00C83C07" w:rsidP="00162F10">
      <w:pPr>
        <w:tabs>
          <w:tab w:val="left" w:pos="7470"/>
        </w:tabs>
        <w:spacing w:after="0" w:line="240" w:lineRule="auto"/>
        <w:jc w:val="center"/>
        <w:rPr>
          <w:rFonts w:ascii="Times New Roman" w:hAnsi="Times New Roman" w:cs="Times New Roman"/>
          <w:sz w:val="24"/>
          <w:szCs w:val="28"/>
        </w:rPr>
      </w:pPr>
      <w:r>
        <w:rPr>
          <w:rFonts w:ascii="Times New Roman" w:hAnsi="Times New Roman" w:cs="Times New Roman"/>
          <w:sz w:val="24"/>
          <w:szCs w:val="28"/>
        </w:rPr>
        <w:t>Наименование уполномоченного органа на предоставление услуги</w:t>
      </w:r>
    </w:p>
    <w:p w:rsidR="00C83C07" w:rsidRDefault="00C83C07" w:rsidP="00162F10">
      <w:pPr>
        <w:tabs>
          <w:tab w:val="left" w:pos="7470"/>
        </w:tabs>
        <w:spacing w:after="0" w:line="240" w:lineRule="auto"/>
        <w:jc w:val="center"/>
        <w:rPr>
          <w:rFonts w:ascii="Times New Roman" w:hAnsi="Times New Roman" w:cs="Times New Roman"/>
          <w:sz w:val="24"/>
          <w:szCs w:val="28"/>
        </w:rPr>
      </w:pPr>
    </w:p>
    <w:p w:rsidR="00C83C07" w:rsidRPr="00483871" w:rsidRDefault="00C83C07" w:rsidP="00C83C07">
      <w:pPr>
        <w:spacing w:after="0" w:line="240" w:lineRule="auto"/>
        <w:jc w:val="right"/>
        <w:rPr>
          <w:rFonts w:ascii="Times New Roman" w:hAnsi="Times New Roman" w:cs="Times New Roman"/>
          <w:i/>
          <w:sz w:val="24"/>
        </w:rPr>
      </w:pPr>
      <w:r>
        <w:rPr>
          <w:rFonts w:ascii="Times New Roman" w:hAnsi="Times New Roman" w:cs="Times New Roman"/>
          <w:sz w:val="24"/>
        </w:rPr>
        <w:t xml:space="preserve">Кому: </w:t>
      </w:r>
      <w:r w:rsidRPr="00483871">
        <w:rPr>
          <w:rFonts w:ascii="Times New Roman" w:hAnsi="Times New Roman" w:cs="Times New Roman"/>
          <w:i/>
          <w:sz w:val="24"/>
        </w:rPr>
        <w:t>(ФИО, наименование и данные документа,</w:t>
      </w:r>
    </w:p>
    <w:p w:rsidR="00C83C07" w:rsidRPr="00483871" w:rsidRDefault="00C83C07" w:rsidP="00C83C07">
      <w:pPr>
        <w:spacing w:after="0" w:line="240" w:lineRule="auto"/>
        <w:jc w:val="right"/>
        <w:rPr>
          <w:rFonts w:ascii="Times New Roman" w:hAnsi="Times New Roman" w:cs="Times New Roman"/>
          <w:i/>
          <w:sz w:val="24"/>
        </w:rPr>
      </w:pPr>
      <w:r w:rsidRPr="00483871">
        <w:rPr>
          <w:rFonts w:ascii="Times New Roman" w:hAnsi="Times New Roman" w:cs="Times New Roman"/>
          <w:i/>
          <w:sz w:val="24"/>
        </w:rPr>
        <w:t xml:space="preserve"> удостоверяющего личность - для физ. лица; </w:t>
      </w:r>
    </w:p>
    <w:p w:rsidR="00C83C07" w:rsidRPr="00483871" w:rsidRDefault="00C83C07" w:rsidP="00C83C07">
      <w:pPr>
        <w:spacing w:after="0" w:line="240" w:lineRule="auto"/>
        <w:jc w:val="right"/>
        <w:rPr>
          <w:rFonts w:ascii="Times New Roman" w:hAnsi="Times New Roman" w:cs="Times New Roman"/>
          <w:i/>
          <w:sz w:val="24"/>
        </w:rPr>
      </w:pPr>
      <w:r w:rsidRPr="00483871">
        <w:rPr>
          <w:rFonts w:ascii="Times New Roman" w:hAnsi="Times New Roman" w:cs="Times New Roman"/>
          <w:i/>
          <w:sz w:val="24"/>
        </w:rPr>
        <w:t>наименование ИП, ИНН, ОГРНИП- для ИП;</w:t>
      </w:r>
    </w:p>
    <w:p w:rsidR="00C83C07" w:rsidRPr="00483871" w:rsidRDefault="00C83C07" w:rsidP="00C83C07">
      <w:pPr>
        <w:spacing w:after="0" w:line="240" w:lineRule="auto"/>
        <w:jc w:val="right"/>
        <w:rPr>
          <w:rFonts w:ascii="Times New Roman" w:hAnsi="Times New Roman" w:cs="Times New Roman"/>
          <w:i/>
          <w:sz w:val="24"/>
        </w:rPr>
      </w:pPr>
      <w:r w:rsidRPr="00483871">
        <w:rPr>
          <w:rFonts w:ascii="Times New Roman" w:hAnsi="Times New Roman" w:cs="Times New Roman"/>
          <w:i/>
          <w:sz w:val="24"/>
        </w:rPr>
        <w:t xml:space="preserve"> полное наименование юр.лица, ИНН, ОГРН, </w:t>
      </w:r>
    </w:p>
    <w:p w:rsidR="00C83C07" w:rsidRDefault="00C83C07" w:rsidP="00C83C07">
      <w:pPr>
        <w:spacing w:after="0" w:line="240" w:lineRule="auto"/>
        <w:jc w:val="right"/>
        <w:rPr>
          <w:rFonts w:ascii="Times New Roman" w:hAnsi="Times New Roman" w:cs="Times New Roman"/>
          <w:i/>
          <w:sz w:val="24"/>
        </w:rPr>
      </w:pPr>
      <w:r w:rsidRPr="00483871">
        <w:rPr>
          <w:rFonts w:ascii="Times New Roman" w:hAnsi="Times New Roman" w:cs="Times New Roman"/>
          <w:i/>
          <w:sz w:val="24"/>
        </w:rPr>
        <w:t>юр.адрес – для юр.лица)</w:t>
      </w:r>
    </w:p>
    <w:p w:rsidR="00C83C07" w:rsidRDefault="00C83C07" w:rsidP="00C83C07">
      <w:pPr>
        <w:spacing w:after="0" w:line="240" w:lineRule="auto"/>
        <w:jc w:val="right"/>
        <w:rPr>
          <w:rFonts w:ascii="Times New Roman" w:hAnsi="Times New Roman" w:cs="Times New Roman"/>
          <w:i/>
          <w:sz w:val="24"/>
        </w:rPr>
      </w:pPr>
    </w:p>
    <w:p w:rsidR="00C83C07" w:rsidRPr="00483871" w:rsidRDefault="00C83C07" w:rsidP="00C83C07">
      <w:pPr>
        <w:spacing w:after="0" w:line="240" w:lineRule="auto"/>
        <w:jc w:val="right"/>
        <w:rPr>
          <w:rFonts w:ascii="Times New Roman" w:hAnsi="Times New Roman" w:cs="Times New Roman"/>
          <w:i/>
          <w:sz w:val="24"/>
        </w:rPr>
      </w:pPr>
      <w:r>
        <w:rPr>
          <w:rFonts w:ascii="Times New Roman" w:hAnsi="Times New Roman" w:cs="Times New Roman"/>
          <w:sz w:val="24"/>
        </w:rPr>
        <w:t xml:space="preserve">Контактные данные: </w:t>
      </w:r>
      <w:r w:rsidRPr="00483871">
        <w:rPr>
          <w:rFonts w:ascii="Times New Roman" w:hAnsi="Times New Roman" w:cs="Times New Roman"/>
          <w:i/>
          <w:sz w:val="24"/>
        </w:rPr>
        <w:t xml:space="preserve">(почтовый индекс и адрес – </w:t>
      </w:r>
    </w:p>
    <w:p w:rsidR="00C83C07" w:rsidRPr="00483871" w:rsidRDefault="00C83C07" w:rsidP="00C83C07">
      <w:pPr>
        <w:spacing w:after="0" w:line="240" w:lineRule="auto"/>
        <w:jc w:val="right"/>
        <w:rPr>
          <w:rFonts w:ascii="Times New Roman" w:hAnsi="Times New Roman" w:cs="Times New Roman"/>
          <w:i/>
          <w:sz w:val="24"/>
        </w:rPr>
      </w:pPr>
      <w:r w:rsidRPr="00483871">
        <w:rPr>
          <w:rFonts w:ascii="Times New Roman" w:hAnsi="Times New Roman" w:cs="Times New Roman"/>
          <w:i/>
          <w:sz w:val="24"/>
        </w:rPr>
        <w:t>для физ. лица, в т.ч. для ИП, телефон,</w:t>
      </w:r>
    </w:p>
    <w:p w:rsidR="00C83C07" w:rsidRDefault="00C83C07" w:rsidP="00C83C07">
      <w:pPr>
        <w:spacing w:after="0" w:line="240" w:lineRule="auto"/>
        <w:jc w:val="right"/>
        <w:rPr>
          <w:rFonts w:ascii="Times New Roman" w:hAnsi="Times New Roman" w:cs="Times New Roman"/>
          <w:i/>
          <w:sz w:val="24"/>
        </w:rPr>
      </w:pPr>
      <w:r w:rsidRPr="00483871">
        <w:rPr>
          <w:rFonts w:ascii="Times New Roman" w:hAnsi="Times New Roman" w:cs="Times New Roman"/>
          <w:i/>
          <w:sz w:val="24"/>
        </w:rPr>
        <w:t>адрес электронной почты</w:t>
      </w:r>
      <w:r>
        <w:rPr>
          <w:rFonts w:ascii="Times New Roman" w:hAnsi="Times New Roman" w:cs="Times New Roman"/>
          <w:i/>
          <w:sz w:val="24"/>
        </w:rPr>
        <w:t>)</w:t>
      </w:r>
    </w:p>
    <w:p w:rsidR="00C83C07" w:rsidRDefault="00C83C07" w:rsidP="00162F10">
      <w:pPr>
        <w:tabs>
          <w:tab w:val="left" w:pos="7470"/>
        </w:tabs>
        <w:spacing w:after="0" w:line="240" w:lineRule="auto"/>
        <w:jc w:val="center"/>
        <w:rPr>
          <w:rFonts w:ascii="Times New Roman" w:hAnsi="Times New Roman" w:cs="Times New Roman"/>
          <w:sz w:val="24"/>
          <w:szCs w:val="28"/>
        </w:rPr>
      </w:pPr>
    </w:p>
    <w:p w:rsidR="00C83C07" w:rsidRDefault="00C83C07" w:rsidP="00162F10">
      <w:pPr>
        <w:tabs>
          <w:tab w:val="left" w:pos="7470"/>
        </w:tabs>
        <w:spacing w:after="0" w:line="240" w:lineRule="auto"/>
        <w:jc w:val="center"/>
        <w:rPr>
          <w:rFonts w:ascii="Times New Roman" w:hAnsi="Times New Roman" w:cs="Times New Roman"/>
          <w:b/>
          <w:sz w:val="24"/>
          <w:szCs w:val="28"/>
        </w:rPr>
      </w:pPr>
      <w:r w:rsidRPr="00C83C07">
        <w:rPr>
          <w:rFonts w:ascii="Times New Roman" w:hAnsi="Times New Roman" w:cs="Times New Roman"/>
          <w:b/>
          <w:sz w:val="24"/>
          <w:szCs w:val="28"/>
        </w:rPr>
        <w:t>РЕШЕНИЕ</w:t>
      </w:r>
    </w:p>
    <w:p w:rsidR="00C83C07" w:rsidRDefault="00C83C07" w:rsidP="00162F10">
      <w:pPr>
        <w:tabs>
          <w:tab w:val="left" w:pos="7470"/>
        </w:tabs>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об отказе в приеме документов, необходимых для предоставления услуги/ об отказе в предоставлении услуги</w:t>
      </w:r>
    </w:p>
    <w:p w:rsidR="00EF15E7" w:rsidRPr="00EF15E7" w:rsidRDefault="00EF15E7" w:rsidP="00EF15E7">
      <w:pPr>
        <w:tabs>
          <w:tab w:val="left" w:pos="7470"/>
        </w:tabs>
        <w:spacing w:after="0" w:line="240" w:lineRule="auto"/>
        <w:jc w:val="center"/>
        <w:rPr>
          <w:rFonts w:ascii="Times New Roman" w:hAnsi="Times New Roman" w:cs="Times New Roman"/>
          <w:sz w:val="24"/>
          <w:szCs w:val="28"/>
        </w:rPr>
      </w:pPr>
      <w:r w:rsidRPr="00EF15E7">
        <w:rPr>
          <w:rFonts w:ascii="Times New Roman" w:hAnsi="Times New Roman" w:cs="Times New Roman"/>
          <w:sz w:val="24"/>
          <w:szCs w:val="28"/>
        </w:rPr>
        <w:t>№____________от______________</w:t>
      </w:r>
    </w:p>
    <w:p w:rsidR="00EF15E7" w:rsidRPr="00EF15E7" w:rsidRDefault="00EF15E7" w:rsidP="00EF15E7">
      <w:pPr>
        <w:tabs>
          <w:tab w:val="left" w:pos="7470"/>
        </w:tabs>
        <w:spacing w:after="0" w:line="240" w:lineRule="auto"/>
        <w:jc w:val="center"/>
        <w:rPr>
          <w:rFonts w:ascii="Times New Roman" w:hAnsi="Times New Roman" w:cs="Times New Roman"/>
          <w:sz w:val="24"/>
          <w:szCs w:val="28"/>
        </w:rPr>
      </w:pPr>
    </w:p>
    <w:p w:rsidR="00EF15E7" w:rsidRPr="00EF15E7" w:rsidRDefault="00EF15E7" w:rsidP="00EF15E7">
      <w:pPr>
        <w:tabs>
          <w:tab w:val="left" w:pos="7470"/>
        </w:tabs>
        <w:spacing w:after="0" w:line="240" w:lineRule="auto"/>
        <w:jc w:val="both"/>
        <w:rPr>
          <w:rFonts w:ascii="Times New Roman" w:hAnsi="Times New Roman" w:cs="Times New Roman"/>
          <w:sz w:val="24"/>
          <w:szCs w:val="28"/>
        </w:rPr>
      </w:pPr>
      <w:r w:rsidRPr="00EF15E7">
        <w:rPr>
          <w:rFonts w:ascii="Times New Roman" w:hAnsi="Times New Roman" w:cs="Times New Roman"/>
          <w:sz w:val="24"/>
          <w:szCs w:val="28"/>
        </w:rPr>
        <w:t>По результатам рассмотрения заявления по услуге «Предоставление разрешения на осуществление земляных работ» от_____________№____________ и приложенных к нему документов, на основании учрежденного административного регламента уполномоченного органа субъекта Российской Федерации, органом_______________________________________________ принято решение об отказе в приеме документов, необходимых для предоставления услуги/ об отказе в предоставлении услуги, по следующим основаниям:</w:t>
      </w:r>
    </w:p>
    <w:p w:rsidR="00EF15E7" w:rsidRPr="00EF15E7" w:rsidRDefault="00EF15E7" w:rsidP="00EF15E7">
      <w:pPr>
        <w:pStyle w:val="a5"/>
        <w:numPr>
          <w:ilvl w:val="0"/>
          <w:numId w:val="6"/>
        </w:numPr>
        <w:shd w:val="clear" w:color="auto" w:fill="FFFFFF"/>
        <w:spacing w:after="0" w:line="360" w:lineRule="auto"/>
        <w:ind w:left="0" w:firstLine="709"/>
        <w:jc w:val="both"/>
        <w:rPr>
          <w:rFonts w:ascii="Times New Roman" w:eastAsia="Times New Roman" w:hAnsi="Times New Roman" w:cs="Times New Roman"/>
          <w:i/>
          <w:spacing w:val="4"/>
          <w:szCs w:val="24"/>
          <w:lang w:eastAsia="ru-RU"/>
        </w:rPr>
      </w:pPr>
      <w:r w:rsidRPr="00EF15E7">
        <w:rPr>
          <w:rFonts w:ascii="Times New Roman" w:eastAsia="Times New Roman" w:hAnsi="Times New Roman" w:cs="Times New Roman"/>
          <w:i/>
          <w:spacing w:val="4"/>
          <w:szCs w:val="24"/>
          <w:lang w:eastAsia="ru-RU"/>
        </w:rPr>
        <w:t>заявление подано в орган местного самоуправления или организацию, в полномочия которых не входит предоставление услуги;</w:t>
      </w:r>
    </w:p>
    <w:p w:rsidR="00EF15E7" w:rsidRPr="00EF15E7" w:rsidRDefault="00EF15E7" w:rsidP="00EF15E7">
      <w:pPr>
        <w:pStyle w:val="a5"/>
        <w:numPr>
          <w:ilvl w:val="0"/>
          <w:numId w:val="6"/>
        </w:numPr>
        <w:shd w:val="clear" w:color="auto" w:fill="FFFFFF"/>
        <w:spacing w:after="0" w:line="360" w:lineRule="auto"/>
        <w:ind w:left="0" w:firstLine="709"/>
        <w:jc w:val="both"/>
        <w:rPr>
          <w:rFonts w:ascii="Times New Roman" w:eastAsia="Times New Roman" w:hAnsi="Times New Roman" w:cs="Times New Roman"/>
          <w:i/>
          <w:spacing w:val="4"/>
          <w:szCs w:val="24"/>
          <w:lang w:eastAsia="ru-RU"/>
        </w:rPr>
      </w:pPr>
      <w:r w:rsidRPr="00EF15E7">
        <w:rPr>
          <w:rFonts w:ascii="Times New Roman" w:eastAsia="Times New Roman" w:hAnsi="Times New Roman" w:cs="Times New Roman"/>
          <w:i/>
          <w:spacing w:val="4"/>
          <w:szCs w:val="24"/>
          <w:lang w:eastAsia="ru-RU"/>
        </w:rPr>
        <w:t xml:space="preserve">неполное заполнение полей в форме заявления, в том числе в интерактивное форме заявления на </w:t>
      </w:r>
      <w:r w:rsidR="0053508C" w:rsidRPr="0053508C">
        <w:rPr>
          <w:rFonts w:ascii="Times New Roman" w:eastAsia="Times New Roman" w:hAnsi="Times New Roman" w:cs="Times New Roman"/>
          <w:i/>
          <w:spacing w:val="4"/>
          <w:sz w:val="24"/>
          <w:szCs w:val="24"/>
          <w:lang w:eastAsia="ru-RU"/>
        </w:rPr>
        <w:t>ЕПГУ</w:t>
      </w:r>
      <w:r w:rsidRPr="0053508C">
        <w:rPr>
          <w:rFonts w:ascii="Times New Roman" w:eastAsia="Times New Roman" w:hAnsi="Times New Roman" w:cs="Times New Roman"/>
          <w:i/>
          <w:spacing w:val="4"/>
          <w:szCs w:val="24"/>
          <w:lang w:eastAsia="ru-RU"/>
        </w:rPr>
        <w:t>;</w:t>
      </w:r>
    </w:p>
    <w:p w:rsidR="00EF15E7" w:rsidRPr="00EF15E7" w:rsidRDefault="00EF15E7" w:rsidP="00EF15E7">
      <w:pPr>
        <w:pStyle w:val="a5"/>
        <w:numPr>
          <w:ilvl w:val="0"/>
          <w:numId w:val="6"/>
        </w:numPr>
        <w:shd w:val="clear" w:color="auto" w:fill="FFFFFF"/>
        <w:spacing w:after="0" w:line="360" w:lineRule="auto"/>
        <w:ind w:left="0" w:firstLine="709"/>
        <w:jc w:val="both"/>
        <w:rPr>
          <w:rFonts w:ascii="Times New Roman" w:eastAsia="Times New Roman" w:hAnsi="Times New Roman" w:cs="Times New Roman"/>
          <w:i/>
          <w:spacing w:val="4"/>
          <w:szCs w:val="24"/>
          <w:lang w:eastAsia="ru-RU"/>
        </w:rPr>
      </w:pPr>
      <w:r w:rsidRPr="00EF15E7">
        <w:rPr>
          <w:rFonts w:ascii="Times New Roman" w:eastAsia="Times New Roman" w:hAnsi="Times New Roman" w:cs="Times New Roman"/>
          <w:i/>
          <w:spacing w:val="4"/>
          <w:szCs w:val="24"/>
          <w:lang w:eastAsia="ru-RU"/>
        </w:rPr>
        <w:t>представление неполного комплекта документов, необходимых для предоставления услуги;</w:t>
      </w:r>
    </w:p>
    <w:p w:rsidR="00EF15E7" w:rsidRPr="00EF15E7" w:rsidRDefault="00EF15E7" w:rsidP="00EF15E7">
      <w:pPr>
        <w:pStyle w:val="a5"/>
        <w:numPr>
          <w:ilvl w:val="0"/>
          <w:numId w:val="6"/>
        </w:numPr>
        <w:shd w:val="clear" w:color="auto" w:fill="FFFFFF"/>
        <w:spacing w:after="0" w:line="360" w:lineRule="auto"/>
        <w:ind w:left="0" w:firstLine="709"/>
        <w:jc w:val="both"/>
        <w:rPr>
          <w:rFonts w:ascii="Times New Roman" w:eastAsia="Times New Roman" w:hAnsi="Times New Roman" w:cs="Times New Roman"/>
          <w:i/>
          <w:spacing w:val="4"/>
          <w:szCs w:val="24"/>
          <w:lang w:eastAsia="ru-RU"/>
        </w:rPr>
      </w:pPr>
      <w:r w:rsidRPr="00EF15E7">
        <w:rPr>
          <w:rFonts w:ascii="Times New Roman" w:eastAsia="Times New Roman" w:hAnsi="Times New Roman" w:cs="Times New Roman"/>
          <w:i/>
          <w:spacing w:val="4"/>
          <w:szCs w:val="24"/>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F15E7" w:rsidRPr="00EF15E7" w:rsidRDefault="00EF15E7" w:rsidP="00EF15E7">
      <w:pPr>
        <w:pStyle w:val="a5"/>
        <w:numPr>
          <w:ilvl w:val="0"/>
          <w:numId w:val="6"/>
        </w:numPr>
        <w:shd w:val="clear" w:color="auto" w:fill="FFFFFF"/>
        <w:spacing w:after="0" w:line="360" w:lineRule="auto"/>
        <w:ind w:left="0" w:firstLine="709"/>
        <w:jc w:val="both"/>
        <w:rPr>
          <w:rFonts w:ascii="Times New Roman" w:eastAsia="Times New Roman" w:hAnsi="Times New Roman" w:cs="Times New Roman"/>
          <w:i/>
          <w:spacing w:val="4"/>
          <w:szCs w:val="24"/>
          <w:lang w:eastAsia="ru-RU"/>
        </w:rPr>
      </w:pPr>
      <w:r w:rsidRPr="00EF15E7">
        <w:rPr>
          <w:rFonts w:ascii="Times New Roman" w:eastAsia="Times New Roman" w:hAnsi="Times New Roman" w:cs="Times New Roman"/>
          <w:i/>
          <w:spacing w:val="4"/>
          <w:szCs w:val="24"/>
          <w:lang w:eastAsia="ru-RU"/>
        </w:rPr>
        <w:t>представленные на бумажном носителе документы содержат подчистки и исправления текста, не заверенные в порядке, установленном законодательством РФ;</w:t>
      </w:r>
    </w:p>
    <w:p w:rsidR="00EF15E7" w:rsidRPr="00EF15E7" w:rsidRDefault="00EF15E7" w:rsidP="00EF15E7">
      <w:pPr>
        <w:pStyle w:val="a5"/>
        <w:numPr>
          <w:ilvl w:val="0"/>
          <w:numId w:val="6"/>
        </w:numPr>
        <w:shd w:val="clear" w:color="auto" w:fill="FFFFFF"/>
        <w:spacing w:after="0" w:line="360" w:lineRule="auto"/>
        <w:ind w:left="0" w:firstLine="709"/>
        <w:jc w:val="both"/>
        <w:rPr>
          <w:rFonts w:ascii="Times New Roman" w:eastAsia="Times New Roman" w:hAnsi="Times New Roman" w:cs="Times New Roman"/>
          <w:i/>
          <w:spacing w:val="4"/>
          <w:szCs w:val="24"/>
          <w:lang w:eastAsia="ru-RU"/>
        </w:rPr>
      </w:pPr>
      <w:r w:rsidRPr="00EF15E7">
        <w:rPr>
          <w:rFonts w:ascii="Times New Roman" w:eastAsia="Times New Roman" w:hAnsi="Times New Roman" w:cs="Times New Roman"/>
          <w:i/>
          <w:spacing w:val="4"/>
          <w:szCs w:val="24"/>
          <w:lang w:eastAsia="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F15E7" w:rsidRPr="00EF15E7" w:rsidRDefault="00EF15E7" w:rsidP="00EF15E7">
      <w:pPr>
        <w:pStyle w:val="a5"/>
        <w:numPr>
          <w:ilvl w:val="0"/>
          <w:numId w:val="6"/>
        </w:numPr>
        <w:shd w:val="clear" w:color="auto" w:fill="FFFFFF"/>
        <w:spacing w:after="0" w:line="360" w:lineRule="auto"/>
        <w:ind w:left="0" w:firstLine="709"/>
        <w:jc w:val="both"/>
        <w:rPr>
          <w:rFonts w:ascii="Times New Roman" w:eastAsia="Times New Roman" w:hAnsi="Times New Roman" w:cs="Times New Roman"/>
          <w:i/>
          <w:spacing w:val="4"/>
          <w:szCs w:val="24"/>
          <w:lang w:eastAsia="ru-RU"/>
        </w:rPr>
      </w:pPr>
      <w:r w:rsidRPr="00EF15E7">
        <w:rPr>
          <w:rFonts w:ascii="Times New Roman" w:eastAsia="Times New Roman" w:hAnsi="Times New Roman" w:cs="Times New Roman"/>
          <w:i/>
          <w:spacing w:val="4"/>
          <w:szCs w:val="24"/>
          <w:lang w:eastAsia="ru-RU"/>
        </w:rP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EF15E7" w:rsidRPr="00EF15E7" w:rsidRDefault="00EF15E7" w:rsidP="00EF15E7">
      <w:pPr>
        <w:pStyle w:val="a5"/>
        <w:numPr>
          <w:ilvl w:val="0"/>
          <w:numId w:val="6"/>
        </w:numPr>
        <w:shd w:val="clear" w:color="auto" w:fill="FFFFFF"/>
        <w:spacing w:after="0" w:line="360" w:lineRule="auto"/>
        <w:ind w:left="0" w:firstLine="709"/>
        <w:jc w:val="both"/>
        <w:rPr>
          <w:rFonts w:ascii="Times New Roman" w:eastAsia="Times New Roman" w:hAnsi="Times New Roman" w:cs="Times New Roman"/>
          <w:i/>
          <w:spacing w:val="4"/>
          <w:szCs w:val="24"/>
          <w:lang w:eastAsia="ru-RU"/>
        </w:rPr>
      </w:pPr>
      <w:r w:rsidRPr="00EF15E7">
        <w:rPr>
          <w:rFonts w:ascii="Times New Roman" w:eastAsia="Times New Roman" w:hAnsi="Times New Roman" w:cs="Times New Roman"/>
          <w:i/>
          <w:spacing w:val="4"/>
          <w:szCs w:val="24"/>
          <w:lang w:eastAsia="ru-RU"/>
        </w:rPr>
        <w:lastRenderedPageBreak/>
        <w:t>выявлено несоблюдение установленных статьей 11 Федерального закона от 06.04.2011 года № 63-ФЗ «Об электронной подписи» условии признания действительности усиленной квалифицированной электронной подписи.</w:t>
      </w:r>
    </w:p>
    <w:p w:rsidR="00EF15E7" w:rsidRPr="00EF15E7" w:rsidRDefault="00EF15E7" w:rsidP="00EF15E7">
      <w:pPr>
        <w:pStyle w:val="a5"/>
        <w:numPr>
          <w:ilvl w:val="0"/>
          <w:numId w:val="6"/>
        </w:numPr>
        <w:autoSpaceDE w:val="0"/>
        <w:autoSpaceDN w:val="0"/>
        <w:adjustRightInd w:val="0"/>
        <w:spacing w:after="0" w:line="360" w:lineRule="auto"/>
        <w:ind w:left="0" w:firstLine="709"/>
        <w:jc w:val="both"/>
        <w:rPr>
          <w:rFonts w:ascii="Times New Roman" w:eastAsia="Times New Roman" w:hAnsi="Times New Roman" w:cs="Times New Roman"/>
          <w:i/>
          <w:spacing w:val="4"/>
          <w:szCs w:val="24"/>
          <w:lang w:eastAsia="ru-RU"/>
        </w:rPr>
      </w:pPr>
      <w:r w:rsidRPr="00EF15E7">
        <w:rPr>
          <w:rFonts w:ascii="Times New Roman" w:eastAsia="Times New Roman" w:hAnsi="Times New Roman" w:cs="Times New Roman"/>
          <w:i/>
          <w:spacing w:val="4"/>
          <w:szCs w:val="24"/>
          <w:lang w:eastAsia="ru-RU"/>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предоставлении услуги;</w:t>
      </w:r>
    </w:p>
    <w:p w:rsidR="00EF15E7" w:rsidRPr="00EF15E7" w:rsidRDefault="00EF15E7" w:rsidP="00EF15E7">
      <w:pPr>
        <w:pStyle w:val="a5"/>
        <w:numPr>
          <w:ilvl w:val="0"/>
          <w:numId w:val="6"/>
        </w:numPr>
        <w:autoSpaceDE w:val="0"/>
        <w:autoSpaceDN w:val="0"/>
        <w:adjustRightInd w:val="0"/>
        <w:spacing w:after="0" w:line="360" w:lineRule="auto"/>
        <w:ind w:left="0" w:firstLine="709"/>
        <w:jc w:val="both"/>
        <w:rPr>
          <w:rFonts w:ascii="Times New Roman" w:eastAsia="Times New Roman" w:hAnsi="Times New Roman" w:cs="Times New Roman"/>
          <w:i/>
          <w:spacing w:val="4"/>
          <w:szCs w:val="24"/>
          <w:lang w:eastAsia="ru-RU"/>
        </w:rPr>
      </w:pPr>
      <w:r w:rsidRPr="00EF15E7">
        <w:rPr>
          <w:rFonts w:ascii="Times New Roman" w:eastAsia="Times New Roman" w:hAnsi="Times New Roman" w:cs="Times New Roman"/>
          <w:i/>
          <w:spacing w:val="4"/>
          <w:szCs w:val="24"/>
          <w:lang w:eastAsia="ru-RU"/>
        </w:rPr>
        <w:t>несоответствие проекта производства работ требованиям, установленным нормативными правовыми актами;</w:t>
      </w:r>
    </w:p>
    <w:p w:rsidR="00EF15E7" w:rsidRPr="00EF15E7" w:rsidRDefault="00EF15E7" w:rsidP="00EF15E7">
      <w:pPr>
        <w:pStyle w:val="a5"/>
        <w:numPr>
          <w:ilvl w:val="0"/>
          <w:numId w:val="6"/>
        </w:numPr>
        <w:autoSpaceDE w:val="0"/>
        <w:autoSpaceDN w:val="0"/>
        <w:adjustRightInd w:val="0"/>
        <w:spacing w:after="0" w:line="360" w:lineRule="auto"/>
        <w:ind w:left="0" w:firstLine="709"/>
        <w:jc w:val="both"/>
        <w:rPr>
          <w:rFonts w:ascii="Times New Roman" w:eastAsia="Times New Roman" w:hAnsi="Times New Roman" w:cs="Times New Roman"/>
          <w:i/>
          <w:spacing w:val="4"/>
          <w:szCs w:val="24"/>
          <w:lang w:eastAsia="ru-RU"/>
        </w:rPr>
      </w:pPr>
      <w:r w:rsidRPr="00EF15E7">
        <w:rPr>
          <w:rFonts w:ascii="Times New Roman" w:eastAsia="Times New Roman" w:hAnsi="Times New Roman" w:cs="Times New Roman"/>
          <w:i/>
          <w:spacing w:val="4"/>
          <w:szCs w:val="24"/>
          <w:lang w:eastAsia="ru-RU"/>
        </w:rPr>
        <w:t xml:space="preserve"> невозможность выполнения работ в заявленные сроки;</w:t>
      </w:r>
    </w:p>
    <w:p w:rsidR="00EF15E7" w:rsidRPr="00EF15E7" w:rsidRDefault="00EF15E7" w:rsidP="00EF15E7">
      <w:pPr>
        <w:pStyle w:val="a5"/>
        <w:numPr>
          <w:ilvl w:val="0"/>
          <w:numId w:val="6"/>
        </w:numPr>
        <w:autoSpaceDE w:val="0"/>
        <w:autoSpaceDN w:val="0"/>
        <w:adjustRightInd w:val="0"/>
        <w:spacing w:after="0" w:line="360" w:lineRule="auto"/>
        <w:ind w:left="0" w:firstLine="709"/>
        <w:jc w:val="both"/>
        <w:rPr>
          <w:rFonts w:ascii="Times New Roman" w:eastAsia="Times New Roman" w:hAnsi="Times New Roman" w:cs="Times New Roman"/>
          <w:i/>
          <w:spacing w:val="4"/>
          <w:szCs w:val="24"/>
          <w:lang w:eastAsia="ru-RU"/>
        </w:rPr>
      </w:pPr>
      <w:r w:rsidRPr="00EF15E7">
        <w:rPr>
          <w:rFonts w:ascii="Times New Roman" w:eastAsia="Times New Roman" w:hAnsi="Times New Roman" w:cs="Times New Roman"/>
          <w:i/>
          <w:spacing w:val="4"/>
          <w:szCs w:val="24"/>
          <w:lang w:eastAsia="ru-RU"/>
        </w:rPr>
        <w:t>наличие у заявителя незакрытых ранее выданных 2-х и более разрешений, срок действия которых истек;</w:t>
      </w:r>
    </w:p>
    <w:p w:rsidR="00EF15E7" w:rsidRPr="00EF15E7" w:rsidRDefault="00EF15E7" w:rsidP="00EF15E7">
      <w:pPr>
        <w:pStyle w:val="a5"/>
        <w:numPr>
          <w:ilvl w:val="0"/>
          <w:numId w:val="6"/>
        </w:numPr>
        <w:autoSpaceDE w:val="0"/>
        <w:autoSpaceDN w:val="0"/>
        <w:adjustRightInd w:val="0"/>
        <w:spacing w:after="0" w:line="360" w:lineRule="auto"/>
        <w:ind w:left="0" w:firstLine="709"/>
        <w:jc w:val="both"/>
        <w:rPr>
          <w:rFonts w:ascii="Times New Roman" w:eastAsia="Times New Roman" w:hAnsi="Times New Roman" w:cs="Times New Roman"/>
          <w:i/>
          <w:spacing w:val="4"/>
          <w:szCs w:val="24"/>
          <w:lang w:eastAsia="ru-RU"/>
        </w:rPr>
      </w:pPr>
      <w:r w:rsidRPr="00EF15E7">
        <w:rPr>
          <w:rFonts w:ascii="Times New Roman" w:eastAsia="Times New Roman" w:hAnsi="Times New Roman" w:cs="Times New Roman"/>
          <w:i/>
          <w:spacing w:val="4"/>
          <w:szCs w:val="24"/>
          <w:lang w:eastAsia="ru-RU"/>
        </w:rPr>
        <w:t>установлены факты нарушений при проведении земляных работ в соответствии с выданным разрешением на осуществление земляных работ;</w:t>
      </w:r>
    </w:p>
    <w:p w:rsidR="00EF15E7" w:rsidRPr="00EF15E7" w:rsidRDefault="00EF15E7" w:rsidP="00EF15E7">
      <w:pPr>
        <w:pStyle w:val="a5"/>
        <w:numPr>
          <w:ilvl w:val="0"/>
          <w:numId w:val="6"/>
        </w:numPr>
        <w:autoSpaceDE w:val="0"/>
        <w:autoSpaceDN w:val="0"/>
        <w:adjustRightInd w:val="0"/>
        <w:spacing w:after="0" w:line="360" w:lineRule="auto"/>
        <w:ind w:left="0" w:firstLine="709"/>
        <w:jc w:val="both"/>
        <w:rPr>
          <w:rFonts w:ascii="Times New Roman" w:eastAsia="Times New Roman" w:hAnsi="Times New Roman" w:cs="Times New Roman"/>
          <w:i/>
          <w:spacing w:val="4"/>
          <w:szCs w:val="24"/>
          <w:lang w:eastAsia="ru-RU"/>
        </w:rPr>
      </w:pPr>
      <w:r w:rsidRPr="00EF15E7">
        <w:rPr>
          <w:rFonts w:ascii="Times New Roman" w:eastAsia="Times New Roman" w:hAnsi="Times New Roman" w:cs="Times New Roman"/>
          <w:i/>
          <w:spacing w:val="4"/>
          <w:szCs w:val="24"/>
          <w:lang w:eastAsia="ru-RU"/>
        </w:rPr>
        <w:t xml:space="preserve">наличие противоречивых сведений в заявлении о предоставлении муниципальной услуги приложенных к нему документов. </w:t>
      </w:r>
    </w:p>
    <w:p w:rsidR="00EF15E7" w:rsidRDefault="00EF15E7" w:rsidP="00EF15E7">
      <w:pPr>
        <w:tabs>
          <w:tab w:val="left" w:pos="7470"/>
        </w:tabs>
        <w:spacing w:after="0" w:line="240" w:lineRule="auto"/>
        <w:jc w:val="both"/>
        <w:rPr>
          <w:rFonts w:ascii="Times New Roman" w:hAnsi="Times New Roman" w:cs="Times New Roman"/>
          <w:sz w:val="24"/>
          <w:szCs w:val="28"/>
        </w:rPr>
      </w:pPr>
    </w:p>
    <w:p w:rsidR="00EF15E7" w:rsidRDefault="00EF15E7" w:rsidP="00EF15E7">
      <w:pPr>
        <w:tabs>
          <w:tab w:val="left" w:pos="7470"/>
        </w:tabs>
        <w:spacing w:after="0" w:line="360" w:lineRule="auto"/>
        <w:ind w:firstLine="709"/>
        <w:jc w:val="both"/>
        <w:rPr>
          <w:rFonts w:ascii="Times New Roman" w:hAnsi="Times New Roman" w:cs="Times New Roman"/>
          <w:sz w:val="24"/>
          <w:szCs w:val="28"/>
        </w:rPr>
      </w:pPr>
      <w:r>
        <w:rPr>
          <w:rFonts w:ascii="Times New Roman" w:hAnsi="Times New Roman" w:cs="Times New Roman"/>
          <w:sz w:val="24"/>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EF15E7" w:rsidRDefault="00EF15E7" w:rsidP="00EF15E7">
      <w:pPr>
        <w:tabs>
          <w:tab w:val="left" w:pos="7470"/>
        </w:tabs>
        <w:spacing w:after="0" w:line="360" w:lineRule="auto"/>
        <w:ind w:firstLine="709"/>
        <w:jc w:val="both"/>
        <w:rPr>
          <w:rFonts w:ascii="Times New Roman" w:hAnsi="Times New Roman" w:cs="Times New Roman"/>
          <w:sz w:val="24"/>
          <w:szCs w:val="28"/>
        </w:rPr>
      </w:pPr>
    </w:p>
    <w:p w:rsidR="00EF15E7" w:rsidRDefault="00EF15E7" w:rsidP="00EF15E7">
      <w:pPr>
        <w:tabs>
          <w:tab w:val="left" w:pos="7470"/>
        </w:tabs>
        <w:spacing w:after="0" w:line="360" w:lineRule="auto"/>
        <w:ind w:firstLine="709"/>
        <w:jc w:val="both"/>
        <w:rPr>
          <w:rFonts w:ascii="Times New Roman" w:hAnsi="Times New Roman" w:cs="Times New Roman"/>
          <w:sz w:val="24"/>
          <w:szCs w:val="28"/>
        </w:rPr>
      </w:pPr>
      <w:r>
        <w:rPr>
          <w:rFonts w:ascii="Times New Roman" w:hAnsi="Times New Roman" w:cs="Times New Roman"/>
          <w:sz w:val="24"/>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EF15E7" w:rsidRDefault="00EF15E7" w:rsidP="00EF15E7">
      <w:pPr>
        <w:tabs>
          <w:tab w:val="left" w:pos="7470"/>
        </w:tabs>
        <w:spacing w:after="0" w:line="240" w:lineRule="auto"/>
        <w:jc w:val="both"/>
        <w:rPr>
          <w:rFonts w:ascii="Times New Roman" w:hAnsi="Times New Roman" w:cs="Times New Roman"/>
          <w:sz w:val="24"/>
          <w:szCs w:val="28"/>
        </w:rPr>
      </w:pPr>
    </w:p>
    <w:p w:rsidR="00EF15E7" w:rsidRDefault="00EF15E7" w:rsidP="00EF15E7">
      <w:pPr>
        <w:tabs>
          <w:tab w:val="left" w:pos="7470"/>
        </w:tabs>
        <w:spacing w:after="0" w:line="240" w:lineRule="auto"/>
        <w:jc w:val="both"/>
        <w:rPr>
          <w:rFonts w:ascii="Times New Roman" w:hAnsi="Times New Roman" w:cs="Times New Roman"/>
          <w:sz w:val="24"/>
          <w:szCs w:val="28"/>
        </w:rPr>
      </w:pPr>
    </w:p>
    <w:tbl>
      <w:tblPr>
        <w:tblW w:w="9980" w:type="dxa"/>
        <w:tblLayout w:type="fixed"/>
        <w:tblCellMar>
          <w:left w:w="28" w:type="dxa"/>
          <w:right w:w="28" w:type="dxa"/>
        </w:tblCellMar>
        <w:tblLook w:val="0000" w:firstRow="0" w:lastRow="0" w:firstColumn="0" w:lastColumn="0" w:noHBand="0" w:noVBand="0"/>
      </w:tblPr>
      <w:tblGrid>
        <w:gridCol w:w="5954"/>
        <w:gridCol w:w="1758"/>
        <w:gridCol w:w="2268"/>
      </w:tblGrid>
      <w:tr w:rsidR="00EF15E7" w:rsidRPr="001C2FCD" w:rsidTr="00B5121E">
        <w:tc>
          <w:tcPr>
            <w:tcW w:w="5954" w:type="dxa"/>
            <w:tcBorders>
              <w:top w:val="nil"/>
              <w:left w:val="nil"/>
              <w:bottom w:val="single" w:sz="4" w:space="0" w:color="auto"/>
              <w:right w:val="nil"/>
            </w:tcBorders>
            <w:vAlign w:val="bottom"/>
          </w:tcPr>
          <w:p w:rsidR="00EF15E7" w:rsidRPr="001C2FCD" w:rsidRDefault="00EF15E7" w:rsidP="00B5121E">
            <w:pPr>
              <w:autoSpaceDE w:val="0"/>
              <w:autoSpaceDN w:val="0"/>
              <w:spacing w:after="0" w:line="360" w:lineRule="auto"/>
              <w:rPr>
                <w:rFonts w:ascii="Times New Roman" w:hAnsi="Times New Roman"/>
                <w:sz w:val="20"/>
              </w:rPr>
            </w:pPr>
          </w:p>
        </w:tc>
        <w:tc>
          <w:tcPr>
            <w:tcW w:w="1758" w:type="dxa"/>
            <w:tcBorders>
              <w:top w:val="nil"/>
              <w:left w:val="nil"/>
              <w:bottom w:val="nil"/>
              <w:right w:val="nil"/>
            </w:tcBorders>
            <w:vAlign w:val="bottom"/>
          </w:tcPr>
          <w:p w:rsidR="00EF15E7" w:rsidRPr="001C2FCD" w:rsidRDefault="00EF15E7" w:rsidP="00B5121E">
            <w:pPr>
              <w:autoSpaceDE w:val="0"/>
              <w:autoSpaceDN w:val="0"/>
              <w:spacing w:after="0" w:line="360" w:lineRule="auto"/>
              <w:jc w:val="center"/>
              <w:rPr>
                <w:rFonts w:ascii="Times New Roman" w:hAnsi="Times New Roman"/>
                <w:sz w:val="20"/>
              </w:rPr>
            </w:pPr>
          </w:p>
        </w:tc>
        <w:tc>
          <w:tcPr>
            <w:tcW w:w="2268" w:type="dxa"/>
            <w:tcBorders>
              <w:top w:val="nil"/>
              <w:left w:val="nil"/>
              <w:bottom w:val="single" w:sz="4" w:space="0" w:color="auto"/>
              <w:right w:val="nil"/>
            </w:tcBorders>
            <w:vAlign w:val="bottom"/>
          </w:tcPr>
          <w:p w:rsidR="00EF15E7" w:rsidRPr="001C2FCD" w:rsidRDefault="00EF15E7" w:rsidP="00B5121E">
            <w:pPr>
              <w:autoSpaceDE w:val="0"/>
              <w:autoSpaceDN w:val="0"/>
              <w:spacing w:after="0" w:line="360" w:lineRule="auto"/>
              <w:jc w:val="center"/>
              <w:rPr>
                <w:rFonts w:ascii="Times New Roman" w:hAnsi="Times New Roman"/>
                <w:sz w:val="20"/>
              </w:rPr>
            </w:pPr>
          </w:p>
        </w:tc>
      </w:tr>
      <w:tr w:rsidR="00EF15E7" w:rsidRPr="001C2FCD" w:rsidTr="00B5121E">
        <w:tc>
          <w:tcPr>
            <w:tcW w:w="5954" w:type="dxa"/>
            <w:tcBorders>
              <w:top w:val="nil"/>
              <w:left w:val="nil"/>
              <w:bottom w:val="nil"/>
              <w:right w:val="nil"/>
            </w:tcBorders>
          </w:tcPr>
          <w:p w:rsidR="00EF15E7" w:rsidRPr="001C2FCD" w:rsidRDefault="00EF15E7" w:rsidP="00B5121E">
            <w:pPr>
              <w:autoSpaceDE w:val="0"/>
              <w:autoSpaceDN w:val="0"/>
              <w:spacing w:line="240" w:lineRule="auto"/>
              <w:jc w:val="center"/>
              <w:rPr>
                <w:rFonts w:ascii="Times New Roman" w:hAnsi="Times New Roman"/>
                <w:sz w:val="20"/>
              </w:rPr>
            </w:pPr>
            <w:r w:rsidRPr="001C2FCD">
              <w:rPr>
                <w:rFonts w:ascii="Times New Roman" w:hAnsi="Times New Roman"/>
                <w:sz w:val="20"/>
              </w:rPr>
              <w:t>(должность, Ф.И.О.)</w:t>
            </w:r>
          </w:p>
        </w:tc>
        <w:tc>
          <w:tcPr>
            <w:tcW w:w="1758" w:type="dxa"/>
            <w:tcBorders>
              <w:top w:val="nil"/>
              <w:left w:val="nil"/>
              <w:bottom w:val="nil"/>
              <w:right w:val="nil"/>
            </w:tcBorders>
          </w:tcPr>
          <w:p w:rsidR="00EF15E7" w:rsidRPr="001C2FCD" w:rsidRDefault="00EF15E7" w:rsidP="00B5121E">
            <w:pPr>
              <w:autoSpaceDE w:val="0"/>
              <w:autoSpaceDN w:val="0"/>
              <w:spacing w:line="240" w:lineRule="auto"/>
              <w:jc w:val="center"/>
              <w:rPr>
                <w:rFonts w:ascii="Times New Roman" w:hAnsi="Times New Roman"/>
                <w:sz w:val="20"/>
              </w:rPr>
            </w:pPr>
          </w:p>
        </w:tc>
        <w:tc>
          <w:tcPr>
            <w:tcW w:w="2268" w:type="dxa"/>
            <w:tcBorders>
              <w:top w:val="nil"/>
              <w:left w:val="nil"/>
              <w:bottom w:val="nil"/>
              <w:right w:val="nil"/>
            </w:tcBorders>
          </w:tcPr>
          <w:p w:rsidR="00EF15E7" w:rsidRPr="001C2FCD" w:rsidRDefault="00EF15E7" w:rsidP="00B5121E">
            <w:pPr>
              <w:autoSpaceDE w:val="0"/>
              <w:autoSpaceDN w:val="0"/>
              <w:spacing w:line="240" w:lineRule="auto"/>
              <w:jc w:val="center"/>
              <w:rPr>
                <w:rFonts w:ascii="Times New Roman" w:hAnsi="Times New Roman"/>
                <w:sz w:val="20"/>
              </w:rPr>
            </w:pPr>
            <w:r w:rsidRPr="001C2FCD">
              <w:rPr>
                <w:rFonts w:ascii="Times New Roman" w:hAnsi="Times New Roman"/>
                <w:sz w:val="20"/>
              </w:rPr>
              <w:t>(подпись)</w:t>
            </w:r>
          </w:p>
        </w:tc>
      </w:tr>
    </w:tbl>
    <w:p w:rsidR="008E0FE1" w:rsidRDefault="008E0FE1" w:rsidP="00EF15E7">
      <w:pPr>
        <w:tabs>
          <w:tab w:val="left" w:pos="7470"/>
        </w:tabs>
        <w:spacing w:after="0" w:line="240" w:lineRule="auto"/>
        <w:jc w:val="both"/>
        <w:rPr>
          <w:rFonts w:ascii="Times New Roman" w:hAnsi="Times New Roman" w:cs="Times New Roman"/>
          <w:sz w:val="24"/>
          <w:szCs w:val="28"/>
        </w:rPr>
      </w:pPr>
    </w:p>
    <w:p w:rsidR="008E0FE1" w:rsidRPr="008E0FE1" w:rsidRDefault="008E0FE1" w:rsidP="007F5C11">
      <w:pPr>
        <w:rPr>
          <w:rFonts w:ascii="Times New Roman" w:hAnsi="Times New Roman" w:cs="Times New Roman"/>
          <w:sz w:val="24"/>
          <w:szCs w:val="28"/>
        </w:rPr>
      </w:pPr>
    </w:p>
    <w:sectPr w:rsidR="008E0FE1" w:rsidRPr="008E0FE1" w:rsidSect="00CB207A">
      <w:footerReference w:type="default" r:id="rId14"/>
      <w:pgSz w:w="11906" w:h="16838"/>
      <w:pgMar w:top="1134" w:right="567"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4D0" w:rsidRDefault="004B74D0" w:rsidP="00596A6A">
      <w:pPr>
        <w:spacing w:after="0" w:line="240" w:lineRule="auto"/>
      </w:pPr>
      <w:r>
        <w:separator/>
      </w:r>
    </w:p>
  </w:endnote>
  <w:endnote w:type="continuationSeparator" w:id="0">
    <w:p w:rsidR="004B74D0" w:rsidRDefault="004B74D0" w:rsidP="00596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96398"/>
      <w:docPartObj>
        <w:docPartGallery w:val="Page Numbers (Bottom of Page)"/>
        <w:docPartUnique/>
      </w:docPartObj>
    </w:sdtPr>
    <w:sdtEndPr/>
    <w:sdtContent>
      <w:p w:rsidR="005A6F9D" w:rsidRDefault="004B74D0">
        <w:pPr>
          <w:pStyle w:val="aa"/>
          <w:jc w:val="center"/>
        </w:pPr>
        <w:r>
          <w:fldChar w:fldCharType="begin"/>
        </w:r>
        <w:r>
          <w:instrText xml:space="preserve"> PAGE   \* MERGEFORMAT </w:instrText>
        </w:r>
        <w:r>
          <w:fldChar w:fldCharType="separate"/>
        </w:r>
        <w:r w:rsidR="009B74D4">
          <w:rPr>
            <w:noProof/>
          </w:rPr>
          <w:t>1</w:t>
        </w:r>
        <w:r>
          <w:rPr>
            <w:noProof/>
          </w:rPr>
          <w:fldChar w:fldCharType="end"/>
        </w:r>
      </w:p>
    </w:sdtContent>
  </w:sdt>
  <w:p w:rsidR="005A6F9D" w:rsidRDefault="005A6F9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4D0" w:rsidRDefault="004B74D0" w:rsidP="00596A6A">
      <w:pPr>
        <w:spacing w:after="0" w:line="240" w:lineRule="auto"/>
      </w:pPr>
      <w:r>
        <w:separator/>
      </w:r>
    </w:p>
  </w:footnote>
  <w:footnote w:type="continuationSeparator" w:id="0">
    <w:p w:rsidR="004B74D0" w:rsidRDefault="004B74D0" w:rsidP="00596A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4C7E"/>
    <w:multiLevelType w:val="hybridMultilevel"/>
    <w:tmpl w:val="DBCCABB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FCD638C"/>
    <w:multiLevelType w:val="hybridMultilevel"/>
    <w:tmpl w:val="DA3A7416"/>
    <w:lvl w:ilvl="0" w:tplc="51C425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461232B"/>
    <w:multiLevelType w:val="hybridMultilevel"/>
    <w:tmpl w:val="81C6EAF6"/>
    <w:lvl w:ilvl="0" w:tplc="04190011">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53EA6E64"/>
    <w:multiLevelType w:val="hybridMultilevel"/>
    <w:tmpl w:val="EBBAEFC2"/>
    <w:lvl w:ilvl="0" w:tplc="1544154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A343632"/>
    <w:multiLevelType w:val="hybridMultilevel"/>
    <w:tmpl w:val="EBBAEFC2"/>
    <w:lvl w:ilvl="0" w:tplc="1544154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E302468"/>
    <w:multiLevelType w:val="hybridMultilevel"/>
    <w:tmpl w:val="9A2E712A"/>
    <w:lvl w:ilvl="0" w:tplc="635083D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CE0"/>
    <w:rsid w:val="00003EF7"/>
    <w:rsid w:val="00012567"/>
    <w:rsid w:val="0003328F"/>
    <w:rsid w:val="00041838"/>
    <w:rsid w:val="000A5AA1"/>
    <w:rsid w:val="000A67D2"/>
    <w:rsid w:val="001053FF"/>
    <w:rsid w:val="001368F9"/>
    <w:rsid w:val="00162F10"/>
    <w:rsid w:val="001657D9"/>
    <w:rsid w:val="001D0B28"/>
    <w:rsid w:val="00206C39"/>
    <w:rsid w:val="002100D9"/>
    <w:rsid w:val="00220634"/>
    <w:rsid w:val="00222CAA"/>
    <w:rsid w:val="00281CE0"/>
    <w:rsid w:val="002B1FCD"/>
    <w:rsid w:val="002D1BED"/>
    <w:rsid w:val="002D3100"/>
    <w:rsid w:val="002E3BAB"/>
    <w:rsid w:val="002F057C"/>
    <w:rsid w:val="00303B3E"/>
    <w:rsid w:val="00313805"/>
    <w:rsid w:val="00317A66"/>
    <w:rsid w:val="003240BC"/>
    <w:rsid w:val="003272BC"/>
    <w:rsid w:val="00336267"/>
    <w:rsid w:val="00380395"/>
    <w:rsid w:val="00383EE6"/>
    <w:rsid w:val="00387CC9"/>
    <w:rsid w:val="003B6DD8"/>
    <w:rsid w:val="003E2CD8"/>
    <w:rsid w:val="004161F3"/>
    <w:rsid w:val="0045320F"/>
    <w:rsid w:val="00483871"/>
    <w:rsid w:val="004A21B2"/>
    <w:rsid w:val="004A6EC9"/>
    <w:rsid w:val="004B74D0"/>
    <w:rsid w:val="004E5E44"/>
    <w:rsid w:val="004F1F0D"/>
    <w:rsid w:val="00504387"/>
    <w:rsid w:val="0053230F"/>
    <w:rsid w:val="0053508C"/>
    <w:rsid w:val="00554CDF"/>
    <w:rsid w:val="00565233"/>
    <w:rsid w:val="00567494"/>
    <w:rsid w:val="00571FDE"/>
    <w:rsid w:val="00580DB3"/>
    <w:rsid w:val="00596A6A"/>
    <w:rsid w:val="005A0CE5"/>
    <w:rsid w:val="005A6F9D"/>
    <w:rsid w:val="005A7C33"/>
    <w:rsid w:val="005F68D5"/>
    <w:rsid w:val="00603D9D"/>
    <w:rsid w:val="00612C6C"/>
    <w:rsid w:val="006176BA"/>
    <w:rsid w:val="00652CE4"/>
    <w:rsid w:val="006806EF"/>
    <w:rsid w:val="00685931"/>
    <w:rsid w:val="00687BF3"/>
    <w:rsid w:val="00687E07"/>
    <w:rsid w:val="00695F16"/>
    <w:rsid w:val="006A3111"/>
    <w:rsid w:val="006B613A"/>
    <w:rsid w:val="006D11D0"/>
    <w:rsid w:val="006D3BA0"/>
    <w:rsid w:val="0071075E"/>
    <w:rsid w:val="00733D3F"/>
    <w:rsid w:val="00790871"/>
    <w:rsid w:val="007C185D"/>
    <w:rsid w:val="007C3623"/>
    <w:rsid w:val="007F5C11"/>
    <w:rsid w:val="0084264A"/>
    <w:rsid w:val="00880C38"/>
    <w:rsid w:val="008A28DE"/>
    <w:rsid w:val="008A5B95"/>
    <w:rsid w:val="008C56B4"/>
    <w:rsid w:val="008E0E96"/>
    <w:rsid w:val="008E0FE1"/>
    <w:rsid w:val="00910616"/>
    <w:rsid w:val="00922FF1"/>
    <w:rsid w:val="009B726C"/>
    <w:rsid w:val="009B74D4"/>
    <w:rsid w:val="00A61848"/>
    <w:rsid w:val="00A71BA5"/>
    <w:rsid w:val="00AE6DAE"/>
    <w:rsid w:val="00AF14CD"/>
    <w:rsid w:val="00AF50F1"/>
    <w:rsid w:val="00B07216"/>
    <w:rsid w:val="00B5121E"/>
    <w:rsid w:val="00B536BD"/>
    <w:rsid w:val="00BB4A7F"/>
    <w:rsid w:val="00BE3649"/>
    <w:rsid w:val="00BF6A68"/>
    <w:rsid w:val="00C10F2C"/>
    <w:rsid w:val="00C32ADB"/>
    <w:rsid w:val="00C77ECD"/>
    <w:rsid w:val="00C83C07"/>
    <w:rsid w:val="00C944BA"/>
    <w:rsid w:val="00C96514"/>
    <w:rsid w:val="00CB207A"/>
    <w:rsid w:val="00CC761F"/>
    <w:rsid w:val="00D1010F"/>
    <w:rsid w:val="00D10B9A"/>
    <w:rsid w:val="00D13EF2"/>
    <w:rsid w:val="00D31577"/>
    <w:rsid w:val="00D33B0D"/>
    <w:rsid w:val="00D972B3"/>
    <w:rsid w:val="00D9751B"/>
    <w:rsid w:val="00DA7932"/>
    <w:rsid w:val="00DB1AC6"/>
    <w:rsid w:val="00DD1564"/>
    <w:rsid w:val="00E117F2"/>
    <w:rsid w:val="00E27C1B"/>
    <w:rsid w:val="00E70134"/>
    <w:rsid w:val="00E80798"/>
    <w:rsid w:val="00E81095"/>
    <w:rsid w:val="00EF15E7"/>
    <w:rsid w:val="00EF7B51"/>
    <w:rsid w:val="00F3424E"/>
    <w:rsid w:val="00F65360"/>
    <w:rsid w:val="00FA1EE8"/>
    <w:rsid w:val="00FB125F"/>
    <w:rsid w:val="00FC0F63"/>
    <w:rsid w:val="00FD27BF"/>
    <w:rsid w:val="00FD46E3"/>
    <w:rsid w:val="00FE1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2B3A3"/>
  <w15:docId w15:val="{94F5A325-1404-44D1-A947-575F8396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CE0"/>
  </w:style>
  <w:style w:type="paragraph" w:styleId="3">
    <w:name w:val="heading 3"/>
    <w:basedOn w:val="a"/>
    <w:link w:val="30"/>
    <w:uiPriority w:val="9"/>
    <w:qFormat/>
    <w:rsid w:val="0071075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81CE0"/>
    <w:rPr>
      <w:color w:val="0000FF"/>
      <w:u w:val="single"/>
    </w:rPr>
  </w:style>
  <w:style w:type="paragraph" w:styleId="a4">
    <w:name w:val="No Spacing"/>
    <w:uiPriority w:val="1"/>
    <w:qFormat/>
    <w:rsid w:val="00281CE0"/>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281CE0"/>
    <w:pPr>
      <w:ind w:left="720"/>
      <w:contextualSpacing/>
    </w:pPr>
  </w:style>
  <w:style w:type="character" w:customStyle="1" w:styleId="ConsPlusNormal">
    <w:name w:val="ConsPlusNormal Знак"/>
    <w:link w:val="ConsPlusNormal0"/>
    <w:locked/>
    <w:rsid w:val="00281CE0"/>
    <w:rPr>
      <w:rFonts w:ascii="Calibri" w:eastAsia="Times New Roman" w:hAnsi="Calibri" w:cs="Calibri"/>
      <w:szCs w:val="20"/>
      <w:lang w:eastAsia="ru-RU"/>
    </w:rPr>
  </w:style>
  <w:style w:type="paragraph" w:customStyle="1" w:styleId="ConsPlusNormal0">
    <w:name w:val="ConsPlusNormal"/>
    <w:link w:val="ConsPlusNormal"/>
    <w:rsid w:val="00281CE0"/>
    <w:pPr>
      <w:widowControl w:val="0"/>
      <w:autoSpaceDE w:val="0"/>
      <w:autoSpaceDN w:val="0"/>
      <w:spacing w:after="0" w:line="240" w:lineRule="auto"/>
    </w:pPr>
    <w:rPr>
      <w:rFonts w:ascii="Calibri" w:eastAsia="Times New Roman" w:hAnsi="Calibri" w:cs="Calibri"/>
      <w:szCs w:val="20"/>
      <w:lang w:eastAsia="ru-RU"/>
    </w:rPr>
  </w:style>
  <w:style w:type="paragraph" w:customStyle="1" w:styleId="a6">
    <w:name w:val="Текст в заданном формате"/>
    <w:basedOn w:val="a"/>
    <w:rsid w:val="00281CE0"/>
    <w:pPr>
      <w:widowControl w:val="0"/>
      <w:suppressAutoHyphens/>
      <w:spacing w:after="0"/>
    </w:pPr>
    <w:rPr>
      <w:rFonts w:ascii="Courier New" w:eastAsia="NSimSun" w:hAnsi="Courier New" w:cs="Courier New"/>
      <w:sz w:val="20"/>
      <w:szCs w:val="20"/>
      <w:lang w:eastAsia="ru-RU"/>
    </w:rPr>
  </w:style>
  <w:style w:type="paragraph" w:customStyle="1" w:styleId="formattext">
    <w:name w:val="formattext"/>
    <w:basedOn w:val="a"/>
    <w:rsid w:val="003E2CD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C94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6A6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96A6A"/>
  </w:style>
  <w:style w:type="paragraph" w:styleId="aa">
    <w:name w:val="footer"/>
    <w:basedOn w:val="a"/>
    <w:link w:val="ab"/>
    <w:uiPriority w:val="99"/>
    <w:unhideWhenUsed/>
    <w:rsid w:val="00596A6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96A6A"/>
  </w:style>
  <w:style w:type="character" w:customStyle="1" w:styleId="30">
    <w:name w:val="Заголовок 3 Знак"/>
    <w:basedOn w:val="a0"/>
    <w:link w:val="3"/>
    <w:uiPriority w:val="9"/>
    <w:rsid w:val="0071075E"/>
    <w:rPr>
      <w:rFonts w:ascii="Times New Roman" w:eastAsia="Times New Roman" w:hAnsi="Times New Roman" w:cs="Times New Roman"/>
      <w:b/>
      <w:bCs/>
      <w:sz w:val="27"/>
      <w:szCs w:val="27"/>
      <w:lang w:eastAsia="ru-RU"/>
    </w:rPr>
  </w:style>
  <w:style w:type="paragraph" w:styleId="ac">
    <w:name w:val="Balloon Text"/>
    <w:basedOn w:val="a"/>
    <w:link w:val="ad"/>
    <w:uiPriority w:val="99"/>
    <w:semiHidden/>
    <w:unhideWhenUsed/>
    <w:rsid w:val="006D11D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6D11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590661">
      <w:bodyDiv w:val="1"/>
      <w:marLeft w:val="0"/>
      <w:marRight w:val="0"/>
      <w:marTop w:val="0"/>
      <w:marBottom w:val="0"/>
      <w:divBdr>
        <w:top w:val="none" w:sz="0" w:space="0" w:color="auto"/>
        <w:left w:val="none" w:sz="0" w:space="0" w:color="auto"/>
        <w:bottom w:val="none" w:sz="0" w:space="0" w:color="auto"/>
        <w:right w:val="none" w:sz="0" w:space="0" w:color="auto"/>
      </w:divBdr>
    </w:div>
    <w:div w:id="752438160">
      <w:bodyDiv w:val="1"/>
      <w:marLeft w:val="0"/>
      <w:marRight w:val="0"/>
      <w:marTop w:val="0"/>
      <w:marBottom w:val="0"/>
      <w:divBdr>
        <w:top w:val="none" w:sz="0" w:space="0" w:color="auto"/>
        <w:left w:val="none" w:sz="0" w:space="0" w:color="auto"/>
        <w:bottom w:val="none" w:sz="0" w:space="0" w:color="auto"/>
        <w:right w:val="none" w:sz="0" w:space="0" w:color="auto"/>
      </w:divBdr>
    </w:div>
    <w:div w:id="783623206">
      <w:bodyDiv w:val="1"/>
      <w:marLeft w:val="0"/>
      <w:marRight w:val="0"/>
      <w:marTop w:val="0"/>
      <w:marBottom w:val="0"/>
      <w:divBdr>
        <w:top w:val="none" w:sz="0" w:space="0" w:color="auto"/>
        <w:left w:val="none" w:sz="0" w:space="0" w:color="auto"/>
        <w:bottom w:val="none" w:sz="0" w:space="0" w:color="auto"/>
        <w:right w:val="none" w:sz="0" w:space="0" w:color="auto"/>
      </w:divBdr>
    </w:div>
    <w:div w:id="962659965">
      <w:bodyDiv w:val="1"/>
      <w:marLeft w:val="0"/>
      <w:marRight w:val="0"/>
      <w:marTop w:val="0"/>
      <w:marBottom w:val="0"/>
      <w:divBdr>
        <w:top w:val="none" w:sz="0" w:space="0" w:color="auto"/>
        <w:left w:val="none" w:sz="0" w:space="0" w:color="auto"/>
        <w:bottom w:val="none" w:sz="0" w:space="0" w:color="auto"/>
        <w:right w:val="none" w:sz="0" w:space="0" w:color="auto"/>
      </w:divBdr>
    </w:div>
    <w:div w:id="991565594">
      <w:bodyDiv w:val="1"/>
      <w:marLeft w:val="0"/>
      <w:marRight w:val="0"/>
      <w:marTop w:val="0"/>
      <w:marBottom w:val="0"/>
      <w:divBdr>
        <w:top w:val="none" w:sz="0" w:space="0" w:color="auto"/>
        <w:left w:val="none" w:sz="0" w:space="0" w:color="auto"/>
        <w:bottom w:val="none" w:sz="0" w:space="0" w:color="auto"/>
        <w:right w:val="none" w:sz="0" w:space="0" w:color="auto"/>
      </w:divBdr>
    </w:div>
    <w:div w:id="1368138461">
      <w:bodyDiv w:val="1"/>
      <w:marLeft w:val="0"/>
      <w:marRight w:val="0"/>
      <w:marTop w:val="0"/>
      <w:marBottom w:val="0"/>
      <w:divBdr>
        <w:top w:val="none" w:sz="0" w:space="0" w:color="auto"/>
        <w:left w:val="none" w:sz="0" w:space="0" w:color="auto"/>
        <w:bottom w:val="none" w:sz="0" w:space="0" w:color="auto"/>
        <w:right w:val="none" w:sz="0" w:space="0" w:color="auto"/>
      </w:divBdr>
    </w:div>
    <w:div w:id="1742556036">
      <w:bodyDiv w:val="1"/>
      <w:marLeft w:val="0"/>
      <w:marRight w:val="0"/>
      <w:marTop w:val="0"/>
      <w:marBottom w:val="0"/>
      <w:divBdr>
        <w:top w:val="none" w:sz="0" w:space="0" w:color="auto"/>
        <w:left w:val="none" w:sz="0" w:space="0" w:color="auto"/>
        <w:bottom w:val="none" w:sz="0" w:space="0" w:color="auto"/>
        <w:right w:val="none" w:sz="0" w:space="0" w:color="auto"/>
      </w:divBdr>
    </w:div>
    <w:div w:id="1834374948">
      <w:bodyDiv w:val="1"/>
      <w:marLeft w:val="0"/>
      <w:marRight w:val="0"/>
      <w:marTop w:val="0"/>
      <w:marBottom w:val="0"/>
      <w:divBdr>
        <w:top w:val="none" w:sz="0" w:space="0" w:color="auto"/>
        <w:left w:val="none" w:sz="0" w:space="0" w:color="auto"/>
        <w:bottom w:val="none" w:sz="0" w:space="0" w:color="auto"/>
        <w:right w:val="none" w:sz="0" w:space="0" w:color="auto"/>
      </w:divBdr>
    </w:div>
    <w:div w:id="2033991616">
      <w:bodyDiv w:val="1"/>
      <w:marLeft w:val="0"/>
      <w:marRight w:val="0"/>
      <w:marTop w:val="0"/>
      <w:marBottom w:val="0"/>
      <w:divBdr>
        <w:top w:val="none" w:sz="0" w:space="0" w:color="auto"/>
        <w:left w:val="none" w:sz="0" w:space="0" w:color="auto"/>
        <w:bottom w:val="none" w:sz="0" w:space="0" w:color="auto"/>
        <w:right w:val="none" w:sz="0" w:space="0" w:color="auto"/>
      </w:divBdr>
    </w:div>
    <w:div w:id="2095203315">
      <w:bodyDiv w:val="1"/>
      <w:marLeft w:val="0"/>
      <w:marRight w:val="0"/>
      <w:marTop w:val="0"/>
      <w:marBottom w:val="0"/>
      <w:divBdr>
        <w:top w:val="none" w:sz="0" w:space="0" w:color="auto"/>
        <w:left w:val="none" w:sz="0" w:space="0" w:color="auto"/>
        <w:bottom w:val="none" w:sz="0" w:space="0" w:color="auto"/>
        <w:right w:val="none" w:sz="0" w:space="0" w:color="auto"/>
      </w:divBdr>
      <w:divsChild>
        <w:div w:id="54010165">
          <w:marLeft w:val="0"/>
          <w:marRight w:val="0"/>
          <w:marTop w:val="0"/>
          <w:marBottom w:val="0"/>
          <w:divBdr>
            <w:top w:val="none" w:sz="0" w:space="0" w:color="auto"/>
            <w:left w:val="none" w:sz="0" w:space="0" w:color="auto"/>
            <w:bottom w:val="none" w:sz="0" w:space="0" w:color="auto"/>
            <w:right w:val="none" w:sz="0" w:space="0" w:color="auto"/>
          </w:divBdr>
          <w:divsChild>
            <w:div w:id="2089692987">
              <w:marLeft w:val="0"/>
              <w:marRight w:val="0"/>
              <w:marTop w:val="0"/>
              <w:marBottom w:val="0"/>
              <w:divBdr>
                <w:top w:val="none" w:sz="0" w:space="0" w:color="auto"/>
                <w:left w:val="none" w:sz="0" w:space="0" w:color="auto"/>
                <w:bottom w:val="none" w:sz="0" w:space="0" w:color="auto"/>
                <w:right w:val="none" w:sz="0" w:space="0" w:color="auto"/>
              </w:divBdr>
              <w:divsChild>
                <w:div w:id="139966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10919">
          <w:marLeft w:val="0"/>
          <w:marRight w:val="0"/>
          <w:marTop w:val="0"/>
          <w:marBottom w:val="0"/>
          <w:divBdr>
            <w:top w:val="none" w:sz="0" w:space="0" w:color="auto"/>
            <w:left w:val="none" w:sz="0" w:space="0" w:color="auto"/>
            <w:bottom w:val="none" w:sz="0" w:space="0" w:color="auto"/>
            <w:right w:val="none" w:sz="0" w:space="0" w:color="auto"/>
          </w:divBdr>
          <w:divsChild>
            <w:div w:id="269819036">
              <w:marLeft w:val="0"/>
              <w:marRight w:val="0"/>
              <w:marTop w:val="0"/>
              <w:marBottom w:val="0"/>
              <w:divBdr>
                <w:top w:val="none" w:sz="0" w:space="0" w:color="auto"/>
                <w:left w:val="none" w:sz="0" w:space="0" w:color="auto"/>
                <w:bottom w:val="none" w:sz="0" w:space="0" w:color="auto"/>
                <w:right w:val="none" w:sz="0" w:space="0" w:color="auto"/>
              </w:divBdr>
              <w:divsChild>
                <w:div w:id="211282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76063" TargetMode="External"/><Relationship Id="rId13" Type="http://schemas.openxmlformats.org/officeDocument/2006/relationships/hyperlink" Target="mailto:n-selcevo@tomsk.gov.ru" TargetMode="External"/><Relationship Id="rId3" Type="http://schemas.openxmlformats.org/officeDocument/2006/relationships/settings" Target="settings.xml"/><Relationship Id="rId7" Type="http://schemas.openxmlformats.org/officeDocument/2006/relationships/hyperlink" Target="consultantplus://offline/ref=21BD7F39CA8E4B0620AFD80AD05F4CC4E5C4D64FCACCAEC30F9C58D4686AF97B370D6C2005AB542000FC3Bu47CC" TargetMode="External"/><Relationship Id="rId12" Type="http://schemas.openxmlformats.org/officeDocument/2006/relationships/hyperlink" Target="http://parabelsp.tomsk.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855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269C9E85F3919E4362FE35BE4F75B749E9F916A15D9D84E29E480EE9253CEAFEF84292DB91674B569A606B605A5F3BE9EF6E689FT559J" TargetMode="External"/><Relationship Id="rId4" Type="http://schemas.openxmlformats.org/officeDocument/2006/relationships/webSettings" Target="webSettings.xml"/><Relationship Id="rId9" Type="http://schemas.openxmlformats.org/officeDocument/2006/relationships/hyperlink" Target="https://docs.cntd.ru/document/90222801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11501</Words>
  <Characters>65560</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2022-03-02T07:34:00Z</cp:lastPrinted>
  <dcterms:created xsi:type="dcterms:W3CDTF">2022-03-02T07:35:00Z</dcterms:created>
  <dcterms:modified xsi:type="dcterms:W3CDTF">2022-03-02T07:35:00Z</dcterms:modified>
</cp:coreProperties>
</file>