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41B" w:rsidRDefault="009C5F6F" w:rsidP="00DC241B">
      <w:pPr>
        <w:spacing w:after="0" w:line="240" w:lineRule="auto"/>
        <w:jc w:val="center"/>
        <w:rPr>
          <w:rFonts w:ascii="Times New Roman" w:eastAsia="Arial Unicode MS" w:hAnsi="Times New Roman" w:cs="Times New Roman"/>
          <w:b/>
          <w:sz w:val="28"/>
          <w:szCs w:val="28"/>
          <w:lang w:eastAsia="ru-RU"/>
        </w:rPr>
      </w:pPr>
      <w:r w:rsidRPr="00DF79C9">
        <w:rPr>
          <w:rFonts w:ascii="Times New Roman" w:eastAsia="Times New Roman" w:hAnsi="Times New Roman" w:cs="Times New Roman"/>
          <w:b/>
          <w:sz w:val="28"/>
          <w:szCs w:val="28"/>
          <w:lang w:eastAsia="ru-RU"/>
        </w:rPr>
        <w:t>АДМИНИСТРАЦИЯ</w:t>
      </w:r>
      <w:r w:rsidR="00DC241B">
        <w:rPr>
          <w:rFonts w:ascii="Times New Roman" w:eastAsia="Times New Roman" w:hAnsi="Times New Roman" w:cs="Times New Roman"/>
          <w:b/>
          <w:sz w:val="28"/>
          <w:szCs w:val="28"/>
          <w:lang w:eastAsia="ru-RU"/>
        </w:rPr>
        <w:t xml:space="preserve"> </w:t>
      </w:r>
      <w:r w:rsidRPr="00DF79C9">
        <w:rPr>
          <w:rFonts w:ascii="Times New Roman" w:eastAsia="Arial Unicode MS" w:hAnsi="Times New Roman" w:cs="Times New Roman"/>
          <w:b/>
          <w:sz w:val="28"/>
          <w:szCs w:val="28"/>
          <w:lang w:eastAsia="ru-RU"/>
        </w:rPr>
        <w:t xml:space="preserve">НОВОСЕЛЬЦЕВСКОГО </w:t>
      </w:r>
    </w:p>
    <w:p w:rsidR="009C5F6F" w:rsidRPr="00DC241B" w:rsidRDefault="009C5F6F" w:rsidP="00DC241B">
      <w:pPr>
        <w:spacing w:after="0" w:line="240" w:lineRule="auto"/>
        <w:jc w:val="center"/>
        <w:rPr>
          <w:rFonts w:ascii="Times New Roman" w:eastAsia="Times New Roman" w:hAnsi="Times New Roman" w:cs="Times New Roman"/>
          <w:b/>
          <w:sz w:val="28"/>
          <w:szCs w:val="28"/>
          <w:lang w:eastAsia="ru-RU"/>
        </w:rPr>
      </w:pPr>
      <w:r w:rsidRPr="00DF79C9">
        <w:rPr>
          <w:rFonts w:ascii="Times New Roman" w:eastAsia="Arial Unicode MS" w:hAnsi="Times New Roman" w:cs="Times New Roman"/>
          <w:b/>
          <w:sz w:val="28"/>
          <w:szCs w:val="28"/>
          <w:lang w:eastAsia="ru-RU"/>
        </w:rPr>
        <w:t>СЕЛЬСКОГО ПОСЕЛЕНИЯ</w:t>
      </w:r>
    </w:p>
    <w:p w:rsidR="009C5F6F" w:rsidRPr="001B7146" w:rsidRDefault="009C5F6F" w:rsidP="009C5F6F">
      <w:pPr>
        <w:keepNext/>
        <w:spacing w:after="0" w:line="240" w:lineRule="auto"/>
        <w:jc w:val="center"/>
        <w:outlineLvl w:val="0"/>
        <w:rPr>
          <w:rFonts w:ascii="Times New Roman" w:eastAsia="Arial Unicode MS" w:hAnsi="Times New Roman" w:cs="Times New Roman"/>
          <w:sz w:val="24"/>
          <w:szCs w:val="20"/>
          <w:lang w:eastAsia="ru-RU"/>
        </w:rPr>
      </w:pPr>
      <w:r w:rsidRPr="001B7146">
        <w:rPr>
          <w:rFonts w:ascii="Times New Roman" w:eastAsia="Arial Unicode MS" w:hAnsi="Times New Roman" w:cs="Times New Roman"/>
          <w:sz w:val="24"/>
          <w:szCs w:val="20"/>
          <w:lang w:eastAsia="ru-RU"/>
        </w:rPr>
        <w:t>ПАРАБЕЛЬСКОГО РАЙОНА</w:t>
      </w:r>
    </w:p>
    <w:p w:rsidR="009C5F6F" w:rsidRPr="001B7146" w:rsidRDefault="009C5F6F" w:rsidP="009C5F6F">
      <w:pPr>
        <w:spacing w:after="0" w:line="240" w:lineRule="auto"/>
        <w:jc w:val="center"/>
        <w:rPr>
          <w:rFonts w:ascii="Times New Roman" w:eastAsia="Times New Roman" w:hAnsi="Times New Roman" w:cs="Times New Roman"/>
          <w:sz w:val="24"/>
          <w:szCs w:val="24"/>
          <w:lang w:eastAsia="ru-RU"/>
        </w:rPr>
      </w:pPr>
      <w:r w:rsidRPr="001B7146">
        <w:rPr>
          <w:rFonts w:ascii="Times New Roman" w:eastAsia="Times New Roman" w:hAnsi="Times New Roman" w:cs="Times New Roman"/>
          <w:sz w:val="24"/>
          <w:szCs w:val="24"/>
          <w:lang w:eastAsia="ru-RU"/>
        </w:rPr>
        <w:t>ТОМСКОЙ ОБЛАСТИ</w:t>
      </w:r>
    </w:p>
    <w:p w:rsidR="009C5F6F" w:rsidRPr="001B7146" w:rsidRDefault="009C5F6F" w:rsidP="009C5F6F">
      <w:pPr>
        <w:spacing w:after="0" w:line="240" w:lineRule="auto"/>
        <w:jc w:val="center"/>
        <w:rPr>
          <w:rFonts w:ascii="Times New Roman" w:eastAsia="Times New Roman" w:hAnsi="Times New Roman" w:cs="Times New Roman"/>
          <w:sz w:val="24"/>
          <w:szCs w:val="24"/>
          <w:lang w:eastAsia="ru-RU"/>
        </w:rPr>
      </w:pPr>
    </w:p>
    <w:p w:rsidR="009C5F6F" w:rsidRPr="00A023C4" w:rsidRDefault="009C5F6F" w:rsidP="009C5F6F">
      <w:pPr>
        <w:keepNext/>
        <w:spacing w:after="0" w:line="240" w:lineRule="auto"/>
        <w:jc w:val="center"/>
        <w:outlineLvl w:val="0"/>
        <w:rPr>
          <w:rFonts w:ascii="Times New Roman" w:eastAsia="Arial Unicode MS" w:hAnsi="Times New Roman" w:cs="Times New Roman"/>
          <w:b/>
          <w:sz w:val="16"/>
          <w:szCs w:val="20"/>
          <w:lang w:eastAsia="ru-RU"/>
        </w:rPr>
      </w:pPr>
    </w:p>
    <w:p w:rsidR="009C5F6F" w:rsidRPr="00DF79C9" w:rsidRDefault="00655925" w:rsidP="001B7146">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Arial Unicode MS" w:hAnsi="Times New Roman" w:cs="Times New Roman"/>
          <w:b/>
          <w:sz w:val="28"/>
          <w:szCs w:val="28"/>
          <w:lang w:eastAsia="ru-RU"/>
        </w:rPr>
        <w:t>ПОСТАНОВЛЕНИЕ</w:t>
      </w:r>
    </w:p>
    <w:p w:rsidR="009C5F6F" w:rsidRPr="00A023C4" w:rsidRDefault="009C5F6F" w:rsidP="001B7146">
      <w:pPr>
        <w:spacing w:after="0" w:line="240" w:lineRule="auto"/>
        <w:ind w:firstLine="709"/>
        <w:rPr>
          <w:rFonts w:ascii="Times New Roman" w:eastAsia="Times New Roman" w:hAnsi="Times New Roman" w:cs="Times New Roman"/>
          <w:sz w:val="16"/>
          <w:szCs w:val="24"/>
          <w:lang w:eastAsia="ru-RU"/>
        </w:rPr>
      </w:pPr>
    </w:p>
    <w:p w:rsidR="009C1A7F" w:rsidRDefault="00892F49" w:rsidP="009C1A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5B3D">
        <w:rPr>
          <w:rFonts w:ascii="Times New Roman" w:eastAsia="Times New Roman" w:hAnsi="Times New Roman" w:cs="Times New Roman"/>
          <w:sz w:val="24"/>
          <w:szCs w:val="24"/>
          <w:lang w:eastAsia="ru-RU"/>
        </w:rPr>
        <w:t>19.12.2022</w:t>
      </w:r>
      <w:r w:rsidR="009C1A7F">
        <w:rPr>
          <w:rFonts w:ascii="Times New Roman" w:eastAsia="Times New Roman" w:hAnsi="Times New Roman" w:cs="Times New Roman"/>
          <w:sz w:val="24"/>
          <w:szCs w:val="24"/>
          <w:lang w:eastAsia="ru-RU"/>
        </w:rPr>
        <w:t xml:space="preserve">                                                                                                                                  </w:t>
      </w:r>
      <w:r w:rsidR="000F31E1">
        <w:rPr>
          <w:rFonts w:ascii="Times New Roman" w:eastAsia="Times New Roman" w:hAnsi="Times New Roman" w:cs="Times New Roman"/>
          <w:sz w:val="24"/>
          <w:szCs w:val="24"/>
          <w:lang w:eastAsia="ru-RU"/>
        </w:rPr>
        <w:t xml:space="preserve">   № </w:t>
      </w:r>
      <w:r w:rsidR="00E55B3D">
        <w:rPr>
          <w:rFonts w:ascii="Times New Roman" w:eastAsia="Times New Roman" w:hAnsi="Times New Roman" w:cs="Times New Roman"/>
          <w:sz w:val="24"/>
          <w:szCs w:val="24"/>
          <w:lang w:eastAsia="ru-RU"/>
        </w:rPr>
        <w:t>131</w:t>
      </w:r>
    </w:p>
    <w:p w:rsidR="009C1A7F" w:rsidRDefault="009C1A7F" w:rsidP="009C1A7F">
      <w:pPr>
        <w:spacing w:after="0" w:line="240" w:lineRule="auto"/>
        <w:rPr>
          <w:rFonts w:ascii="Times New Roman" w:eastAsia="Times New Roman" w:hAnsi="Times New Roman" w:cs="Times New Roman"/>
          <w:sz w:val="24"/>
          <w:szCs w:val="24"/>
          <w:lang w:eastAsia="ru-RU"/>
        </w:rPr>
      </w:pPr>
    </w:p>
    <w:p w:rsidR="0031783F" w:rsidRPr="007F3224" w:rsidRDefault="00D50395" w:rsidP="0031783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F3224">
        <w:rPr>
          <w:rFonts w:ascii="Times New Roman" w:eastAsia="Times New Roman" w:hAnsi="Times New Roman" w:cs="Times New Roman"/>
          <w:sz w:val="20"/>
          <w:szCs w:val="20"/>
          <w:lang w:eastAsia="ru-RU"/>
        </w:rPr>
        <w:t xml:space="preserve">О внесении изменений в постановление Администрации Новосельцевского сельского поселения от 02.03.2022 № 19 </w:t>
      </w:r>
      <w:r w:rsidRPr="007F3224">
        <w:rPr>
          <w:rFonts w:ascii="Times New Roman" w:hAnsi="Times New Roman" w:cs="Times New Roman"/>
          <w:sz w:val="20"/>
          <w:szCs w:val="20"/>
        </w:rPr>
        <w:t>«Об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2505C" w:rsidRPr="007F3224" w:rsidRDefault="00C2505C" w:rsidP="000B1326">
      <w:pPr>
        <w:spacing w:after="0" w:line="360" w:lineRule="auto"/>
        <w:ind w:firstLine="709"/>
        <w:jc w:val="both"/>
        <w:rPr>
          <w:rFonts w:ascii="Times New Roman" w:hAnsi="Times New Roman" w:cs="Times New Roman"/>
          <w:sz w:val="20"/>
          <w:szCs w:val="20"/>
        </w:rPr>
      </w:pPr>
    </w:p>
    <w:p w:rsidR="009C1A7F" w:rsidRPr="007F3224" w:rsidRDefault="001234E0" w:rsidP="00C2505C">
      <w:pPr>
        <w:spacing w:after="0" w:line="360" w:lineRule="auto"/>
        <w:ind w:firstLine="709"/>
        <w:jc w:val="both"/>
        <w:rPr>
          <w:rFonts w:ascii="Times New Roman" w:hAnsi="Times New Roman" w:cs="Times New Roman"/>
          <w:sz w:val="20"/>
          <w:szCs w:val="20"/>
        </w:rPr>
      </w:pPr>
      <w:r w:rsidRPr="007F3224">
        <w:rPr>
          <w:rFonts w:ascii="Times New Roman" w:hAnsi="Times New Roman" w:cs="Times New Roman"/>
          <w:sz w:val="20"/>
          <w:szCs w:val="20"/>
        </w:rPr>
        <w:t>В</w:t>
      </w:r>
      <w:r w:rsidR="00E53018" w:rsidRPr="007F3224">
        <w:rPr>
          <w:rFonts w:ascii="Times New Roman" w:hAnsi="Times New Roman" w:cs="Times New Roman"/>
          <w:sz w:val="20"/>
          <w:szCs w:val="20"/>
        </w:rPr>
        <w:t xml:space="preserve"> целя</w:t>
      </w:r>
      <w:r w:rsidR="001378C6" w:rsidRPr="007F3224">
        <w:rPr>
          <w:rFonts w:ascii="Times New Roman" w:hAnsi="Times New Roman" w:cs="Times New Roman"/>
          <w:sz w:val="20"/>
          <w:szCs w:val="20"/>
        </w:rPr>
        <w:t>х приведения нормативно-правового акта в соответствие</w:t>
      </w:r>
      <w:r w:rsidR="00E53018" w:rsidRPr="007F3224">
        <w:rPr>
          <w:rFonts w:ascii="Times New Roman" w:hAnsi="Times New Roman" w:cs="Times New Roman"/>
          <w:sz w:val="20"/>
          <w:szCs w:val="20"/>
        </w:rPr>
        <w:t xml:space="preserve"> с действующим законодательством,</w:t>
      </w:r>
    </w:p>
    <w:p w:rsidR="009C1A7F" w:rsidRPr="007F3224" w:rsidRDefault="009C1A7F" w:rsidP="000B1326">
      <w:pPr>
        <w:spacing w:after="0" w:line="360" w:lineRule="auto"/>
        <w:jc w:val="both"/>
        <w:rPr>
          <w:rFonts w:ascii="Times New Roman" w:eastAsia="Times New Roman" w:hAnsi="Times New Roman" w:cs="Times New Roman"/>
          <w:sz w:val="20"/>
          <w:szCs w:val="20"/>
          <w:lang w:eastAsia="ru-RU"/>
        </w:rPr>
      </w:pPr>
      <w:r w:rsidRPr="007F3224">
        <w:rPr>
          <w:rFonts w:ascii="Times New Roman" w:eastAsia="Times New Roman" w:hAnsi="Times New Roman" w:cs="Times New Roman"/>
          <w:sz w:val="20"/>
          <w:szCs w:val="20"/>
          <w:lang w:eastAsia="ru-RU"/>
        </w:rPr>
        <w:t>ПОСТАНОВЛЯЮ:</w:t>
      </w:r>
    </w:p>
    <w:p w:rsidR="00D50395" w:rsidRPr="007F3224" w:rsidRDefault="00E53018" w:rsidP="00D5039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7F3224">
        <w:rPr>
          <w:rFonts w:ascii="Times New Roman" w:eastAsia="Times New Roman" w:hAnsi="Times New Roman" w:cs="Times New Roman"/>
          <w:sz w:val="20"/>
          <w:szCs w:val="20"/>
          <w:lang w:eastAsia="ru-RU"/>
        </w:rPr>
        <w:t xml:space="preserve">1. </w:t>
      </w:r>
      <w:r w:rsidR="001234E0" w:rsidRPr="007F3224">
        <w:rPr>
          <w:rFonts w:ascii="Times New Roman" w:eastAsia="Times New Roman" w:hAnsi="Times New Roman" w:cs="Times New Roman"/>
          <w:sz w:val="20"/>
          <w:szCs w:val="20"/>
          <w:lang w:eastAsia="ru-RU"/>
        </w:rPr>
        <w:t>Внести изменения в</w:t>
      </w:r>
      <w:r w:rsidR="009C1A7F" w:rsidRPr="007F3224">
        <w:rPr>
          <w:rFonts w:ascii="Times New Roman" w:eastAsia="Times New Roman" w:hAnsi="Times New Roman" w:cs="Times New Roman"/>
          <w:sz w:val="20"/>
          <w:szCs w:val="20"/>
          <w:lang w:eastAsia="ru-RU"/>
        </w:rPr>
        <w:t xml:space="preserve"> постановление </w:t>
      </w:r>
      <w:r w:rsidRPr="007F3224">
        <w:rPr>
          <w:rFonts w:ascii="Times New Roman" w:eastAsia="Times New Roman" w:hAnsi="Times New Roman" w:cs="Times New Roman"/>
          <w:sz w:val="20"/>
          <w:szCs w:val="20"/>
          <w:lang w:eastAsia="ru-RU"/>
        </w:rPr>
        <w:t xml:space="preserve">Администрации Новосельцевского сельского поселения от 02.03.2022 </w:t>
      </w:r>
      <w:r w:rsidR="00D50395" w:rsidRPr="007F3224">
        <w:rPr>
          <w:rFonts w:ascii="Times New Roman" w:eastAsia="Times New Roman" w:hAnsi="Times New Roman" w:cs="Times New Roman"/>
          <w:sz w:val="20"/>
          <w:szCs w:val="20"/>
          <w:lang w:eastAsia="ru-RU"/>
        </w:rPr>
        <w:t>№ 19</w:t>
      </w:r>
      <w:r w:rsidRPr="007F3224">
        <w:rPr>
          <w:rFonts w:ascii="Times New Roman" w:eastAsia="Times New Roman" w:hAnsi="Times New Roman" w:cs="Times New Roman"/>
          <w:sz w:val="20"/>
          <w:szCs w:val="20"/>
          <w:lang w:eastAsia="ru-RU"/>
        </w:rPr>
        <w:t xml:space="preserve"> </w:t>
      </w:r>
      <w:r w:rsidR="00D50395" w:rsidRPr="007F3224">
        <w:rPr>
          <w:rFonts w:ascii="Times New Roman" w:hAnsi="Times New Roman" w:cs="Times New Roman"/>
          <w:sz w:val="20"/>
          <w:szCs w:val="20"/>
        </w:rPr>
        <w:t>«Об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5A42F2" w:rsidRPr="007F3224">
        <w:rPr>
          <w:rFonts w:ascii="Times New Roman" w:eastAsia="Times New Roman" w:hAnsi="Times New Roman" w:cs="Times New Roman"/>
          <w:color w:val="000000"/>
          <w:sz w:val="20"/>
          <w:szCs w:val="20"/>
          <w:lang w:eastAsia="ru-RU"/>
        </w:rPr>
        <w:t xml:space="preserve"> следующего содержания:</w:t>
      </w:r>
    </w:p>
    <w:p w:rsidR="000B1326" w:rsidRPr="007F3224" w:rsidRDefault="005A42F2" w:rsidP="00D50395">
      <w:pPr>
        <w:spacing w:after="0" w:line="360" w:lineRule="auto"/>
        <w:ind w:firstLine="709"/>
        <w:jc w:val="both"/>
        <w:rPr>
          <w:rFonts w:ascii="Times New Roman" w:hAnsi="Times New Roman" w:cs="Times New Roman"/>
          <w:sz w:val="20"/>
          <w:szCs w:val="20"/>
        </w:rPr>
      </w:pPr>
      <w:r w:rsidRPr="007F3224">
        <w:rPr>
          <w:rFonts w:ascii="Times New Roman" w:eastAsia="Times New Roman" w:hAnsi="Times New Roman" w:cs="Times New Roman"/>
          <w:color w:val="000000"/>
          <w:sz w:val="20"/>
          <w:szCs w:val="20"/>
          <w:lang w:eastAsia="ru-RU"/>
        </w:rPr>
        <w:t xml:space="preserve">1.1. </w:t>
      </w:r>
      <w:r w:rsidR="00D50395" w:rsidRPr="007F3224">
        <w:rPr>
          <w:rFonts w:ascii="Times New Roman" w:eastAsia="Times New Roman" w:hAnsi="Times New Roman" w:cs="Times New Roman"/>
          <w:color w:val="000000"/>
          <w:sz w:val="20"/>
          <w:szCs w:val="20"/>
          <w:lang w:eastAsia="ru-RU"/>
        </w:rPr>
        <w:t>Изложить в новой редакции приложение</w:t>
      </w:r>
      <w:r w:rsidR="00D50395" w:rsidRPr="007F3224">
        <w:rPr>
          <w:rFonts w:ascii="Times New Roman" w:hAnsi="Times New Roman" w:cs="Times New Roman"/>
          <w:sz w:val="20"/>
          <w:szCs w:val="20"/>
        </w:rPr>
        <w:t xml:space="preserve"> </w:t>
      </w:r>
      <w:r w:rsidR="00D50395" w:rsidRPr="007F3224">
        <w:rPr>
          <w:rFonts w:ascii="Times New Roman" w:eastAsia="Times New Roman" w:hAnsi="Times New Roman" w:cs="Times New Roman"/>
          <w:color w:val="000000"/>
          <w:sz w:val="20"/>
          <w:szCs w:val="20"/>
          <w:lang w:eastAsia="ru-RU"/>
        </w:rPr>
        <w:t xml:space="preserve">к постановлению от 02.03.2022 № 19 </w:t>
      </w:r>
      <w:r w:rsidR="00D50395" w:rsidRPr="007F3224">
        <w:rPr>
          <w:rFonts w:ascii="Times New Roman" w:hAnsi="Times New Roman" w:cs="Times New Roman"/>
          <w:sz w:val="20"/>
          <w:szCs w:val="20"/>
        </w:rPr>
        <w:t xml:space="preserve">«Об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DB386C" w:rsidRPr="007F3224">
        <w:rPr>
          <w:rFonts w:ascii="Times New Roman" w:hAnsi="Times New Roman" w:cs="Times New Roman"/>
          <w:sz w:val="20"/>
          <w:szCs w:val="20"/>
        </w:rPr>
        <w:t>согласно п</w:t>
      </w:r>
      <w:r w:rsidR="00D50395" w:rsidRPr="007F3224">
        <w:rPr>
          <w:rFonts w:ascii="Times New Roman" w:hAnsi="Times New Roman" w:cs="Times New Roman"/>
          <w:sz w:val="20"/>
          <w:szCs w:val="20"/>
        </w:rPr>
        <w:t>риложению к настоящему постановлению.</w:t>
      </w:r>
    </w:p>
    <w:p w:rsidR="009C1A7F" w:rsidRPr="007F3224" w:rsidRDefault="00E53018" w:rsidP="000B1326">
      <w:pPr>
        <w:shd w:val="clear" w:color="auto" w:fill="FFFFFF"/>
        <w:tabs>
          <w:tab w:val="left" w:pos="993"/>
        </w:tabs>
        <w:spacing w:after="0" w:line="360" w:lineRule="auto"/>
        <w:ind w:firstLine="709"/>
        <w:jc w:val="both"/>
        <w:rPr>
          <w:rFonts w:ascii="Times New Roman" w:eastAsia="Times New Roman" w:hAnsi="Times New Roman" w:cs="Times New Roman"/>
          <w:sz w:val="20"/>
          <w:szCs w:val="20"/>
          <w:lang w:eastAsia="ru-RU"/>
        </w:rPr>
      </w:pPr>
      <w:r w:rsidRPr="007F3224">
        <w:rPr>
          <w:rFonts w:ascii="Times New Roman" w:eastAsia="Times New Roman" w:hAnsi="Times New Roman" w:cs="Times New Roman"/>
          <w:sz w:val="20"/>
          <w:szCs w:val="20"/>
          <w:lang w:eastAsia="ru-RU"/>
        </w:rPr>
        <w:t xml:space="preserve">2. </w:t>
      </w:r>
      <w:r w:rsidR="009C1A7F" w:rsidRPr="007F3224">
        <w:rPr>
          <w:rFonts w:ascii="Times New Roman" w:eastAsia="Times New Roman" w:hAnsi="Times New Roman" w:cs="Times New Roman"/>
          <w:sz w:val="20"/>
          <w:szCs w:val="20"/>
          <w:lang w:eastAsia="ru-RU"/>
        </w:rPr>
        <w:t>Настоящее постановление вступает в силу со дня его подписания.</w:t>
      </w:r>
    </w:p>
    <w:p w:rsidR="009C1A7F" w:rsidRPr="007F3224" w:rsidRDefault="00E53018" w:rsidP="000B1326">
      <w:pPr>
        <w:pStyle w:val="a3"/>
        <w:tabs>
          <w:tab w:val="left" w:pos="0"/>
          <w:tab w:val="left" w:pos="284"/>
          <w:tab w:val="left" w:pos="567"/>
          <w:tab w:val="left" w:pos="993"/>
        </w:tabs>
        <w:spacing w:after="0" w:line="360" w:lineRule="auto"/>
        <w:ind w:left="0" w:firstLine="709"/>
        <w:jc w:val="both"/>
        <w:rPr>
          <w:rFonts w:ascii="Times New Roman" w:eastAsia="Calibri" w:hAnsi="Times New Roman" w:cs="Times New Roman"/>
          <w:sz w:val="20"/>
          <w:szCs w:val="20"/>
        </w:rPr>
      </w:pPr>
      <w:r w:rsidRPr="007F3224">
        <w:rPr>
          <w:rFonts w:ascii="Times New Roman" w:eastAsia="Calibri" w:hAnsi="Times New Roman" w:cs="Times New Roman"/>
          <w:sz w:val="20"/>
          <w:szCs w:val="20"/>
        </w:rPr>
        <w:t xml:space="preserve">3. </w:t>
      </w:r>
      <w:r w:rsidR="009C1A7F" w:rsidRPr="007F3224">
        <w:rPr>
          <w:rFonts w:ascii="Times New Roman" w:eastAsia="Calibri" w:hAnsi="Times New Roman" w:cs="Times New Roman"/>
          <w:sz w:val="20"/>
          <w:szCs w:val="20"/>
        </w:rPr>
        <w:t xml:space="preserve">Опубликовать настоящее постановление в Информационном бюллетене Новосельцевского сельского поселения, разместить на официальном сайте муниципального образования «Новосельцевское сельское поселение» в информационно-телекоммуникационной сети «Интернет»: </w:t>
      </w:r>
      <w:r w:rsidR="009C1A7F" w:rsidRPr="007F3224">
        <w:rPr>
          <w:rFonts w:ascii="Times New Roman" w:eastAsia="Calibri" w:hAnsi="Times New Roman" w:cs="Times New Roman"/>
          <w:sz w:val="20"/>
          <w:szCs w:val="20"/>
          <w:lang w:val="en-US"/>
        </w:rPr>
        <w:t>www</w:t>
      </w:r>
      <w:r w:rsidR="009C1A7F" w:rsidRPr="007F3224">
        <w:rPr>
          <w:rFonts w:ascii="Times New Roman" w:eastAsia="Calibri" w:hAnsi="Times New Roman" w:cs="Times New Roman"/>
          <w:sz w:val="20"/>
          <w:szCs w:val="20"/>
        </w:rPr>
        <w:t>.</w:t>
      </w:r>
      <w:r w:rsidR="009C1A7F" w:rsidRPr="007F3224">
        <w:rPr>
          <w:rFonts w:ascii="Times New Roman" w:eastAsia="Calibri" w:hAnsi="Times New Roman" w:cs="Times New Roman"/>
          <w:sz w:val="20"/>
          <w:szCs w:val="20"/>
          <w:lang w:val="en-US"/>
        </w:rPr>
        <w:t>novoselcevo</w:t>
      </w:r>
      <w:r w:rsidR="009C1A7F" w:rsidRPr="007F3224">
        <w:rPr>
          <w:rFonts w:ascii="Times New Roman" w:eastAsia="Calibri" w:hAnsi="Times New Roman" w:cs="Times New Roman"/>
          <w:sz w:val="20"/>
          <w:szCs w:val="20"/>
        </w:rPr>
        <w:t>.</w:t>
      </w:r>
      <w:r w:rsidR="009C1A7F" w:rsidRPr="007F3224">
        <w:rPr>
          <w:rFonts w:ascii="Times New Roman" w:eastAsia="Calibri" w:hAnsi="Times New Roman" w:cs="Times New Roman"/>
          <w:sz w:val="20"/>
          <w:szCs w:val="20"/>
          <w:lang w:val="en-US"/>
        </w:rPr>
        <w:t>tomsk</w:t>
      </w:r>
      <w:r w:rsidR="009C1A7F" w:rsidRPr="007F3224">
        <w:rPr>
          <w:rFonts w:ascii="Times New Roman" w:eastAsia="Calibri" w:hAnsi="Times New Roman" w:cs="Times New Roman"/>
          <w:sz w:val="20"/>
          <w:szCs w:val="20"/>
        </w:rPr>
        <w:t>.</w:t>
      </w:r>
      <w:r w:rsidR="009C1A7F" w:rsidRPr="007F3224">
        <w:rPr>
          <w:rFonts w:ascii="Times New Roman" w:eastAsia="Calibri" w:hAnsi="Times New Roman" w:cs="Times New Roman"/>
          <w:sz w:val="20"/>
          <w:szCs w:val="20"/>
          <w:lang w:val="en-US"/>
        </w:rPr>
        <w:t>ru</w:t>
      </w:r>
      <w:r w:rsidR="009C1A7F" w:rsidRPr="007F3224">
        <w:rPr>
          <w:rFonts w:ascii="Times New Roman" w:eastAsia="Calibri" w:hAnsi="Times New Roman" w:cs="Times New Roman"/>
          <w:sz w:val="20"/>
          <w:szCs w:val="20"/>
        </w:rPr>
        <w:t>.</w:t>
      </w:r>
    </w:p>
    <w:p w:rsidR="009C1A7F" w:rsidRPr="007F3224" w:rsidRDefault="00E53018" w:rsidP="000B1326">
      <w:pPr>
        <w:pStyle w:val="a3"/>
        <w:tabs>
          <w:tab w:val="left" w:pos="993"/>
        </w:tabs>
        <w:spacing w:after="0" w:line="360" w:lineRule="auto"/>
        <w:ind w:left="0" w:firstLine="709"/>
        <w:jc w:val="both"/>
        <w:rPr>
          <w:rFonts w:ascii="Times New Roman" w:eastAsia="Times New Roman" w:hAnsi="Times New Roman" w:cs="Times New Roman"/>
          <w:sz w:val="20"/>
          <w:szCs w:val="20"/>
          <w:lang w:eastAsia="ru-RU"/>
        </w:rPr>
      </w:pPr>
      <w:r w:rsidRPr="007F3224">
        <w:rPr>
          <w:rFonts w:ascii="Times New Roman" w:eastAsia="Times New Roman" w:hAnsi="Times New Roman" w:cs="Times New Roman"/>
          <w:sz w:val="20"/>
          <w:szCs w:val="20"/>
          <w:lang w:eastAsia="ru-RU"/>
        </w:rPr>
        <w:t xml:space="preserve">4. </w:t>
      </w:r>
      <w:r w:rsidR="009C1A7F" w:rsidRPr="007F3224">
        <w:rPr>
          <w:rFonts w:ascii="Times New Roman" w:eastAsia="Times New Roman" w:hAnsi="Times New Roman" w:cs="Times New Roman"/>
          <w:sz w:val="20"/>
          <w:szCs w:val="20"/>
          <w:lang w:eastAsia="ru-RU"/>
        </w:rPr>
        <w:t xml:space="preserve">Контроль за исполнением настоящего постановления </w:t>
      </w:r>
      <w:r w:rsidRPr="007F3224">
        <w:rPr>
          <w:rFonts w:ascii="Times New Roman" w:eastAsia="Times New Roman" w:hAnsi="Times New Roman" w:cs="Times New Roman"/>
          <w:sz w:val="20"/>
          <w:szCs w:val="20"/>
          <w:lang w:eastAsia="ru-RU"/>
        </w:rPr>
        <w:t xml:space="preserve">возложить на специалиста 1 категории </w:t>
      </w:r>
      <w:r w:rsidR="007F3224" w:rsidRPr="007F3224">
        <w:rPr>
          <w:rFonts w:ascii="Times New Roman" w:eastAsia="Times New Roman" w:hAnsi="Times New Roman" w:cs="Times New Roman"/>
          <w:sz w:val="20"/>
          <w:szCs w:val="20"/>
          <w:lang w:eastAsia="ru-RU"/>
        </w:rPr>
        <w:t>Матюгину</w:t>
      </w:r>
      <w:r w:rsidRPr="007F3224">
        <w:rPr>
          <w:rFonts w:ascii="Times New Roman" w:eastAsia="Times New Roman" w:hAnsi="Times New Roman" w:cs="Times New Roman"/>
          <w:sz w:val="20"/>
          <w:szCs w:val="20"/>
          <w:lang w:eastAsia="ru-RU"/>
        </w:rPr>
        <w:t xml:space="preserve"> Т.М</w:t>
      </w:r>
      <w:r w:rsidR="009C1A7F" w:rsidRPr="007F3224">
        <w:rPr>
          <w:rFonts w:ascii="Times New Roman" w:eastAsia="Times New Roman" w:hAnsi="Times New Roman" w:cs="Times New Roman"/>
          <w:sz w:val="20"/>
          <w:szCs w:val="20"/>
          <w:lang w:eastAsia="ru-RU"/>
        </w:rPr>
        <w:t>.</w:t>
      </w:r>
    </w:p>
    <w:p w:rsidR="009C1A7F" w:rsidRPr="007F3224" w:rsidRDefault="009C1A7F" w:rsidP="009C1A7F">
      <w:pPr>
        <w:spacing w:after="0" w:line="240" w:lineRule="auto"/>
        <w:ind w:firstLine="709"/>
        <w:jc w:val="both"/>
        <w:rPr>
          <w:rFonts w:ascii="Times New Roman" w:eastAsia="Times New Roman" w:hAnsi="Times New Roman" w:cs="Times New Roman"/>
          <w:sz w:val="20"/>
          <w:szCs w:val="20"/>
          <w:lang w:eastAsia="ru-RU"/>
        </w:rPr>
      </w:pPr>
    </w:p>
    <w:p w:rsidR="009C1A7F" w:rsidRPr="007F3224" w:rsidRDefault="009C1A7F" w:rsidP="009C1A7F">
      <w:pPr>
        <w:spacing w:after="0" w:line="240" w:lineRule="auto"/>
        <w:rPr>
          <w:rFonts w:ascii="Times New Roman" w:eastAsia="Times New Roman" w:hAnsi="Times New Roman" w:cs="Times New Roman"/>
          <w:sz w:val="20"/>
          <w:szCs w:val="20"/>
          <w:lang w:eastAsia="ru-RU"/>
        </w:rPr>
      </w:pPr>
    </w:p>
    <w:p w:rsidR="009C1A7F" w:rsidRPr="007F3224" w:rsidRDefault="009C1A7F" w:rsidP="009C1A7F">
      <w:pPr>
        <w:spacing w:after="0" w:line="240" w:lineRule="auto"/>
        <w:rPr>
          <w:rFonts w:ascii="Times New Roman" w:eastAsia="Times New Roman" w:hAnsi="Times New Roman" w:cs="Times New Roman"/>
          <w:sz w:val="20"/>
          <w:szCs w:val="20"/>
          <w:lang w:eastAsia="ru-RU"/>
        </w:rPr>
      </w:pPr>
    </w:p>
    <w:p w:rsidR="009C1A7F" w:rsidRPr="007F3224" w:rsidRDefault="009C1A7F" w:rsidP="009C1A7F">
      <w:pPr>
        <w:tabs>
          <w:tab w:val="left" w:pos="6360"/>
        </w:tabs>
        <w:spacing w:after="0" w:line="240" w:lineRule="auto"/>
        <w:jc w:val="both"/>
        <w:rPr>
          <w:rFonts w:ascii="Times New Roman" w:eastAsia="Times New Roman" w:hAnsi="Times New Roman" w:cs="Times New Roman"/>
          <w:sz w:val="20"/>
          <w:szCs w:val="20"/>
          <w:lang w:eastAsia="ru-RU"/>
        </w:rPr>
      </w:pPr>
      <w:r w:rsidRPr="007F3224">
        <w:rPr>
          <w:rFonts w:ascii="Times New Roman" w:eastAsia="Times New Roman" w:hAnsi="Times New Roman" w:cs="Times New Roman"/>
          <w:sz w:val="20"/>
          <w:szCs w:val="20"/>
          <w:lang w:eastAsia="ru-RU"/>
        </w:rPr>
        <w:t>Глава поселения</w:t>
      </w:r>
      <w:r w:rsidRPr="007F3224">
        <w:rPr>
          <w:rFonts w:ascii="Times New Roman" w:eastAsia="Times New Roman" w:hAnsi="Times New Roman" w:cs="Times New Roman"/>
          <w:sz w:val="20"/>
          <w:szCs w:val="20"/>
          <w:lang w:eastAsia="ru-RU"/>
        </w:rPr>
        <w:tab/>
        <w:t xml:space="preserve">                               А.С. Новосельцева</w:t>
      </w:r>
    </w:p>
    <w:p w:rsidR="002C3AD9" w:rsidRPr="007F3224" w:rsidRDefault="002C3AD9" w:rsidP="001B7146">
      <w:pPr>
        <w:tabs>
          <w:tab w:val="left" w:pos="6360"/>
        </w:tabs>
        <w:spacing w:after="0" w:line="240" w:lineRule="auto"/>
        <w:ind w:firstLine="709"/>
        <w:jc w:val="both"/>
        <w:rPr>
          <w:rFonts w:ascii="Times New Roman" w:eastAsia="Times New Roman" w:hAnsi="Times New Roman" w:cs="Times New Roman"/>
          <w:sz w:val="20"/>
          <w:szCs w:val="20"/>
          <w:lang w:eastAsia="ru-RU"/>
        </w:rPr>
      </w:pPr>
    </w:p>
    <w:p w:rsidR="00752875" w:rsidRPr="007F3224" w:rsidRDefault="00752875" w:rsidP="001B7146">
      <w:pPr>
        <w:spacing w:after="0" w:line="240" w:lineRule="auto"/>
        <w:rPr>
          <w:rFonts w:ascii="Times New Roman" w:eastAsia="Times New Roman" w:hAnsi="Times New Roman" w:cs="Times New Roman"/>
          <w:sz w:val="20"/>
          <w:szCs w:val="20"/>
          <w:lang w:eastAsia="ru-RU"/>
        </w:rPr>
      </w:pPr>
    </w:p>
    <w:p w:rsidR="005D167C" w:rsidRPr="007F3224" w:rsidRDefault="005D167C" w:rsidP="001B7146">
      <w:pPr>
        <w:spacing w:after="0" w:line="240" w:lineRule="auto"/>
        <w:rPr>
          <w:rFonts w:ascii="Times New Roman" w:eastAsia="Times New Roman" w:hAnsi="Times New Roman" w:cs="Times New Roman"/>
          <w:sz w:val="20"/>
          <w:szCs w:val="20"/>
          <w:lang w:eastAsia="ru-RU"/>
        </w:rPr>
      </w:pPr>
    </w:p>
    <w:p w:rsidR="009964CC" w:rsidRPr="007F3224" w:rsidRDefault="009964CC" w:rsidP="001B7146">
      <w:pPr>
        <w:spacing w:after="0" w:line="240" w:lineRule="auto"/>
        <w:rPr>
          <w:rFonts w:ascii="Times New Roman" w:eastAsia="Times New Roman" w:hAnsi="Times New Roman" w:cs="Times New Roman"/>
          <w:sz w:val="20"/>
          <w:szCs w:val="20"/>
          <w:lang w:eastAsia="ru-RU"/>
        </w:rPr>
      </w:pPr>
    </w:p>
    <w:p w:rsidR="009964CC" w:rsidRPr="007F3224" w:rsidRDefault="009964CC" w:rsidP="001B7146">
      <w:pPr>
        <w:spacing w:after="0" w:line="240" w:lineRule="auto"/>
        <w:rPr>
          <w:rFonts w:ascii="Times New Roman" w:eastAsia="Times New Roman" w:hAnsi="Times New Roman" w:cs="Times New Roman"/>
          <w:sz w:val="20"/>
          <w:szCs w:val="20"/>
          <w:lang w:eastAsia="ru-RU"/>
        </w:rPr>
      </w:pPr>
    </w:p>
    <w:p w:rsidR="00EC7936" w:rsidRDefault="00EC7936" w:rsidP="007F3224">
      <w:pPr>
        <w:spacing w:after="0"/>
        <w:rPr>
          <w:rFonts w:ascii="Times New Roman" w:eastAsia="Times New Roman" w:hAnsi="Times New Roman" w:cs="Times New Roman"/>
          <w:sz w:val="20"/>
          <w:szCs w:val="20"/>
          <w:lang w:eastAsia="ru-RU"/>
        </w:rPr>
      </w:pPr>
    </w:p>
    <w:p w:rsidR="007F3224" w:rsidRDefault="007F3224" w:rsidP="007F3224">
      <w:pPr>
        <w:spacing w:after="0"/>
        <w:rPr>
          <w:rFonts w:ascii="Times New Roman" w:eastAsia="Times New Roman" w:hAnsi="Times New Roman" w:cs="Times New Roman"/>
          <w:sz w:val="20"/>
          <w:szCs w:val="20"/>
          <w:lang w:eastAsia="ru-RU"/>
        </w:rPr>
      </w:pPr>
    </w:p>
    <w:p w:rsidR="007F3224" w:rsidRDefault="007F3224" w:rsidP="007F3224">
      <w:pPr>
        <w:spacing w:after="0"/>
        <w:rPr>
          <w:rFonts w:ascii="Times New Roman" w:eastAsia="Times New Roman" w:hAnsi="Times New Roman" w:cs="Times New Roman"/>
          <w:sz w:val="20"/>
          <w:szCs w:val="20"/>
          <w:lang w:eastAsia="ru-RU"/>
        </w:rPr>
      </w:pPr>
    </w:p>
    <w:p w:rsidR="007F3224" w:rsidRDefault="007F3224" w:rsidP="007F3224">
      <w:pPr>
        <w:spacing w:after="0"/>
        <w:rPr>
          <w:rFonts w:ascii="Times New Roman" w:eastAsia="Times New Roman" w:hAnsi="Times New Roman" w:cs="Times New Roman"/>
          <w:sz w:val="20"/>
          <w:szCs w:val="20"/>
          <w:lang w:eastAsia="ru-RU"/>
        </w:rPr>
      </w:pPr>
    </w:p>
    <w:p w:rsidR="007F3224" w:rsidRDefault="007F3224" w:rsidP="007F3224">
      <w:pPr>
        <w:spacing w:after="0"/>
        <w:rPr>
          <w:rFonts w:ascii="Times New Roman" w:eastAsia="Times New Roman" w:hAnsi="Times New Roman" w:cs="Times New Roman"/>
          <w:sz w:val="18"/>
          <w:szCs w:val="18"/>
          <w:lang w:eastAsia="ru-RU"/>
        </w:rPr>
      </w:pPr>
      <w:bookmarkStart w:id="0" w:name="_GoBack"/>
      <w:bookmarkEnd w:id="0"/>
    </w:p>
    <w:p w:rsidR="00DB386C" w:rsidRPr="00317F4D" w:rsidRDefault="00DB386C" w:rsidP="00DB386C">
      <w:pPr>
        <w:spacing w:after="0"/>
        <w:jc w:val="right"/>
        <w:rPr>
          <w:rFonts w:ascii="Times New Roman" w:hAnsi="Times New Roman" w:cs="Times New Roman"/>
          <w:sz w:val="20"/>
          <w:szCs w:val="20"/>
        </w:rPr>
      </w:pPr>
      <w:r w:rsidRPr="005C02C6">
        <w:rPr>
          <w:rFonts w:ascii="Times New Roman" w:hAnsi="Times New Roman" w:cs="Times New Roman"/>
          <w:sz w:val="24"/>
          <w:szCs w:val="24"/>
        </w:rPr>
        <w:lastRenderedPageBreak/>
        <w:t>Приложение</w:t>
      </w:r>
    </w:p>
    <w:p w:rsidR="00DB386C" w:rsidRPr="005C02C6" w:rsidRDefault="00DB386C" w:rsidP="00DB386C">
      <w:pPr>
        <w:spacing w:after="0"/>
        <w:jc w:val="right"/>
        <w:rPr>
          <w:rFonts w:ascii="Times New Roman" w:hAnsi="Times New Roman" w:cs="Times New Roman"/>
          <w:sz w:val="24"/>
          <w:szCs w:val="24"/>
        </w:rPr>
      </w:pPr>
      <w:r w:rsidRPr="005C02C6">
        <w:rPr>
          <w:rFonts w:ascii="Times New Roman" w:hAnsi="Times New Roman" w:cs="Times New Roman"/>
          <w:sz w:val="24"/>
          <w:szCs w:val="24"/>
        </w:rPr>
        <w:t xml:space="preserve">к постановлению </w:t>
      </w:r>
      <w:r>
        <w:rPr>
          <w:rFonts w:ascii="Times New Roman" w:hAnsi="Times New Roman" w:cs="Times New Roman"/>
          <w:sz w:val="24"/>
          <w:szCs w:val="24"/>
        </w:rPr>
        <w:t>А</w:t>
      </w:r>
      <w:r w:rsidRPr="005C02C6">
        <w:rPr>
          <w:rFonts w:ascii="Times New Roman" w:hAnsi="Times New Roman" w:cs="Times New Roman"/>
          <w:sz w:val="24"/>
          <w:szCs w:val="24"/>
        </w:rPr>
        <w:t>дминистрации</w:t>
      </w:r>
    </w:p>
    <w:p w:rsidR="00DB386C" w:rsidRDefault="00DB386C" w:rsidP="00DB386C">
      <w:pPr>
        <w:spacing w:after="0"/>
        <w:jc w:val="right"/>
        <w:rPr>
          <w:rFonts w:ascii="Times New Roman" w:hAnsi="Times New Roman" w:cs="Times New Roman"/>
          <w:sz w:val="24"/>
          <w:szCs w:val="24"/>
        </w:rPr>
      </w:pPr>
      <w:r>
        <w:rPr>
          <w:rFonts w:ascii="Times New Roman" w:hAnsi="Times New Roman" w:cs="Times New Roman"/>
          <w:sz w:val="24"/>
          <w:szCs w:val="24"/>
        </w:rPr>
        <w:t>Новосельцевского сельского поселения</w:t>
      </w:r>
      <w:r w:rsidRPr="005C02C6">
        <w:rPr>
          <w:rFonts w:ascii="Times New Roman" w:hAnsi="Times New Roman" w:cs="Times New Roman"/>
          <w:sz w:val="24"/>
          <w:szCs w:val="24"/>
        </w:rPr>
        <w:t xml:space="preserve"> </w:t>
      </w:r>
    </w:p>
    <w:p w:rsidR="00DB386C" w:rsidRDefault="00E55B3D" w:rsidP="00DB386C">
      <w:pPr>
        <w:spacing w:after="0"/>
        <w:jc w:val="right"/>
        <w:rPr>
          <w:rFonts w:ascii="Times New Roman" w:hAnsi="Times New Roman" w:cs="Times New Roman"/>
          <w:sz w:val="24"/>
          <w:szCs w:val="24"/>
        </w:rPr>
      </w:pPr>
      <w:r>
        <w:rPr>
          <w:rFonts w:ascii="Times New Roman" w:hAnsi="Times New Roman" w:cs="Times New Roman"/>
          <w:sz w:val="24"/>
          <w:szCs w:val="24"/>
        </w:rPr>
        <w:t>О</w:t>
      </w:r>
      <w:r w:rsidR="00892F49">
        <w:rPr>
          <w:rFonts w:ascii="Times New Roman" w:hAnsi="Times New Roman" w:cs="Times New Roman"/>
          <w:sz w:val="24"/>
          <w:szCs w:val="24"/>
        </w:rPr>
        <w:t>т</w:t>
      </w:r>
      <w:r>
        <w:rPr>
          <w:rFonts w:ascii="Times New Roman" w:hAnsi="Times New Roman" w:cs="Times New Roman"/>
          <w:sz w:val="24"/>
          <w:szCs w:val="24"/>
        </w:rPr>
        <w:t xml:space="preserve"> 19.12.2022</w:t>
      </w:r>
      <w:r w:rsidR="00892F49">
        <w:rPr>
          <w:rFonts w:ascii="Times New Roman" w:hAnsi="Times New Roman" w:cs="Times New Roman"/>
          <w:sz w:val="24"/>
          <w:szCs w:val="24"/>
        </w:rPr>
        <w:t xml:space="preserve">    </w:t>
      </w:r>
      <w:proofErr w:type="gramStart"/>
      <w:r w:rsidR="00892F49">
        <w:rPr>
          <w:rFonts w:ascii="Times New Roman" w:hAnsi="Times New Roman" w:cs="Times New Roman"/>
          <w:sz w:val="24"/>
          <w:szCs w:val="24"/>
        </w:rPr>
        <w:t xml:space="preserve">№ </w:t>
      </w:r>
      <w:r w:rsidR="00DB386C">
        <w:rPr>
          <w:rFonts w:ascii="Times New Roman" w:hAnsi="Times New Roman" w:cs="Times New Roman"/>
          <w:sz w:val="24"/>
          <w:szCs w:val="24"/>
        </w:rPr>
        <w:t xml:space="preserve"> </w:t>
      </w:r>
      <w:r>
        <w:rPr>
          <w:rFonts w:ascii="Times New Roman" w:hAnsi="Times New Roman" w:cs="Times New Roman"/>
          <w:sz w:val="24"/>
          <w:szCs w:val="24"/>
        </w:rPr>
        <w:t>131</w:t>
      </w:r>
      <w:proofErr w:type="gramEnd"/>
    </w:p>
    <w:p w:rsidR="00DB386C" w:rsidRDefault="00DB386C" w:rsidP="00DB386C">
      <w:pPr>
        <w:spacing w:after="0"/>
        <w:jc w:val="right"/>
        <w:rPr>
          <w:rFonts w:ascii="Times New Roman" w:hAnsi="Times New Roman" w:cs="Times New Roman"/>
          <w:sz w:val="24"/>
          <w:szCs w:val="24"/>
        </w:rPr>
      </w:pPr>
    </w:p>
    <w:p w:rsidR="00DB386C" w:rsidRDefault="00DB386C" w:rsidP="00DB386C">
      <w:pPr>
        <w:spacing w:after="0"/>
        <w:jc w:val="right"/>
        <w:rPr>
          <w:rFonts w:ascii="Times New Roman" w:hAnsi="Times New Roman" w:cs="Times New Roman"/>
          <w:sz w:val="24"/>
          <w:szCs w:val="24"/>
        </w:rPr>
      </w:pPr>
    </w:p>
    <w:p w:rsidR="00DB386C" w:rsidRPr="005C02C6" w:rsidRDefault="00DB386C" w:rsidP="00DB386C">
      <w:pPr>
        <w:spacing w:after="0"/>
        <w:ind w:firstLine="709"/>
        <w:jc w:val="center"/>
        <w:rPr>
          <w:rFonts w:ascii="Times New Roman" w:hAnsi="Times New Roman" w:cs="Times New Roman"/>
          <w:b/>
          <w:sz w:val="24"/>
          <w:szCs w:val="24"/>
        </w:rPr>
      </w:pPr>
      <w:r w:rsidRPr="005C02C6">
        <w:rPr>
          <w:rFonts w:ascii="Times New Roman" w:hAnsi="Times New Roman" w:cs="Times New Roman"/>
          <w:b/>
          <w:sz w:val="24"/>
          <w:szCs w:val="24"/>
        </w:rPr>
        <w:t>Административный регламент</w:t>
      </w:r>
    </w:p>
    <w:p w:rsidR="00DB386C" w:rsidRPr="009A528C" w:rsidRDefault="00DB386C" w:rsidP="00DB386C">
      <w:pPr>
        <w:spacing w:after="0" w:line="240" w:lineRule="auto"/>
        <w:jc w:val="center"/>
        <w:rPr>
          <w:rFonts w:ascii="Times New Roman" w:hAnsi="Times New Roman" w:cs="Times New Roman"/>
          <w:b/>
          <w:sz w:val="24"/>
          <w:szCs w:val="24"/>
        </w:rPr>
      </w:pPr>
      <w:r w:rsidRPr="005C02C6">
        <w:rPr>
          <w:rFonts w:ascii="Times New Roman" w:hAnsi="Times New Roman" w:cs="Times New Roman"/>
          <w:b/>
          <w:sz w:val="24"/>
          <w:szCs w:val="24"/>
        </w:rPr>
        <w:t xml:space="preserve">по предоставлению муниципальной услуги </w:t>
      </w:r>
      <w:r w:rsidRPr="009A528C">
        <w:rPr>
          <w:rFonts w:ascii="Times New Roman" w:hAnsi="Times New Roman" w:cs="Times New Roman"/>
          <w:b/>
          <w:sz w:val="24"/>
          <w:szCs w:val="24"/>
        </w:rPr>
        <w:t>«Выдача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B386C" w:rsidRPr="00DD3A6E" w:rsidRDefault="00DB386C" w:rsidP="00DB386C">
      <w:pPr>
        <w:spacing w:after="0" w:line="240" w:lineRule="auto"/>
        <w:ind w:firstLine="708"/>
        <w:jc w:val="center"/>
        <w:rPr>
          <w:rFonts w:ascii="Times New Roman" w:hAnsi="Times New Roman" w:cs="Times New Roman"/>
          <w:b/>
          <w:sz w:val="24"/>
          <w:szCs w:val="24"/>
        </w:rPr>
      </w:pPr>
    </w:p>
    <w:p w:rsidR="00DB386C" w:rsidRPr="002B47E9" w:rsidRDefault="00DB386C" w:rsidP="00DB386C">
      <w:pPr>
        <w:pStyle w:val="a3"/>
        <w:numPr>
          <w:ilvl w:val="0"/>
          <w:numId w:val="17"/>
        </w:numPr>
        <w:spacing w:after="0" w:line="240" w:lineRule="auto"/>
        <w:jc w:val="center"/>
        <w:rPr>
          <w:rFonts w:ascii="Times New Roman" w:hAnsi="Times New Roman" w:cs="Times New Roman"/>
          <w:b/>
          <w:sz w:val="24"/>
          <w:szCs w:val="24"/>
        </w:rPr>
      </w:pPr>
      <w:r w:rsidRPr="00861490">
        <w:rPr>
          <w:rFonts w:ascii="Times New Roman" w:hAnsi="Times New Roman" w:cs="Times New Roman"/>
          <w:b/>
          <w:sz w:val="24"/>
          <w:szCs w:val="24"/>
        </w:rPr>
        <w:t>Общие положения</w:t>
      </w:r>
    </w:p>
    <w:p w:rsidR="00DB386C" w:rsidRPr="002B47E9" w:rsidRDefault="00DB386C" w:rsidP="00DB386C">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1.1. Предмет регулирования </w:t>
      </w:r>
      <w:r>
        <w:rPr>
          <w:rFonts w:ascii="Times New Roman" w:eastAsia="Times New Roman" w:hAnsi="Times New Roman" w:cs="Times New Roman"/>
          <w:b/>
          <w:bCs/>
          <w:spacing w:val="4"/>
          <w:sz w:val="24"/>
          <w:szCs w:val="24"/>
          <w:lang w:eastAsia="ru-RU"/>
        </w:rPr>
        <w:t>а</w:t>
      </w:r>
      <w:r w:rsidRPr="002B47E9">
        <w:rPr>
          <w:rFonts w:ascii="Times New Roman" w:eastAsia="Times New Roman" w:hAnsi="Times New Roman" w:cs="Times New Roman"/>
          <w:b/>
          <w:bCs/>
          <w:spacing w:val="4"/>
          <w:sz w:val="24"/>
          <w:szCs w:val="24"/>
          <w:lang w:eastAsia="ru-RU"/>
        </w:rPr>
        <w:t>дминистративного регламента</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1.1.1. Административный регламент по предоставлению муниципальной услуги </w:t>
      </w:r>
      <w:r w:rsidRPr="0095476E">
        <w:rPr>
          <w:rFonts w:ascii="Times New Roman" w:hAnsi="Times New Roman" w:cs="Times New Roman"/>
          <w:sz w:val="24"/>
          <w:szCs w:val="24"/>
        </w:rPr>
        <w:t>«Выдача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w:t>
      </w:r>
      <w:r>
        <w:rPr>
          <w:rFonts w:ascii="Times New Roman" w:hAnsi="Times New Roman" w:cs="Times New Roman"/>
          <w:sz w:val="24"/>
          <w:szCs w:val="24"/>
        </w:rPr>
        <w:t xml:space="preserve"> от 08.11.2007 № 257-ФЗ</w:t>
      </w:r>
      <w:r w:rsidRPr="0095476E">
        <w:rPr>
          <w:rFonts w:ascii="Times New Roman" w:hAnsi="Times New Roman" w:cs="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2B47E9">
        <w:rPr>
          <w:rFonts w:ascii="Times New Roman" w:hAnsi="Times New Roman" w:cs="Times New Roman"/>
          <w:sz w:val="24"/>
          <w:szCs w:val="24"/>
        </w:rPr>
        <w:t xml:space="preserve"> (далее - </w:t>
      </w:r>
      <w:r>
        <w:rPr>
          <w:rFonts w:ascii="Times New Roman" w:hAnsi="Times New Roman" w:cs="Times New Roman"/>
          <w:sz w:val="24"/>
          <w:szCs w:val="24"/>
        </w:rPr>
        <w:t>а</w:t>
      </w:r>
      <w:r w:rsidRPr="002B47E9">
        <w:rPr>
          <w:rFonts w:ascii="Times New Roman" w:hAnsi="Times New Roman" w:cs="Times New Roman"/>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Pr="0095476E">
        <w:rPr>
          <w:rFonts w:ascii="Times New Roman" w:hAnsi="Times New Roman" w:cs="Times New Roman"/>
          <w:sz w:val="24"/>
          <w:szCs w:val="24"/>
        </w:rPr>
        <w:t>«Выдача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w:t>
      </w:r>
      <w:r>
        <w:rPr>
          <w:rFonts w:ascii="Times New Roman" w:hAnsi="Times New Roman" w:cs="Times New Roman"/>
          <w:sz w:val="24"/>
          <w:szCs w:val="24"/>
        </w:rPr>
        <w:t xml:space="preserve"> от 08.11.2007 № 257-ФЗ</w:t>
      </w:r>
      <w:r w:rsidRPr="0095476E">
        <w:rPr>
          <w:rFonts w:ascii="Times New Roman" w:hAnsi="Times New Roman" w:cs="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 xml:space="preserve"> </w:t>
      </w:r>
      <w:r w:rsidRPr="002B47E9">
        <w:rPr>
          <w:rFonts w:ascii="Times New Roman" w:hAnsi="Times New Roman" w:cs="Times New Roman"/>
          <w:sz w:val="24"/>
          <w:szCs w:val="24"/>
        </w:rPr>
        <w:t>(далее - муниципальная услуга).</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1.1.2. Настоящий </w:t>
      </w:r>
      <w:r>
        <w:rPr>
          <w:rFonts w:ascii="Times New Roman" w:hAnsi="Times New Roman" w:cs="Times New Roman"/>
          <w:sz w:val="24"/>
          <w:szCs w:val="24"/>
        </w:rPr>
        <w:t>а</w:t>
      </w:r>
      <w:r w:rsidRPr="002B47E9">
        <w:rPr>
          <w:rFonts w:ascii="Times New Roman" w:hAnsi="Times New Roman" w:cs="Times New Roman"/>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1.1.3. Полномочия органа местного самоуправления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закреплены в статьях 13 и 31 Федерального закона от 08.11.2007 № 257-</w:t>
      </w:r>
      <w:r w:rsidRPr="002B47E9">
        <w:rPr>
          <w:rFonts w:ascii="Times New Roman" w:hAnsi="Times New Roman" w:cs="Times New Roman"/>
          <w:sz w:val="24"/>
          <w:szCs w:val="24"/>
        </w:rPr>
        <w:lastRenderedPageBreak/>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B386C" w:rsidRPr="002B47E9" w:rsidRDefault="00DB386C" w:rsidP="00DB386C">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1.2. Круг заявителей</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1.2.1. Заявителями на получение муниципальной услуги в соответствии с </w:t>
      </w:r>
      <w:r>
        <w:rPr>
          <w:rFonts w:ascii="Times New Roman" w:hAnsi="Times New Roman" w:cs="Times New Roman"/>
          <w:sz w:val="24"/>
          <w:szCs w:val="24"/>
        </w:rPr>
        <w:t>а</w:t>
      </w:r>
      <w:r w:rsidRPr="002B47E9">
        <w:rPr>
          <w:rFonts w:ascii="Times New Roman" w:hAnsi="Times New Roman" w:cs="Times New Roman"/>
          <w:sz w:val="24"/>
          <w:szCs w:val="24"/>
        </w:rPr>
        <w:t>дминистративным регламентом являются физические или юридические лица, индивидуальные предприниматели, являющиеся владельцами или пользователями транспортных средств, имеющие намерение осуществлять движение тяжеловесного и (или) крупногабаритного транспортного средства по автомобильным дорогам местного значения муниципального образования «Новосельцевское сельское поселение» Парабельского района Томской области при условии, что маршрут, часть маршрута указанного транспортного средства проходят по автомобильным дорогам местного значения Новосельцевского сельского поселения при условии, что маршрут такого транспортного средства проходит в границах населенных пунктов сельского поселения и указанный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либо их уполномоченные представители (далее – заявители).</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1.2.2.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2B47E9">
        <w:rPr>
          <w:rFonts w:ascii="Times New Roman" w:hAnsi="Times New Roman" w:cs="Times New Roman"/>
          <w:sz w:val="24"/>
          <w:szCs w:val="24"/>
        </w:rPr>
        <w:t>и</w:t>
      </w:r>
      <w:proofErr w:type="gramEnd"/>
      <w:r w:rsidRPr="002B47E9">
        <w:rPr>
          <w:rFonts w:ascii="Times New Roman" w:hAnsi="Times New Roman" w:cs="Times New Roman"/>
          <w:sz w:val="24"/>
          <w:szCs w:val="24"/>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DB386C" w:rsidRPr="002B47E9" w:rsidRDefault="00DB386C" w:rsidP="00DB386C">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1.3. Порядок информирования о порядке предоставления муниципальной услуги</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1.3.1. Для получения информации о порядке предоставления муниципальной услуги заявители могут обратиться:</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лично за консультацией о порядке предоставления муниципальной услуги;</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устно по телефону;</w:t>
      </w:r>
    </w:p>
    <w:p w:rsidR="00DB386C" w:rsidRPr="002B47E9" w:rsidRDefault="00DB386C" w:rsidP="00DB386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3) письменно, в том числе посредством электронной почты, факсимильной связи;</w:t>
      </w:r>
    </w:p>
    <w:p w:rsidR="00DB386C" w:rsidRDefault="00DB386C" w:rsidP="00DB386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 xml:space="preserve">4) </w:t>
      </w:r>
      <w:r>
        <w:rPr>
          <w:rFonts w:ascii="Times New Roman" w:eastAsia="Times New Roman" w:hAnsi="Times New Roman" w:cs="Times New Roman"/>
          <w:spacing w:val="4"/>
          <w:sz w:val="24"/>
          <w:szCs w:val="24"/>
          <w:lang w:eastAsia="ru-RU"/>
        </w:rPr>
        <w:t>посредством размещения в открытой и доступной форме информации:</w:t>
      </w:r>
    </w:p>
    <w:p w:rsidR="00DB386C" w:rsidRPr="002B47E9" w:rsidRDefault="00DB386C" w:rsidP="00DB386C">
      <w:pPr>
        <w:shd w:val="clear" w:color="auto" w:fill="FFFFFF"/>
        <w:spacing w:after="0" w:line="360" w:lineRule="auto"/>
        <w:ind w:firstLine="709"/>
        <w:jc w:val="both"/>
        <w:rPr>
          <w:rFonts w:ascii="Times New Roman" w:hAnsi="Times New Roman" w:cs="Times New Roman"/>
          <w:sz w:val="24"/>
          <w:szCs w:val="24"/>
        </w:rPr>
      </w:pPr>
      <w:r w:rsidRPr="002B47E9">
        <w:rPr>
          <w:rFonts w:ascii="Times New Roman" w:eastAsia="Times New Roman" w:hAnsi="Times New Roman" w:cs="Times New Roman"/>
          <w:spacing w:val="4"/>
          <w:sz w:val="24"/>
          <w:szCs w:val="24"/>
          <w:lang w:eastAsia="ru-RU"/>
        </w:rPr>
        <w:t xml:space="preserve">- </w:t>
      </w:r>
      <w:r w:rsidRPr="002B47E9">
        <w:rPr>
          <w:rFonts w:ascii="Times New Roman" w:hAnsi="Times New Roman" w:cs="Times New Roman"/>
          <w:sz w:val="24"/>
          <w:szCs w:val="24"/>
        </w:rPr>
        <w:t xml:space="preserve">в форме электронного документа, разместив на Официальном портале муниципального образования «Новосельцевское сельское поселение» (http://www.novoselcevo.tomsk.ru/, «Главная </w:t>
      </w:r>
      <w:r>
        <w:rPr>
          <w:rFonts w:ascii="Times New Roman" w:hAnsi="Times New Roman" w:cs="Times New Roman"/>
          <w:sz w:val="24"/>
          <w:szCs w:val="24"/>
        </w:rPr>
        <w:t>страница»/ «Интернет приёмная»).</w:t>
      </w:r>
    </w:p>
    <w:p w:rsidR="00DB386C" w:rsidRPr="002B47E9" w:rsidRDefault="00DB386C" w:rsidP="00DB386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w:t>
      </w:r>
      <w:r>
        <w:rPr>
          <w:rFonts w:ascii="Times New Roman" w:hAnsi="Times New Roman" w:cs="Times New Roman"/>
          <w:sz w:val="24"/>
          <w:szCs w:val="24"/>
        </w:rPr>
        <w:t>муниципального образования «Новосельцевское сельское поселение»</w:t>
      </w:r>
      <w:r w:rsidRPr="002B47E9">
        <w:rPr>
          <w:rFonts w:ascii="Times New Roman" w:hAnsi="Times New Roman" w:cs="Times New Roman"/>
          <w:sz w:val="24"/>
          <w:szCs w:val="24"/>
        </w:rPr>
        <w:t>, ответственным за предоставление муниципальной услуги (далее – специалист).</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rsidR="00DB386C" w:rsidRPr="002B47E9" w:rsidRDefault="00DB386C" w:rsidP="00DB386C">
      <w:pPr>
        <w:tabs>
          <w:tab w:val="left" w:pos="709"/>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1.3.3. Порядок письменного информирования о порядке предоставления муниципальной услуги.</w:t>
      </w:r>
    </w:p>
    <w:p w:rsidR="00DB386C" w:rsidRPr="002B47E9" w:rsidRDefault="00DB386C" w:rsidP="00DB386C">
      <w:pPr>
        <w:spacing w:after="0" w:line="360" w:lineRule="auto"/>
        <w:ind w:firstLine="709"/>
        <w:jc w:val="both"/>
        <w:rPr>
          <w:rFonts w:ascii="Times New Roman" w:hAnsi="Times New Roman" w:cs="Times New Roman"/>
          <w:color w:val="FF0000"/>
          <w:sz w:val="24"/>
          <w:szCs w:val="24"/>
        </w:rPr>
      </w:pPr>
      <w:r w:rsidRPr="002B47E9">
        <w:rPr>
          <w:rFonts w:ascii="Times New Roman" w:hAnsi="Times New Roman" w:cs="Times New Roman"/>
          <w:sz w:val="24"/>
          <w:szCs w:val="24"/>
        </w:rPr>
        <w:t xml:space="preserve">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«Новосельцевское сельское поселение» в разделе «Главная страница»/ «Интернет приёмная» (адреса указаны в Приложении № 1 к настоящему </w:t>
      </w:r>
      <w:r>
        <w:rPr>
          <w:rFonts w:ascii="Times New Roman" w:hAnsi="Times New Roman" w:cs="Times New Roman"/>
          <w:sz w:val="24"/>
          <w:szCs w:val="24"/>
        </w:rPr>
        <w:t>а</w:t>
      </w:r>
      <w:r w:rsidRPr="002B47E9">
        <w:rPr>
          <w:rFonts w:ascii="Times New Roman" w:hAnsi="Times New Roman" w:cs="Times New Roman"/>
          <w:sz w:val="24"/>
          <w:szCs w:val="24"/>
        </w:rPr>
        <w:t>дминистративному регламенту).</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Обращение должно содержать следующие сведения:</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почтовый адрес, по которому должен быть направлен ответ;</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суть запроса;</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При информировании по письменным обращениям ответ дается за подписью Главы Новосельцевского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DB386C" w:rsidRPr="002B47E9" w:rsidRDefault="00DB386C" w:rsidP="00DB386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2B47E9">
        <w:rPr>
          <w:rFonts w:ascii="Times New Roman" w:eastAsia="Times New Roman" w:hAnsi="Times New Roman" w:cs="Times New Roman"/>
          <w:spacing w:val="4"/>
          <w:sz w:val="24"/>
          <w:szCs w:val="24"/>
          <w:lang w:eastAsia="ru-RU"/>
        </w:rPr>
        <w:t>заявителя</w:t>
      </w:r>
      <w:proofErr w:type="gramEnd"/>
      <w:r w:rsidRPr="002B47E9">
        <w:rPr>
          <w:rFonts w:ascii="Times New Roman" w:eastAsia="Times New Roman" w:hAnsi="Times New Roman" w:cs="Times New Roman"/>
          <w:spacing w:val="4"/>
          <w:sz w:val="24"/>
          <w:szCs w:val="24"/>
          <w:lang w:eastAsia="ru-RU"/>
        </w:rPr>
        <w:t xml:space="preserve"> или предоставление им персональных данных.</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информировании по обращениям, поступившим в форме электронного документа на Официальный портал муниципального образования «Новосельцевское сельское поселение» в раздел «Главная страница»/ «Интернет приёмная», ответ дается на Официальном портале м</w:t>
      </w:r>
      <w:r w:rsidRPr="00661969">
        <w:rPr>
          <w:rFonts w:ascii="Times New Roman" w:hAnsi="Times New Roman" w:cs="Times New Roman"/>
          <w:sz w:val="24"/>
          <w:szCs w:val="24"/>
        </w:rPr>
        <w:t xml:space="preserve">униципального образования «Новосельцевское сельское поселение» 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 срок, не превышающий 30 календарных дней со дня регистрации обращения.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1.3.4. На настенных информационных стендах в местах предоставления муниципальной услуги, а также на Официальном портале муниципального образования «Новосельцевское сельское поселение», размещаются следующие информационные материалы:</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1) сведения о графике (режиме) работы, месте нахождения, справочных телефонах Администрации Новосельцевского сельского поселения, адрес Официального портала муниципального образования «Новосельцевское сельское поселение», содержащего информацию о муниципальной услуге;</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3) перечень документов, предоставляемых для получения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4) образец заполнения заявления;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5) блок-схема предоставления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p>
    <w:p w:rsidR="00DB386C" w:rsidRPr="00661969" w:rsidRDefault="00DB386C" w:rsidP="00DB386C">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661969">
        <w:rPr>
          <w:rFonts w:ascii="Times New Roman" w:eastAsia="Times New Roman" w:hAnsi="Times New Roman" w:cs="Times New Roman"/>
          <w:b/>
          <w:bCs/>
          <w:spacing w:val="4"/>
          <w:sz w:val="24"/>
          <w:szCs w:val="24"/>
          <w:lang w:eastAsia="ru-RU"/>
        </w:rPr>
        <w:t>II. Стандарт предоставления муниципальной услуги</w:t>
      </w:r>
    </w:p>
    <w:p w:rsidR="00DB386C" w:rsidRPr="00661969" w:rsidRDefault="00DB386C" w:rsidP="00DB386C">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661969">
        <w:rPr>
          <w:rFonts w:ascii="Times New Roman" w:eastAsia="Times New Roman" w:hAnsi="Times New Roman" w:cs="Times New Roman"/>
          <w:b/>
          <w:bCs/>
          <w:spacing w:val="4"/>
          <w:sz w:val="24"/>
          <w:szCs w:val="24"/>
          <w:lang w:eastAsia="ru-RU"/>
        </w:rPr>
        <w:lastRenderedPageBreak/>
        <w:t>2.1. Наименование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2.1.1. «Выдача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B386C" w:rsidRPr="00661969" w:rsidRDefault="00DB386C" w:rsidP="00DB386C">
      <w:pPr>
        <w:spacing w:after="0" w:line="360" w:lineRule="auto"/>
        <w:ind w:firstLine="709"/>
        <w:jc w:val="both"/>
        <w:rPr>
          <w:rFonts w:ascii="Times New Roman" w:hAnsi="Times New Roman" w:cs="Times New Roman"/>
          <w:sz w:val="24"/>
          <w:szCs w:val="24"/>
        </w:rPr>
      </w:pPr>
    </w:p>
    <w:p w:rsidR="00DB386C" w:rsidRPr="00661969" w:rsidRDefault="00DB386C" w:rsidP="00DB386C">
      <w:pPr>
        <w:spacing w:after="0" w:line="360" w:lineRule="auto"/>
        <w:ind w:firstLine="709"/>
        <w:jc w:val="center"/>
        <w:rPr>
          <w:rFonts w:ascii="Times New Roman" w:eastAsia="Times New Roman" w:hAnsi="Times New Roman" w:cs="Times New Roman"/>
          <w:b/>
          <w:bCs/>
          <w:spacing w:val="4"/>
          <w:sz w:val="24"/>
          <w:szCs w:val="24"/>
          <w:lang w:eastAsia="ru-RU"/>
        </w:rPr>
      </w:pPr>
      <w:r w:rsidRPr="00661969">
        <w:rPr>
          <w:rFonts w:ascii="Times New Roman" w:eastAsia="Times New Roman" w:hAnsi="Times New Roman" w:cs="Times New Roman"/>
          <w:b/>
          <w:bCs/>
          <w:spacing w:val="4"/>
          <w:sz w:val="24"/>
          <w:szCs w:val="24"/>
          <w:lang w:eastAsia="ru-RU"/>
        </w:rPr>
        <w:t>2.2. Наименование органа местного самоуправления (организации), предоставляющего муниципальную услугу</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2.2.1. Предоставление муниципальной услуги осуществляется уполномоченным органом. Уполномоченный орган - Администрация Новосельцевского сельского поселения (далее  - уполномоченный орган).</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Новосельцевского сельского поселения.</w:t>
      </w:r>
    </w:p>
    <w:p w:rsidR="00DB386C" w:rsidRPr="00661969" w:rsidRDefault="00DB386C" w:rsidP="00DB386C">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661969">
        <w:rPr>
          <w:rFonts w:ascii="Times New Roman" w:eastAsia="Times New Roman" w:hAnsi="Times New Roman" w:cs="Times New Roman"/>
          <w:b/>
          <w:bCs/>
          <w:spacing w:val="4"/>
          <w:sz w:val="24"/>
          <w:szCs w:val="24"/>
          <w:lang w:eastAsia="ru-RU"/>
        </w:rPr>
        <w:t>2.3. Описание результата предоставления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2.3.1. </w:t>
      </w:r>
      <w:r w:rsidRPr="00661969">
        <w:rPr>
          <w:rFonts w:ascii="Times New Roman" w:eastAsia="Times New Roman" w:hAnsi="Times New Roman" w:cs="Times New Roman"/>
          <w:spacing w:val="4"/>
          <w:sz w:val="24"/>
          <w:szCs w:val="24"/>
          <w:lang w:eastAsia="ru-RU"/>
        </w:rPr>
        <w:t>Результатом предоставления муниципальной услуги является: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1) выдача специального разрешения на движение по автомобильным дорогам местного значения муниципального образования «Новосельцевское сельское поселение» тяжеловесного и (или) крупногабаритного транспортного средства транспортного средства, согласно форме, содержащейся в Приказе Минтранса РФ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специальное разрешение) согласно </w:t>
      </w:r>
      <w:r w:rsidRPr="00661969">
        <w:rPr>
          <w:rFonts w:ascii="Times New Roman" w:hAnsi="Times New Roman" w:cs="Times New Roman"/>
          <w:color w:val="000000" w:themeColor="text1"/>
          <w:sz w:val="24"/>
          <w:szCs w:val="24"/>
        </w:rPr>
        <w:t>Приложению № 2 к административному регламенту</w:t>
      </w:r>
      <w:r w:rsidRPr="00661969">
        <w:rPr>
          <w:rFonts w:ascii="Times New Roman" w:hAnsi="Times New Roman" w:cs="Times New Roman"/>
          <w:sz w:val="24"/>
          <w:szCs w:val="24"/>
        </w:rPr>
        <w:t>.</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В случае положительного решения направляется уведомление о выдаче положительного решения согласно </w:t>
      </w:r>
      <w:r w:rsidRPr="00661969">
        <w:rPr>
          <w:rFonts w:ascii="Times New Roman" w:hAnsi="Times New Roman" w:cs="Times New Roman"/>
          <w:color w:val="000000" w:themeColor="text1"/>
          <w:sz w:val="24"/>
          <w:szCs w:val="24"/>
        </w:rPr>
        <w:t>Приложению № 4 к</w:t>
      </w:r>
      <w:r w:rsidRPr="00661969">
        <w:rPr>
          <w:rFonts w:ascii="Times New Roman" w:hAnsi="Times New Roman" w:cs="Times New Roman"/>
          <w:sz w:val="24"/>
          <w:szCs w:val="24"/>
        </w:rPr>
        <w:t xml:space="preserve"> настоящему административному регламенту.</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2.3.1.1. 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трёх месяцев.</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В случае выдачи специального разрешения в электронной форме в соответствии с частью 17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w:t>
      </w:r>
      <w:r w:rsidRPr="00661969">
        <w:rPr>
          <w:rFonts w:ascii="Times New Roman" w:hAnsi="Times New Roman" w:cs="Times New Roman"/>
          <w:sz w:val="24"/>
          <w:szCs w:val="24"/>
        </w:rPr>
        <w:lastRenderedPageBreak/>
        <w:t>Российской Федерации», специальное разрешение выдается на одну поездку и на срок до одного месяца.</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Специальное разрешение выдается на одну поездку или на несколько доездок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трёх месяцев.</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 подписью должностного лица уполномоченного органа.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упрощенном порядке согласно части 17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B386C" w:rsidRPr="00661969" w:rsidRDefault="00DB386C" w:rsidP="00DB386C">
      <w:pPr>
        <w:spacing w:after="0" w:line="360" w:lineRule="auto"/>
        <w:ind w:firstLine="709"/>
        <w:jc w:val="both"/>
        <w:rPr>
          <w:rFonts w:ascii="Times New Roman" w:hAnsi="Times New Roman" w:cs="Times New Roman"/>
          <w:color w:val="000000" w:themeColor="text1"/>
          <w:sz w:val="24"/>
          <w:szCs w:val="24"/>
        </w:rPr>
      </w:pPr>
      <w:r w:rsidRPr="00661969">
        <w:rPr>
          <w:rFonts w:ascii="Times New Roman" w:hAnsi="Times New Roman" w:cs="Times New Roman"/>
          <w:sz w:val="24"/>
          <w:szCs w:val="24"/>
        </w:rPr>
        <w:t xml:space="preserve">2) отказ в выдаче специального разрешения (форма </w:t>
      </w:r>
      <w:r w:rsidRPr="00661969">
        <w:rPr>
          <w:rFonts w:ascii="Times New Roman" w:hAnsi="Times New Roman" w:cs="Times New Roman"/>
          <w:color w:val="000000" w:themeColor="text1"/>
          <w:sz w:val="24"/>
          <w:szCs w:val="24"/>
        </w:rPr>
        <w:t>решения приведена в Приложении № 3к</w:t>
      </w:r>
      <w:r>
        <w:rPr>
          <w:rFonts w:ascii="Times New Roman" w:hAnsi="Times New Roman" w:cs="Times New Roman"/>
          <w:color w:val="000000" w:themeColor="text1"/>
          <w:sz w:val="24"/>
          <w:szCs w:val="24"/>
        </w:rPr>
        <w:t xml:space="preserve"> настоящему административному р</w:t>
      </w:r>
      <w:r w:rsidRPr="00661969">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г</w:t>
      </w:r>
      <w:r w:rsidRPr="00661969">
        <w:rPr>
          <w:rFonts w:ascii="Times New Roman" w:hAnsi="Times New Roman" w:cs="Times New Roman"/>
          <w:color w:val="000000" w:themeColor="text1"/>
          <w:sz w:val="24"/>
          <w:szCs w:val="24"/>
        </w:rPr>
        <w:t>ламенту).</w:t>
      </w:r>
    </w:p>
    <w:p w:rsidR="00DB386C" w:rsidRPr="00661969" w:rsidRDefault="00DB386C" w:rsidP="00DB386C">
      <w:pPr>
        <w:spacing w:after="0" w:line="360" w:lineRule="auto"/>
        <w:ind w:firstLine="709"/>
        <w:jc w:val="center"/>
        <w:rPr>
          <w:rFonts w:ascii="Times New Roman" w:hAnsi="Times New Roman" w:cs="Times New Roman"/>
          <w:b/>
          <w:sz w:val="24"/>
          <w:szCs w:val="24"/>
        </w:rPr>
      </w:pPr>
      <w:r w:rsidRPr="00661969">
        <w:rPr>
          <w:rFonts w:ascii="Times New Roman" w:hAnsi="Times New Roman" w:cs="Times New Roman"/>
          <w:b/>
          <w:sz w:val="24"/>
          <w:szCs w:val="24"/>
        </w:rPr>
        <w:t>2.4. Сроки предоставления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2.4.1. В случае, если требуется согласование маршрута тяжеловесного и (или) крупногабаритного транспортного средства только уполномоченного органа муниципальная услуга предоставляется в срок, не превышающий одиннадцати рабочих дней с даты регистрации заявления, в случае необходимости согласования маршрута тяжеловесного и (или) крупногабаритного </w:t>
      </w:r>
      <w:r w:rsidRPr="00661969">
        <w:rPr>
          <w:rFonts w:ascii="Times New Roman" w:hAnsi="Times New Roman" w:cs="Times New Roman"/>
          <w:sz w:val="24"/>
          <w:szCs w:val="24"/>
        </w:rPr>
        <w:lastRenderedPageBreak/>
        <w:t>транспортного средства с УГИБДД УМВД России по Томской области (далее - УГИБДД) муниципальная услуга предоставляется в течение пятнадцати рабочих дней с даты регистрации заявления.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В случае оформления специального разрешения в упрощенном порядке при движении транспортного средства по установленному и (или) постоянному маршруту специальное разрешение выдается в течение двух рабочих дней с даты регистрации заявления.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2.4.2. 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w:t>
      </w:r>
      <w:proofErr w:type="gramStart"/>
      <w:r w:rsidRPr="00661969">
        <w:rPr>
          <w:rFonts w:ascii="Times New Roman" w:hAnsi="Times New Roman" w:cs="Times New Roman"/>
          <w:sz w:val="24"/>
          <w:szCs w:val="24"/>
        </w:rPr>
        <w:t>коммуникаций,  срок</w:t>
      </w:r>
      <w:proofErr w:type="gramEnd"/>
      <w:r w:rsidRPr="00661969">
        <w:rPr>
          <w:rFonts w:ascii="Times New Roman" w:hAnsi="Times New Roman" w:cs="Times New Roman"/>
          <w:sz w:val="24"/>
          <w:szCs w:val="24"/>
        </w:rPr>
        <w:t xml:space="preserve"> выдачи специального разрешения увеличивается на срок проведения указанных мероприятий.</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2.4.3. Заявления по экстренному пропуску тяжеловесного и (или) крупногабаритного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съёмок и мобильных энергетических комплексов (МЭК)), направляемых на проведение съёмок и трансляций, рассматриваются уполномоченным органом в оперативном порядке в течение 1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rsidR="00DB386C" w:rsidRPr="00661969" w:rsidRDefault="00DB386C" w:rsidP="00DB386C">
      <w:pPr>
        <w:shd w:val="clear" w:color="auto" w:fill="FFFFFF"/>
        <w:spacing w:after="0" w:line="360" w:lineRule="auto"/>
        <w:ind w:firstLine="709"/>
        <w:jc w:val="center"/>
        <w:outlineLvl w:val="2"/>
        <w:rPr>
          <w:rFonts w:ascii="Times New Roman" w:eastAsia="Times New Roman" w:hAnsi="Times New Roman" w:cs="Times New Roman"/>
          <w:b/>
          <w:bCs/>
          <w:i/>
          <w:color w:val="FF0000"/>
          <w:spacing w:val="4"/>
          <w:sz w:val="24"/>
          <w:szCs w:val="24"/>
          <w:lang w:eastAsia="ru-RU"/>
        </w:rPr>
      </w:pPr>
      <w:r w:rsidRPr="00661969">
        <w:rPr>
          <w:rFonts w:ascii="Times New Roman" w:eastAsia="Times New Roman" w:hAnsi="Times New Roman" w:cs="Times New Roman"/>
          <w:b/>
          <w:bCs/>
          <w:spacing w:val="4"/>
          <w:sz w:val="24"/>
          <w:szCs w:val="24"/>
          <w:lang w:eastAsia="ru-RU"/>
        </w:rPr>
        <w:t xml:space="preserve">2.5. Нормативные правовые акты, регулирующие предоставление муниципальной услуги </w:t>
      </w:r>
    </w:p>
    <w:p w:rsidR="00DB386C" w:rsidRPr="00661969" w:rsidRDefault="00DB386C" w:rsidP="00DB386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661969">
        <w:rPr>
          <w:rFonts w:ascii="Times New Roman" w:eastAsia="Times New Roman" w:hAnsi="Times New Roman" w:cs="Times New Roman"/>
          <w:spacing w:val="4"/>
          <w:sz w:val="24"/>
          <w:szCs w:val="24"/>
          <w:lang w:eastAsia="ru-RU"/>
        </w:rPr>
        <w:t>2.5.1. Перечень нормативных правовых актов, регулирующих предоставление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Налоговый кодекс Российской Федерации (часть вторая) от 05.08.2000 № 117-ФЗ;</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Федеральный закон от 07.02.2011 № 3-ФЗ «О полиции»;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Федеральный закон от 10.12.1995 № 196-ФЗ «О безопасности дорожного движения»;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 (далее - Федеральный закон № 210-ФЗ);</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lastRenderedPageBreak/>
        <w:t>- Постановление Правительства Российской Федерации от 23.10.1993 № 1090 «О правилах дорожного движения»;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Постановление Правительства Российской Федерации от 14.06.2013 №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 Постановление Правительства Российской Федерации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Постановление Правительства Российской Федерации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Приказ Министерства транспорта Российской Федерации от 07.08.2020 № 288 «О порядке проведения оценки технического состояния автомобильных дорог»;</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Приказ Министерства транспорта Российской Федерации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Порядок);</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Приказ Министерства транспорта Российской Федерации от 31.08.2020 № 343 «Об утверждении Требований к организации движения по автомобильным дорогам тяжеловесного и (или) крупногабаритного транспортного средства»;</w:t>
      </w:r>
    </w:p>
    <w:p w:rsidR="00DB386C" w:rsidRPr="00661969" w:rsidRDefault="00DB386C" w:rsidP="00DB386C">
      <w:pPr>
        <w:pStyle w:val="ConsPlusNormal"/>
        <w:spacing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Закон Томской области от 11 апреля 2013 года № 61-ОЗ «О разграничении полномочий органов государственной власти Томской области в области использования автомобильных дорог, осуществления дорожной деятельности, организации дорожного движения и обеспечения безопасности дорожного движения»;</w:t>
      </w:r>
    </w:p>
    <w:p w:rsidR="00DB386C" w:rsidRPr="00661969" w:rsidRDefault="00092CBA" w:rsidP="00DB386C">
      <w:pPr>
        <w:pStyle w:val="ConsPlusNormal"/>
        <w:spacing w:line="360" w:lineRule="auto"/>
        <w:ind w:firstLine="709"/>
        <w:jc w:val="both"/>
        <w:rPr>
          <w:rFonts w:ascii="Times New Roman" w:hAnsi="Times New Roman" w:cs="Times New Roman"/>
          <w:sz w:val="24"/>
          <w:szCs w:val="24"/>
        </w:rPr>
      </w:pPr>
      <w:hyperlink r:id="rId8" w:history="1">
        <w:r w:rsidR="00DB386C" w:rsidRPr="00661969">
          <w:rPr>
            <w:rFonts w:ascii="Times New Roman" w:hAnsi="Times New Roman" w:cs="Times New Roman"/>
            <w:sz w:val="24"/>
            <w:szCs w:val="24"/>
          </w:rPr>
          <w:t>- Постановлением</w:t>
        </w:r>
      </w:hyperlink>
      <w:r w:rsidR="00DB386C" w:rsidRPr="00661969">
        <w:rPr>
          <w:rFonts w:ascii="Times New Roman" w:hAnsi="Times New Roman" w:cs="Times New Roman"/>
          <w:sz w:val="24"/>
          <w:szCs w:val="24"/>
        </w:rPr>
        <w:t xml:space="preserve"> Губернатора Томской области от 9 января 2013 года № 1 «Об утверждении Положения о Департаменте транспорта, дорожной деятельности и связи Томской области»;</w:t>
      </w:r>
    </w:p>
    <w:p w:rsidR="00DB386C" w:rsidRPr="00661969" w:rsidRDefault="00DB386C" w:rsidP="00DB386C">
      <w:pPr>
        <w:pStyle w:val="ConsPlusNormal"/>
        <w:spacing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 </w:t>
      </w:r>
      <w:hyperlink r:id="rId9" w:history="1">
        <w:r w:rsidRPr="00661969">
          <w:rPr>
            <w:rFonts w:ascii="Times New Roman" w:hAnsi="Times New Roman" w:cs="Times New Roman"/>
            <w:sz w:val="24"/>
            <w:szCs w:val="24"/>
          </w:rPr>
          <w:t>Постановлением</w:t>
        </w:r>
      </w:hyperlink>
      <w:r w:rsidRPr="00661969">
        <w:rPr>
          <w:rFonts w:ascii="Times New Roman" w:hAnsi="Times New Roman" w:cs="Times New Roman"/>
          <w:sz w:val="24"/>
          <w:szCs w:val="24"/>
        </w:rPr>
        <w:t xml:space="preserve"> Администрации Томской области от 28 января 2011 г. № 18а «О порядке разработки и утверждения административных регламентов предоставления государственных услуг».</w:t>
      </w:r>
    </w:p>
    <w:p w:rsidR="00DB386C" w:rsidRPr="00661969" w:rsidRDefault="00DB386C" w:rsidP="00DB386C">
      <w:pPr>
        <w:spacing w:after="0" w:line="360" w:lineRule="auto"/>
        <w:ind w:firstLine="709"/>
        <w:jc w:val="center"/>
        <w:rPr>
          <w:rFonts w:ascii="Times New Roman" w:hAnsi="Times New Roman" w:cs="Times New Roman"/>
          <w:b/>
          <w:sz w:val="24"/>
          <w:szCs w:val="24"/>
        </w:rPr>
      </w:pPr>
      <w:r w:rsidRPr="00661969">
        <w:rPr>
          <w:rFonts w:ascii="Times New Roman" w:hAnsi="Times New Roman" w:cs="Times New Roman"/>
          <w:b/>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661969">
        <w:rPr>
          <w:rFonts w:ascii="Times New Roman" w:hAnsi="Times New Roman" w:cs="Times New Roman"/>
          <w:b/>
          <w:sz w:val="24"/>
          <w:szCs w:val="24"/>
        </w:rPr>
        <w:lastRenderedPageBreak/>
        <w:t>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2.6.1. Документы и информация, которые заявитель должен представить самостоятельно:</w:t>
      </w:r>
    </w:p>
    <w:p w:rsidR="00DB386C" w:rsidRPr="00661969" w:rsidRDefault="00DB386C" w:rsidP="00DB386C">
      <w:pPr>
        <w:tabs>
          <w:tab w:val="left" w:pos="993"/>
        </w:tabs>
        <w:spacing w:after="0" w:line="360" w:lineRule="auto"/>
        <w:ind w:firstLine="709"/>
        <w:jc w:val="both"/>
        <w:rPr>
          <w:rFonts w:ascii="Times New Roman" w:hAnsi="Times New Roman" w:cs="Times New Roman"/>
          <w:color w:val="000000" w:themeColor="text1"/>
          <w:sz w:val="24"/>
          <w:szCs w:val="24"/>
        </w:rPr>
      </w:pPr>
      <w:r w:rsidRPr="00661969">
        <w:rPr>
          <w:rFonts w:ascii="Times New Roman" w:hAnsi="Times New Roman" w:cs="Times New Roman"/>
          <w:sz w:val="24"/>
          <w:szCs w:val="24"/>
        </w:rPr>
        <w:t xml:space="preserve">заявление о выдаче специального разрешения на движение по автомобильным дорогам местного значения тяжеловесного и (или) крупногабаритного транспортного средств (далее - </w:t>
      </w:r>
      <w:r w:rsidRPr="00661969">
        <w:rPr>
          <w:rFonts w:ascii="Times New Roman" w:hAnsi="Times New Roman" w:cs="Times New Roman"/>
          <w:color w:val="000000" w:themeColor="text1"/>
          <w:sz w:val="24"/>
          <w:szCs w:val="24"/>
        </w:rPr>
        <w:t>заявление).</w:t>
      </w:r>
    </w:p>
    <w:p w:rsidR="00DB386C" w:rsidRPr="00661969" w:rsidRDefault="00DB386C" w:rsidP="00DB386C">
      <w:pPr>
        <w:spacing w:after="0" w:line="360" w:lineRule="auto"/>
        <w:ind w:firstLine="709"/>
        <w:jc w:val="both"/>
        <w:rPr>
          <w:rFonts w:ascii="Times New Roman" w:hAnsi="Times New Roman" w:cs="Times New Roman"/>
          <w:color w:val="000000" w:themeColor="text1"/>
          <w:sz w:val="24"/>
          <w:szCs w:val="24"/>
        </w:rPr>
      </w:pPr>
      <w:bookmarkStart w:id="1" w:name="p0"/>
      <w:bookmarkEnd w:id="1"/>
      <w:r w:rsidRPr="00661969">
        <w:rPr>
          <w:rFonts w:ascii="Times New Roman" w:hAnsi="Times New Roman" w:cs="Times New Roman"/>
          <w:color w:val="000000" w:themeColor="text1"/>
          <w:sz w:val="24"/>
          <w:szCs w:val="24"/>
        </w:rPr>
        <w:t xml:space="preserve">2.6.1.1. Заявление подается в уполномоченный орган в следующем порядке: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 - в Федеральное дорожное агентство либо в уполномоченные им подведомственные организации;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 средства проходит в границах такого субъекта Российской Федерации и указанный маршрут, часть маршрута не проходят по автомобильным дорогам федерального значения, участкам таких автомобильных дорог, - в орган исполнительной власти субъекта Российской Федерации либо в уполномоченные им подведомственные организации;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 - в орган местного самоуправления муниципального района либо в уполномоченные им подведомственные организации;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городского поселения при </w:t>
      </w:r>
      <w:r w:rsidRPr="00661969">
        <w:rPr>
          <w:rFonts w:ascii="Times New Roman" w:hAnsi="Times New Roman" w:cs="Times New Roman"/>
          <w:sz w:val="24"/>
          <w:szCs w:val="24"/>
        </w:rPr>
        <w:lastRenderedPageBreak/>
        <w:t xml:space="preserve">условии, что маршрут такого транспортного средства проходит в границах такого городского поселения и указанный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 в орган местного самоуправления городского поселения либо в уполномоченные им подведомственные организации;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сельского поселения при условии, что маршрут такого транспортного средства проходит в границах населенных пунктов сельского поселения и указанный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 в орган местного самоуправления сельского поселения либо в уполномоченные им подведомственные организации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межмуниципального значения, участкам таких автомобильных дорог, - в орган местного самоуправления городского округа либо в уполномоченную им подведомственную организацию; </w:t>
      </w:r>
    </w:p>
    <w:p w:rsidR="00DB386C" w:rsidRPr="00661969" w:rsidRDefault="00DB386C" w:rsidP="00DB386C">
      <w:pPr>
        <w:spacing w:after="0" w:line="360" w:lineRule="auto"/>
        <w:ind w:firstLine="709"/>
        <w:jc w:val="both"/>
        <w:rPr>
          <w:rFonts w:ascii="Times New Roman" w:hAnsi="Times New Roman" w:cs="Times New Roman"/>
          <w:color w:val="000000"/>
          <w:sz w:val="24"/>
          <w:szCs w:val="24"/>
        </w:rPr>
      </w:pPr>
      <w:r w:rsidRPr="00661969">
        <w:rPr>
          <w:rFonts w:ascii="Times New Roman" w:hAnsi="Times New Roman" w:cs="Times New Roman"/>
          <w:sz w:val="24"/>
          <w:szCs w:val="24"/>
        </w:rPr>
        <w:t xml:space="preserve">- на движение тяжеловесного и (или) крупногабаритного транспортного средства в случае, если маршрут транспортного средства проходит по частной автомобильной дороге, - собственнику автомобильной дороги.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2.6.1.2. Заявление подается в соответствующий орган (организацию), на территории обслуживания которого начинается маршрут перевозки. </w:t>
      </w:r>
    </w:p>
    <w:p w:rsidR="00DB386C" w:rsidRPr="00661969" w:rsidRDefault="00DB386C" w:rsidP="00DB386C">
      <w:pPr>
        <w:spacing w:after="0" w:line="360" w:lineRule="auto"/>
        <w:ind w:firstLine="709"/>
        <w:jc w:val="both"/>
        <w:rPr>
          <w:rFonts w:ascii="Times New Roman" w:hAnsi="Times New Roman" w:cs="Times New Roman"/>
          <w:color w:val="000000"/>
          <w:sz w:val="24"/>
          <w:szCs w:val="24"/>
        </w:rPr>
      </w:pPr>
      <w:r w:rsidRPr="00661969">
        <w:rPr>
          <w:rFonts w:ascii="Times New Roman" w:hAnsi="Times New Roman" w:cs="Times New Roman"/>
          <w:sz w:val="24"/>
          <w:szCs w:val="24"/>
        </w:rPr>
        <w:t xml:space="preserve">2.6.1.3. Информация о территории обслуживания уполномоченных органов, а также подведомственных учреждений (организаций), а также о закрепленных за ними автомобильных дорогах и территориях обслуживания размещается на официальном сайте Федерального дорожного агентства в информационно-телекоммуникационной сети «Интернет», а также на официальных сайтах органов исполнительной власти субъектов Российской Федерации.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2.6.1.4. В заявлении указываются: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1) 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w:t>
      </w:r>
      <w:r w:rsidRPr="00661969">
        <w:rPr>
          <w:rFonts w:ascii="Times New Roman" w:hAnsi="Times New Roman" w:cs="Times New Roman"/>
          <w:sz w:val="24"/>
          <w:szCs w:val="24"/>
        </w:rPr>
        <w:lastRenderedPageBreak/>
        <w:t xml:space="preserve">(при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 номер и дата заявления;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3)наименование уполномоченного органа;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4)информация о владельце транспортного средства: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5) наименование, организационно-правовая форма и адрес в пределах места нахождения, телефон - для юридических лиц;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6) 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7)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8)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9) вид перевозки (по территории Российской Федерации);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10) срок выполнения поездок;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11) количество поездок (для тяжеловесных транспортных средств);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12) характеристика груза (при наличии груза) (наименование, габариты (длина, ширина, высота), масса, делимость;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13) сведения о транспортном средстве: марка, модель, государственный регистрационный номер;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14) идентификационный номер транспортного средства (при подаче заявления в соответствии с главой VII настоящего Порядка);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15) параметры транспортного средства (автопоезда): масса, расстояние между осями, нагрузки на оси, количество и </w:t>
      </w:r>
      <w:proofErr w:type="spellStart"/>
      <w:r w:rsidRPr="00661969">
        <w:rPr>
          <w:rFonts w:ascii="Times New Roman" w:hAnsi="Times New Roman" w:cs="Times New Roman"/>
          <w:sz w:val="24"/>
          <w:szCs w:val="24"/>
        </w:rPr>
        <w:t>скатность</w:t>
      </w:r>
      <w:proofErr w:type="spellEnd"/>
      <w:r w:rsidRPr="00661969">
        <w:rPr>
          <w:rFonts w:ascii="Times New Roman" w:hAnsi="Times New Roman" w:cs="Times New Roman"/>
          <w:sz w:val="24"/>
          <w:szCs w:val="24"/>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16) способ связи: по телефону, по электронной почте и иные.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17) 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lastRenderedPageBreak/>
        <w:t xml:space="preserve">18) Дата начала срока выполнения поездок не может быть позднее сорока пяти дней с даты подачи заявления.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19) 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w:t>
      </w:r>
    </w:p>
    <w:p w:rsidR="00DB386C" w:rsidRPr="00661969" w:rsidRDefault="00DB386C" w:rsidP="00DB386C">
      <w:pPr>
        <w:pStyle w:val="ae"/>
        <w:shd w:val="clear" w:color="auto" w:fill="FFFFFF"/>
        <w:spacing w:before="0" w:beforeAutospacing="0" w:after="0" w:afterAutospacing="0" w:line="360" w:lineRule="auto"/>
        <w:ind w:firstLine="709"/>
        <w:jc w:val="both"/>
        <w:rPr>
          <w:color w:val="000000" w:themeColor="text1"/>
        </w:rPr>
      </w:pPr>
      <w:r w:rsidRPr="00661969">
        <w:rPr>
          <w:color w:val="000000" w:themeColor="text1"/>
        </w:rPr>
        <w:t>2.6.2. К заявлению прилагаются: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color w:val="000000" w:themeColor="text1"/>
          <w:sz w:val="24"/>
          <w:szCs w:val="24"/>
        </w:rPr>
        <w:t xml:space="preserve">1)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 </w:t>
      </w:r>
      <w:r>
        <w:rPr>
          <w:rFonts w:ascii="Times New Roman" w:hAnsi="Times New Roman" w:cs="Times New Roman"/>
          <w:color w:val="000000" w:themeColor="text1"/>
          <w:sz w:val="24"/>
          <w:szCs w:val="24"/>
        </w:rPr>
        <w:t>5</w:t>
      </w:r>
      <w:r w:rsidRPr="00661969">
        <w:rPr>
          <w:rFonts w:ascii="Times New Roman" w:hAnsi="Times New Roman" w:cs="Times New Roman"/>
          <w:color w:val="000000" w:themeColor="text1"/>
          <w:sz w:val="24"/>
          <w:szCs w:val="24"/>
        </w:rPr>
        <w:t xml:space="preserve"> к настоящему</w:t>
      </w:r>
      <w:r w:rsidRPr="00661969">
        <w:rPr>
          <w:rFonts w:ascii="Times New Roman" w:hAnsi="Times New Roman" w:cs="Times New Roman"/>
          <w:sz w:val="24"/>
          <w:szCs w:val="24"/>
        </w:rPr>
        <w:t xml:space="preserve"> административному регламенту). 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уполномоченный орган на бумажном носителе).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2.6.2.1. Заявление, схема тяжеловесного и (или) крупногабаритного транспортного средства (автопоезда), а также копии документов, указанных в подпункте 2 пункта 2.6.2. настоящего административного регламента, должны быть подписаны заявителем и заверены печатью (при наличии).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2.6.2.2. Заявление с прилагаемыми к нему документами может быть подано заявителем непосредственно в уполномоченный орган, а также путем направления в адрес уполномоченного органа посредством почтового отправления, факсимильной связи.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При этом в случае направления документов, указанных в настоящем пункте, в адрес уполномоченного органа посредством факсимильной связи, при обращении заявителя за получением оформленного бланка специального разрешения должны быть предоставлены их </w:t>
      </w:r>
      <w:r w:rsidRPr="00661969">
        <w:rPr>
          <w:rFonts w:ascii="Times New Roman" w:hAnsi="Times New Roman" w:cs="Times New Roman"/>
          <w:sz w:val="24"/>
          <w:szCs w:val="24"/>
        </w:rPr>
        <w:lastRenderedPageBreak/>
        <w:t xml:space="preserve">оригиналы, оформленные в соответствии с подпунктом 2.6.2.2. настоящего административного регламента.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2.6.2.3. В случаях, </w:t>
      </w:r>
      <w:r w:rsidRPr="00661969">
        <w:rPr>
          <w:rFonts w:ascii="Times New Roman" w:hAnsi="Times New Roman" w:cs="Times New Roman"/>
          <w:color w:val="000000" w:themeColor="text1"/>
          <w:sz w:val="24"/>
          <w:szCs w:val="24"/>
        </w:rPr>
        <w:t>предусмотренных пунктом 3.1.5. настоящего административного регламента, заявление подается посредством личного</w:t>
      </w:r>
      <w:r w:rsidRPr="00661969">
        <w:rPr>
          <w:rFonts w:ascii="Times New Roman" w:hAnsi="Times New Roman" w:cs="Times New Roman"/>
          <w:sz w:val="24"/>
          <w:szCs w:val="24"/>
        </w:rPr>
        <w:t xml:space="preserve"> кабинета перевозчика, доступ к которому осуществляется посредством официального сайта уполномоченного органа в информационно-телекоммуникационной сети «Интернет». </w:t>
      </w:r>
    </w:p>
    <w:p w:rsidR="00DB386C" w:rsidRPr="00661969" w:rsidRDefault="00DB386C" w:rsidP="00DB386C">
      <w:pPr>
        <w:spacing w:after="0" w:line="360" w:lineRule="auto"/>
        <w:ind w:firstLine="709"/>
        <w:jc w:val="center"/>
        <w:rPr>
          <w:rFonts w:ascii="Times New Roman" w:hAnsi="Times New Roman" w:cs="Times New Roman"/>
          <w:b/>
          <w:sz w:val="24"/>
          <w:szCs w:val="24"/>
        </w:rPr>
      </w:pPr>
      <w:r w:rsidRPr="00661969">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Указанный документ не может быть затребован у заявителя.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2.7.3. 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DB386C" w:rsidRPr="00661969" w:rsidRDefault="00DB386C" w:rsidP="00DB386C">
      <w:pPr>
        <w:spacing w:after="0" w:line="360" w:lineRule="auto"/>
        <w:ind w:firstLine="709"/>
        <w:jc w:val="center"/>
        <w:rPr>
          <w:rFonts w:ascii="Times New Roman" w:hAnsi="Times New Roman" w:cs="Times New Roman"/>
          <w:b/>
          <w:sz w:val="24"/>
          <w:szCs w:val="24"/>
        </w:rPr>
      </w:pPr>
      <w:r w:rsidRPr="00661969">
        <w:rPr>
          <w:rFonts w:ascii="Times New Roman" w:hAnsi="Times New Roman" w:cs="Times New Roman"/>
          <w:b/>
          <w:sz w:val="24"/>
          <w:szCs w:val="24"/>
        </w:rPr>
        <w:t>2.8. Указание на запрет требовать от заявителя представления документов, информации или осуществления действий</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2.8.1. Уполномоченный орган не вправе требовать от заявителя: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w:t>
      </w:r>
      <w:r w:rsidRPr="00661969">
        <w:rPr>
          <w:rFonts w:ascii="Times New Roman" w:hAnsi="Times New Roman" w:cs="Times New Roman"/>
          <w:sz w:val="24"/>
          <w:szCs w:val="24"/>
        </w:rPr>
        <w:lastRenderedPageBreak/>
        <w:t>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386C" w:rsidRPr="00661969" w:rsidRDefault="00DB386C" w:rsidP="00DB386C">
      <w:pPr>
        <w:tabs>
          <w:tab w:val="left" w:pos="851"/>
        </w:tabs>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386C" w:rsidRPr="00661969" w:rsidRDefault="00DB386C" w:rsidP="00DB386C">
      <w:pPr>
        <w:tabs>
          <w:tab w:val="left" w:pos="851"/>
        </w:tabs>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386C" w:rsidRPr="00661969" w:rsidRDefault="00DB386C" w:rsidP="00DB386C">
      <w:pPr>
        <w:tabs>
          <w:tab w:val="left" w:pos="851"/>
        </w:tabs>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386C" w:rsidRPr="00661969" w:rsidRDefault="00DB386C" w:rsidP="00DB386C">
      <w:pPr>
        <w:tabs>
          <w:tab w:val="left" w:pos="851"/>
        </w:tabs>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ab/>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661969">
        <w:rPr>
          <w:rFonts w:ascii="Times New Roman" w:hAnsi="Times New Roman" w:cs="Times New Roman"/>
          <w:sz w:val="24"/>
          <w:szCs w:val="24"/>
        </w:rPr>
        <w:lastRenderedPageBreak/>
        <w:t>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2.8.2. </w:t>
      </w:r>
      <w:r w:rsidRPr="00661969">
        <w:rPr>
          <w:rFonts w:ascii="Times New Roman" w:hAnsi="Times New Roman" w:cs="Times New Roman"/>
          <w:sz w:val="24"/>
          <w:szCs w:val="24"/>
        </w:rPr>
        <w:tab/>
        <w:t>При реализации своих функций МФЦ и организации, указанные в части 1.1 статьи 16 Федерального закона № 210-ФЗ, не вправе требовать от заявителя: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государственной или муниципальной услуги применяется в случае, если на МФЦ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386C" w:rsidRPr="00661969" w:rsidRDefault="00DB386C" w:rsidP="00DB386C">
      <w:pPr>
        <w:spacing w:after="0" w:line="360" w:lineRule="auto"/>
        <w:ind w:firstLine="709"/>
        <w:jc w:val="center"/>
        <w:rPr>
          <w:rFonts w:ascii="Times New Roman" w:hAnsi="Times New Roman" w:cs="Times New Roman"/>
          <w:b/>
          <w:sz w:val="24"/>
          <w:szCs w:val="24"/>
        </w:rPr>
      </w:pPr>
      <w:r w:rsidRPr="00661969">
        <w:rPr>
          <w:rFonts w:ascii="Times New Roman" w:hAnsi="Times New Roman" w:cs="Times New Roman"/>
          <w:b/>
          <w:sz w:val="24"/>
          <w:szCs w:val="24"/>
        </w:rPr>
        <w:lastRenderedPageBreak/>
        <w:t>2.9. Исчерпывающий перечень оснований для отказа в приеме документов, необходимых для предоставления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2.9.1. Уполномоченный орган (подведомственное учреждение (организация) отказывает в регистрации заявления в случае, если: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1) уполномоченный орган не вправе согласно пункту 2.6.1 настоящего административного регламента выдавать специальное разрешение по заявленному маршруту;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 заявление подписано лицом, не имеющим полномочий на подписание данного заявления;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 заявление не содержит сведений и (или) не соответствует требованиям, установленным подпунктом 2.6.1.4. настоящего административного регламента;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4) предусмотренные подпунктом 2.6.1.4. настоящего административного регламента документы не приложены к заявлению или прилагаемые к заявлению документы не соответствуют требованиям пункта 2.6.2. и подпункта 2.6.2.1. настоящего административного регламента.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2.9.2. Уполномоченный орган (подведомственное учреждение (организация), принявший решение об отказе в регистрации заявления, обязан в течение одного рабочего дня с даты поступления заявления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2.9.3. Заявление регистрируется должностным лицом уполномоченного органа (подведомственного учреждения (организации)) в течение одного рабочего дня с даты его поступления.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2.9.4</w:t>
      </w:r>
      <w:r w:rsidRPr="00661969">
        <w:rPr>
          <w:rFonts w:ascii="Times New Roman" w:hAnsi="Times New Roman" w:cs="Times New Roman"/>
          <w:sz w:val="24"/>
          <w:szCs w:val="24"/>
        </w:rPr>
        <w:t>. Уполномоченный орган (подведомственное учреждение (организация)), принявший решение об отказе в регистрации заявления, обязан в течение 1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Не может быть отказано заявителю в приеме дополнительных документов при наличии намерения их сдать.</w:t>
      </w:r>
    </w:p>
    <w:p w:rsidR="00DB386C" w:rsidRPr="00661969" w:rsidRDefault="00DB386C" w:rsidP="00DB38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2.9.5</w:t>
      </w:r>
      <w:r w:rsidRPr="00661969">
        <w:rPr>
          <w:rFonts w:ascii="Times New Roman" w:hAnsi="Times New Roman" w:cs="Times New Roman"/>
          <w:sz w:val="24"/>
          <w:szCs w:val="24"/>
        </w:rPr>
        <w:t xml:space="preserve">.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Pr>
          <w:rFonts w:ascii="Times New Roman" w:hAnsi="Times New Roman" w:cs="Times New Roman"/>
          <w:sz w:val="24"/>
          <w:szCs w:val="24"/>
        </w:rPr>
        <w:t>на</w:t>
      </w:r>
      <w:r w:rsidRPr="00661969">
        <w:rPr>
          <w:rFonts w:ascii="Times New Roman" w:hAnsi="Times New Roman" w:cs="Times New Roman"/>
          <w:sz w:val="24"/>
          <w:szCs w:val="24"/>
        </w:rPr>
        <w:t xml:space="preserve"> официальном сайте уполномоченного органа.</w:t>
      </w:r>
    </w:p>
    <w:p w:rsidR="00DB386C" w:rsidRPr="00661969" w:rsidRDefault="00DB386C" w:rsidP="00DB38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2.9.6</w:t>
      </w:r>
      <w:r w:rsidRPr="00661969">
        <w:rPr>
          <w:rFonts w:ascii="Times New Roman" w:hAnsi="Times New Roman" w:cs="Times New Roman"/>
          <w:sz w:val="24"/>
          <w:szCs w:val="24"/>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B386C" w:rsidRPr="00661969" w:rsidRDefault="00DB386C" w:rsidP="00DB386C">
      <w:pPr>
        <w:spacing w:after="0" w:line="360" w:lineRule="auto"/>
        <w:ind w:firstLine="709"/>
        <w:jc w:val="center"/>
        <w:rPr>
          <w:rFonts w:ascii="Times New Roman" w:hAnsi="Times New Roman" w:cs="Times New Roman"/>
          <w:b/>
          <w:sz w:val="24"/>
          <w:szCs w:val="24"/>
        </w:rPr>
      </w:pPr>
      <w:r w:rsidRPr="00661969">
        <w:rPr>
          <w:rFonts w:ascii="Times New Roman" w:hAnsi="Times New Roman" w:cs="Times New Roman"/>
          <w:b/>
          <w:sz w:val="24"/>
          <w:szCs w:val="24"/>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2.10.1. Основания для приостановления предоставления муниципальной услуги законодательством Российской Федерации не предусмотрены. </w:t>
      </w:r>
    </w:p>
    <w:p w:rsidR="00DB386C" w:rsidRPr="00661969" w:rsidRDefault="00DB386C" w:rsidP="00DB386C">
      <w:pPr>
        <w:spacing w:after="0" w:line="360" w:lineRule="auto"/>
        <w:ind w:firstLine="709"/>
        <w:jc w:val="both"/>
        <w:rPr>
          <w:rFonts w:ascii="Times New Roman" w:hAnsi="Times New Roman" w:cs="Times New Roman"/>
          <w:b/>
          <w:color w:val="FF0000"/>
          <w:sz w:val="24"/>
          <w:szCs w:val="24"/>
        </w:rPr>
      </w:pPr>
      <w:r w:rsidRPr="00661969">
        <w:rPr>
          <w:rFonts w:ascii="Times New Roman" w:hAnsi="Times New Roman" w:cs="Times New Roman"/>
          <w:sz w:val="24"/>
          <w:szCs w:val="24"/>
        </w:rPr>
        <w:t>2.10.2.</w:t>
      </w:r>
      <w:r w:rsidRPr="00661969">
        <w:rPr>
          <w:rFonts w:ascii="Times New Roman" w:hAnsi="Times New Roman" w:cs="Times New Roman"/>
          <w:b/>
          <w:color w:val="FF0000"/>
          <w:sz w:val="24"/>
          <w:szCs w:val="24"/>
        </w:rPr>
        <w:t xml:space="preserve"> </w:t>
      </w:r>
      <w:r w:rsidRPr="00661969">
        <w:rPr>
          <w:rFonts w:ascii="Times New Roman" w:hAnsi="Times New Roman" w:cs="Times New Roman"/>
          <w:sz w:val="24"/>
          <w:szCs w:val="24"/>
        </w:rPr>
        <w:t xml:space="preserve">Уполномоченный орган принимает решение об отказе в выдаче специального разрешения в случае, если: </w:t>
      </w:r>
    </w:p>
    <w:p w:rsidR="00DB386C" w:rsidRPr="00661969" w:rsidRDefault="00DB386C" w:rsidP="00DB386C">
      <w:pPr>
        <w:spacing w:after="0" w:line="360" w:lineRule="auto"/>
        <w:ind w:firstLine="709"/>
        <w:jc w:val="both"/>
        <w:rPr>
          <w:rFonts w:ascii="Times New Roman" w:hAnsi="Times New Roman" w:cs="Times New Roman"/>
          <w:sz w:val="24"/>
          <w:szCs w:val="24"/>
        </w:rPr>
      </w:pPr>
      <w:bookmarkStart w:id="2" w:name="p1"/>
      <w:bookmarkEnd w:id="2"/>
      <w:r w:rsidRPr="00661969">
        <w:rPr>
          <w:rFonts w:ascii="Times New Roman" w:hAnsi="Times New Roman" w:cs="Times New Roman"/>
          <w:sz w:val="24"/>
          <w:szCs w:val="24"/>
        </w:rPr>
        <w:t xml:space="preserve">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 </w:t>
      </w:r>
    </w:p>
    <w:p w:rsidR="00DB386C" w:rsidRPr="00661969" w:rsidRDefault="00DB386C" w:rsidP="00DB386C">
      <w:pPr>
        <w:spacing w:after="0" w:line="360" w:lineRule="auto"/>
        <w:ind w:firstLine="709"/>
        <w:jc w:val="both"/>
        <w:rPr>
          <w:rFonts w:ascii="Times New Roman" w:hAnsi="Times New Roman" w:cs="Times New Roman"/>
          <w:sz w:val="24"/>
          <w:szCs w:val="24"/>
        </w:rPr>
      </w:pPr>
      <w:bookmarkStart w:id="3" w:name="p2"/>
      <w:bookmarkEnd w:id="3"/>
      <w:r w:rsidRPr="00661969">
        <w:rPr>
          <w:rFonts w:ascii="Times New Roman" w:hAnsi="Times New Roman" w:cs="Times New Roman"/>
          <w:sz w:val="24"/>
          <w:szCs w:val="24"/>
        </w:rPr>
        <w:t xml:space="preserve">2) установленные требования о перевозке груза, не являющегося неделимым, не соблюдены;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4) технические характеристики и регистрационные данные транспортных средств не соответствуют указанным в заявлении;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w:t>
      </w:r>
    </w:p>
    <w:p w:rsidR="00DB386C" w:rsidRPr="00661969" w:rsidRDefault="00DB386C" w:rsidP="00DB386C">
      <w:pPr>
        <w:spacing w:after="0" w:line="360" w:lineRule="auto"/>
        <w:ind w:firstLine="709"/>
        <w:jc w:val="both"/>
        <w:rPr>
          <w:rFonts w:ascii="Times New Roman" w:hAnsi="Times New Roman" w:cs="Times New Roman"/>
          <w:color w:val="000000" w:themeColor="text1"/>
          <w:sz w:val="24"/>
          <w:szCs w:val="24"/>
        </w:rPr>
      </w:pPr>
      <w:r w:rsidRPr="00661969">
        <w:rPr>
          <w:rFonts w:ascii="Times New Roman" w:hAnsi="Times New Roman" w:cs="Times New Roman"/>
          <w:sz w:val="24"/>
          <w:szCs w:val="24"/>
        </w:rPr>
        <w:t>6) отсутствует согласие заявителя</w:t>
      </w:r>
      <w:r w:rsidRPr="00661969">
        <w:rPr>
          <w:rFonts w:ascii="Times New Roman" w:hAnsi="Times New Roman" w:cs="Times New Roman"/>
          <w:color w:val="000000" w:themeColor="text1"/>
          <w:sz w:val="24"/>
          <w:szCs w:val="24"/>
        </w:rPr>
        <w:t xml:space="preserve">, предусмотренное подпунктом 3.1.3.2. настоящего административного регламента, на: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разработку проекта организации дорожного движения и (или) специального проекта;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проведение оценки технического состояния автомобильной дороги;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7)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2 пункта 2.6.2. и подпункта 2.6.2.1. настоящего </w:t>
      </w:r>
      <w:r w:rsidRPr="00661969">
        <w:rPr>
          <w:rFonts w:ascii="Times New Roman" w:hAnsi="Times New Roman" w:cs="Times New Roman"/>
          <w:sz w:val="24"/>
          <w:szCs w:val="24"/>
        </w:rPr>
        <w:lastRenderedPageBreak/>
        <w:t xml:space="preserve">административного регламента,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10) истек указанный в заявлении срок перевозки.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2.10.3. 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2.10.4. Уполномоченный орган в случае принятия решения об отказе в выдаче специального разрешения по основаниям, указанным </w:t>
      </w:r>
      <w:r w:rsidRPr="00661969">
        <w:rPr>
          <w:rFonts w:ascii="Times New Roman" w:hAnsi="Times New Roman" w:cs="Times New Roman"/>
          <w:color w:val="000000" w:themeColor="text1"/>
          <w:sz w:val="24"/>
          <w:szCs w:val="24"/>
        </w:rPr>
        <w:t xml:space="preserve">в </w:t>
      </w:r>
      <w:hyperlink w:anchor="p1" w:history="1">
        <w:r w:rsidRPr="00DB386C">
          <w:rPr>
            <w:rStyle w:val="a7"/>
            <w:rFonts w:ascii="Times New Roman" w:hAnsi="Times New Roman"/>
            <w:color w:val="000000" w:themeColor="text1"/>
            <w:sz w:val="24"/>
            <w:szCs w:val="24"/>
            <w:u w:val="none"/>
          </w:rPr>
          <w:t>подпунктах 1</w:t>
        </w:r>
      </w:hyperlink>
      <w:r w:rsidRPr="00DB386C">
        <w:rPr>
          <w:rFonts w:ascii="Times New Roman" w:hAnsi="Times New Roman" w:cs="Times New Roman"/>
          <w:color w:val="000000" w:themeColor="text1"/>
          <w:sz w:val="24"/>
          <w:szCs w:val="24"/>
        </w:rPr>
        <w:t xml:space="preserve">, </w:t>
      </w:r>
      <w:hyperlink w:anchor="p2" w:history="1">
        <w:r w:rsidRPr="00DB386C">
          <w:rPr>
            <w:rStyle w:val="a7"/>
            <w:rFonts w:ascii="Times New Roman" w:hAnsi="Times New Roman"/>
            <w:color w:val="000000" w:themeColor="text1"/>
            <w:sz w:val="24"/>
            <w:szCs w:val="24"/>
            <w:u w:val="none"/>
          </w:rPr>
          <w:t>2</w:t>
        </w:r>
      </w:hyperlink>
      <w:r w:rsidRPr="00DB386C">
        <w:rPr>
          <w:rFonts w:ascii="Times New Roman" w:hAnsi="Times New Roman" w:cs="Times New Roman"/>
          <w:color w:val="000000" w:themeColor="text1"/>
          <w:sz w:val="24"/>
          <w:szCs w:val="24"/>
        </w:rPr>
        <w:t xml:space="preserve"> пунк</w:t>
      </w:r>
      <w:r w:rsidRPr="00661969">
        <w:rPr>
          <w:rFonts w:ascii="Times New Roman" w:hAnsi="Times New Roman" w:cs="Times New Roman"/>
          <w:color w:val="000000" w:themeColor="text1"/>
          <w:sz w:val="24"/>
          <w:szCs w:val="24"/>
        </w:rPr>
        <w:t>та 2.10.2. настоящего административного регламента, выбранным заявителем способом связи информирует его о принятом решении</w:t>
      </w:r>
      <w:r w:rsidRPr="00661969">
        <w:rPr>
          <w:rFonts w:ascii="Times New Roman" w:hAnsi="Times New Roman" w:cs="Times New Roman"/>
          <w:sz w:val="24"/>
          <w:szCs w:val="24"/>
        </w:rPr>
        <w:t xml:space="preserve"> в течение четырех рабочих дней со дня регистрации заявления.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2.10.5.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пятнадцати рабочих дней с даты регистрации заявления,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двух рабочих дней с даты регистрации заявления.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2.10.6. 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 </w:t>
      </w:r>
    </w:p>
    <w:p w:rsidR="00DB386C" w:rsidRPr="00661969" w:rsidRDefault="00DB386C" w:rsidP="00DB386C">
      <w:pPr>
        <w:spacing w:after="0" w:line="360" w:lineRule="auto"/>
        <w:ind w:firstLine="709"/>
        <w:jc w:val="both"/>
        <w:rPr>
          <w:rFonts w:ascii="Times New Roman" w:hAnsi="Times New Roman" w:cs="Times New Roman"/>
          <w:sz w:val="24"/>
          <w:szCs w:val="24"/>
        </w:rPr>
      </w:pPr>
      <w:bookmarkStart w:id="4" w:name="p25"/>
      <w:bookmarkEnd w:id="4"/>
      <w:r w:rsidRPr="00661969">
        <w:rPr>
          <w:rFonts w:ascii="Times New Roman" w:hAnsi="Times New Roman" w:cs="Times New Roman"/>
          <w:sz w:val="24"/>
          <w:szCs w:val="24"/>
        </w:rPr>
        <w:t xml:space="preserve">2.10.7. 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2.10.8. В случае выдачи специального разрешения уполномоченным органом, документы, предусмотренные подпунктом 2 пункта 2.6.2. настоящего административного регламента, а также </w:t>
      </w:r>
      <w:r w:rsidRPr="00661969">
        <w:rPr>
          <w:rFonts w:ascii="Times New Roman" w:hAnsi="Times New Roman" w:cs="Times New Roman"/>
          <w:sz w:val="24"/>
          <w:szCs w:val="24"/>
        </w:rPr>
        <w:lastRenderedPageBreak/>
        <w:t xml:space="preserve">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2.10.9.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2.10.10.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B386C" w:rsidRPr="00661969" w:rsidRDefault="00DB386C" w:rsidP="00DB386C">
      <w:pPr>
        <w:spacing w:after="0" w:line="360" w:lineRule="auto"/>
        <w:ind w:firstLine="709"/>
        <w:jc w:val="center"/>
        <w:rPr>
          <w:rFonts w:ascii="Times New Roman" w:hAnsi="Times New Roman" w:cs="Times New Roman"/>
          <w:b/>
          <w:sz w:val="24"/>
          <w:szCs w:val="24"/>
        </w:rPr>
      </w:pPr>
      <w:r w:rsidRPr="00661969">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2.11.1. Услуги, которые являются необходимыми и обязательными для представления муниципальной услуги отсутствуют.</w:t>
      </w:r>
    </w:p>
    <w:p w:rsidR="00DB386C" w:rsidRPr="00661969" w:rsidRDefault="00DB386C" w:rsidP="00DB386C">
      <w:pPr>
        <w:spacing w:after="0" w:line="360" w:lineRule="auto"/>
        <w:ind w:firstLine="709"/>
        <w:jc w:val="center"/>
        <w:rPr>
          <w:rFonts w:ascii="Times New Roman" w:hAnsi="Times New Roman" w:cs="Times New Roman"/>
          <w:b/>
          <w:sz w:val="24"/>
          <w:szCs w:val="24"/>
        </w:rPr>
      </w:pPr>
      <w:r w:rsidRPr="00661969">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2.12.1. При предоставлении муниципальной услуги уплачивается государственная пошлина на основании части 11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в соответствии с законодательством Российской Федерации о налогах и сборах.</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2.12.2. Государственная пошлина за выдачу специального разрешения на движение по автомобильным дорогам тяжеловесного и (или) крупногабаритного транспортного средства в соответствии с подпунктом 111 п. 1 ст. 333.33 Налогового кодекса РФ составляет 1600 рублей. Дополнительно при принятии положительного решения предусмотрена плата в счет возмещения вреда, причиняемого автомобильным дорогам, размер платы рассчитывается в соответствии с Постановлением РФ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DB386C" w:rsidRPr="00661969" w:rsidRDefault="00DB386C" w:rsidP="00DB386C">
      <w:pPr>
        <w:spacing w:after="0" w:line="360" w:lineRule="auto"/>
        <w:ind w:firstLine="709"/>
        <w:jc w:val="center"/>
        <w:rPr>
          <w:rFonts w:ascii="Times New Roman" w:hAnsi="Times New Roman" w:cs="Times New Roman"/>
          <w:b/>
          <w:sz w:val="24"/>
          <w:szCs w:val="24"/>
        </w:rPr>
      </w:pPr>
      <w:r w:rsidRPr="00661969">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lastRenderedPageBreak/>
        <w:t>2.13.1. Размер платы за получение документов, определяется организациями, осуществляющими подготовку данных документов, в соответствии с требованиями действующего законодательства.</w:t>
      </w:r>
    </w:p>
    <w:p w:rsidR="00DB386C" w:rsidRPr="00661969" w:rsidRDefault="00DB386C" w:rsidP="00DB386C">
      <w:pPr>
        <w:spacing w:after="0" w:line="360" w:lineRule="auto"/>
        <w:ind w:firstLine="709"/>
        <w:jc w:val="center"/>
        <w:rPr>
          <w:rFonts w:ascii="Times New Roman" w:hAnsi="Times New Roman" w:cs="Times New Roman"/>
          <w:b/>
          <w:sz w:val="24"/>
          <w:szCs w:val="24"/>
        </w:rPr>
      </w:pPr>
      <w:r w:rsidRPr="00661969">
        <w:rPr>
          <w:rFonts w:ascii="Times New Roman" w:hAnsi="Times New Roman" w:cs="Times New Roman"/>
          <w:b/>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2.14.1. 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минут.</w:t>
      </w:r>
    </w:p>
    <w:p w:rsidR="00DB386C" w:rsidRPr="00661969" w:rsidRDefault="00DB386C" w:rsidP="00DB386C">
      <w:pPr>
        <w:spacing w:after="0" w:line="360" w:lineRule="auto"/>
        <w:ind w:firstLine="709"/>
        <w:jc w:val="center"/>
        <w:rPr>
          <w:rFonts w:ascii="Times New Roman" w:hAnsi="Times New Roman" w:cs="Times New Roman"/>
          <w:b/>
          <w:sz w:val="24"/>
          <w:szCs w:val="24"/>
        </w:rPr>
      </w:pPr>
      <w:r w:rsidRPr="00661969">
        <w:rPr>
          <w:rFonts w:ascii="Times New Roman" w:hAnsi="Times New Roman" w:cs="Times New Roman"/>
          <w:b/>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 в администрацию.</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2.15.2. Регистрация заявления о предоставлении муниципальной услуги с документами, указанными в подразделе 2.7.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DB386C" w:rsidRPr="00661969" w:rsidRDefault="00DB386C" w:rsidP="00DB386C">
      <w:pPr>
        <w:spacing w:after="0" w:line="360" w:lineRule="auto"/>
        <w:ind w:firstLine="709"/>
        <w:jc w:val="center"/>
        <w:rPr>
          <w:rFonts w:ascii="Times New Roman" w:hAnsi="Times New Roman" w:cs="Times New Roman"/>
          <w:b/>
          <w:sz w:val="24"/>
          <w:szCs w:val="24"/>
        </w:rPr>
      </w:pPr>
      <w:r w:rsidRPr="00661969">
        <w:rPr>
          <w:rFonts w:ascii="Times New Roman" w:hAnsi="Times New Roman" w:cs="Times New Roman"/>
          <w:b/>
          <w:sz w:val="24"/>
          <w:szCs w:val="24"/>
        </w:rPr>
        <w:t>2.16. Срок и порядок регистрации запроса заявителя о предоставлении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2.16.1. Специалист,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и выдачи специальных разрешений (далее также - Журнал регистрации).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2.16.2.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3-х дней со дня поступления такого заявления проводит проверку электронной подписи, которой подписаны заявление и прилагаемые документы.</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w:t>
      </w:r>
      <w:r w:rsidRPr="00661969">
        <w:rPr>
          <w:rFonts w:ascii="Times New Roman" w:hAnsi="Times New Roman" w:cs="Times New Roman"/>
          <w:sz w:val="24"/>
          <w:szCs w:val="24"/>
        </w:rPr>
        <w:lastRenderedPageBreak/>
        <w:t>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DB386C" w:rsidRPr="00661969" w:rsidRDefault="00DB386C" w:rsidP="00DB386C">
      <w:pPr>
        <w:spacing w:after="0" w:line="360" w:lineRule="auto"/>
        <w:ind w:firstLine="709"/>
        <w:jc w:val="center"/>
        <w:rPr>
          <w:rFonts w:ascii="Times New Roman" w:hAnsi="Times New Roman" w:cs="Times New Roman"/>
          <w:b/>
          <w:sz w:val="24"/>
          <w:szCs w:val="24"/>
        </w:rPr>
      </w:pPr>
      <w:r w:rsidRPr="00661969">
        <w:rPr>
          <w:rFonts w:ascii="Times New Roman" w:hAnsi="Times New Roman" w:cs="Times New Roman"/>
          <w:b/>
          <w:sz w:val="24"/>
          <w:szCs w:val="24"/>
        </w:rPr>
        <w:t>2.17.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2.17.1.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2.17.2.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2.17.3. Требования к размещению мест ожидания: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а) места ожидания должны быть оборудованы стульями (кресельными секциями) и (или) скамьями (</w:t>
      </w:r>
      <w:proofErr w:type="spellStart"/>
      <w:r w:rsidRPr="00661969">
        <w:rPr>
          <w:rFonts w:ascii="Times New Roman" w:hAnsi="Times New Roman" w:cs="Times New Roman"/>
          <w:sz w:val="24"/>
          <w:szCs w:val="24"/>
        </w:rPr>
        <w:t>банкетками</w:t>
      </w:r>
      <w:proofErr w:type="spellEnd"/>
      <w:r w:rsidRPr="00661969">
        <w:rPr>
          <w:rFonts w:ascii="Times New Roman" w:hAnsi="Times New Roman" w:cs="Times New Roman"/>
          <w:sz w:val="24"/>
          <w:szCs w:val="24"/>
        </w:rPr>
        <w:t>);</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2.17.4. Требования к оформлению входа в здание:</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lastRenderedPageBreak/>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ж) на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w:t>
      </w:r>
      <w:r w:rsidRPr="00E76C6E">
        <w:rPr>
          <w:rFonts w:ascii="Times New Roman" w:hAnsi="Times New Roman" w:cs="Times New Roman"/>
          <w:sz w:val="24"/>
          <w:szCs w:val="24"/>
        </w:rPr>
        <w:t xml:space="preserve">из числа инвалидов III группы распространяются нормы настоящей части статьи 15 Федерального закона </w:t>
      </w:r>
      <w:hyperlink r:id="rId10" w:history="1">
        <w:r w:rsidRPr="00E76C6E">
          <w:rPr>
            <w:rStyle w:val="a7"/>
            <w:rFonts w:ascii="Times New Roman" w:hAnsi="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E76C6E">
        <w:rPr>
          <w:rFonts w:ascii="Times New Roman" w:hAnsi="Times New Roman" w:cs="Times New Roman"/>
          <w:sz w:val="24"/>
          <w:szCs w:val="24"/>
        </w:rPr>
        <w:t xml:space="preserve"> в</w:t>
      </w:r>
      <w:r w:rsidRPr="00661969">
        <w:rPr>
          <w:rFonts w:ascii="Times New Roman" w:hAnsi="Times New Roman" w:cs="Times New Roman"/>
          <w:sz w:val="24"/>
          <w:szCs w:val="24"/>
        </w:rPr>
        <w:t xml:space="preserve">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2.17.5.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2.17.6. Требования к местам приема заявителей:</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а) кабинеты приема заявителей должны быть оборудованы информационными табличками с указанием:</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номера кабинета;</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lastRenderedPageBreak/>
        <w:t>- фамилии, имени, отчества и должности специалиста, осуществляющего предоставление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времени перерыва на обед;</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в) место для приема заявителя должно быть снабжено стулом, иметь место для письма и раскладки документов.</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2.17.7. В целях обеспечения конфиденциальности сведений о заявителе, одним должностным лицом одновременно ведется прием только одного заявителя.</w:t>
      </w:r>
    </w:p>
    <w:p w:rsidR="00DB386C" w:rsidRPr="00661969" w:rsidRDefault="00DB386C" w:rsidP="00DB386C">
      <w:pPr>
        <w:spacing w:after="0" w:line="360" w:lineRule="auto"/>
        <w:ind w:firstLine="709"/>
        <w:jc w:val="center"/>
        <w:rPr>
          <w:rFonts w:ascii="Times New Roman" w:hAnsi="Times New Roman" w:cs="Times New Roman"/>
          <w:b/>
          <w:sz w:val="24"/>
          <w:szCs w:val="24"/>
        </w:rPr>
      </w:pPr>
      <w:r w:rsidRPr="00661969">
        <w:rPr>
          <w:rFonts w:ascii="Times New Roman" w:hAnsi="Times New Roman" w:cs="Times New Roman"/>
          <w:b/>
          <w:sz w:val="24"/>
          <w:szCs w:val="24"/>
        </w:rPr>
        <w:t>2.18.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2.18.1.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2.18.2. Показателем доступности является информационная открытость порядка и правил предоставления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наличие административного регламента предоставления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наличие информации об оказании муниципальной услуги в средствах массовой информации, общедоступных местах, на стендах в Администрации.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2.18.3. Показателями качества предоставления муниципальной услуги являются: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степень удовлетворенности юридическими лицами качеством и доступностью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соответствие предоставляемой муниципальной услуги требованиям настоящего административного регламента;</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соблюдение сроков предоставления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количество обоснованных жалоб;</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регистрация, учет и анализ жалоб и обращений в Администрации.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2.18.4. Информация о порядке предоставления муниципальной услуги представляется: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непосредственно специалистом Администрации  при личном обращении;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с использованием средств почтовой, телефонной связи и электронной почты;</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посредством размещения в информационно-телекоммуникационных сетях общего пользования, публикации в средствах массовой информации.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lastRenderedPageBreak/>
        <w:t>2.18.5. Основными требованиями к информированию заявителей являются: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достоверность предоставляемой информации;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четкость изложения информации;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полнота информирования;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наглядность форм предоставляемой информации;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удобство и доступность получения информации;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оперативность предоставления информации.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Порядок проведения консультаций по вопросам предоставления муниципальной услуги представлен в пункте 1.3 настоящего административного регламента.</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2.18.6. В любое время с момента приема документов, указанных в пункте 2.6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2.18.7. Консультации по вопросам предоставления муниципальной услуги осуществляются в Администрации при личном обращении граждан, по телефонам, а также с использованием средств почтовой и электронной связи.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2.18.8. При ответах на телефонные звонки и обращения граждан по вопросу получения муниципальной услуги специалисты обязаны:</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назвать свою фамилию, имя, отчество, должность, предложить представиться собеседнику, выслушать суть вопроса;</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подробно в корректной форме информировать заинтересованное лицо о порядке получения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при невозможности самостоятельно ответить на поставленные вопросы переадресовать звонок заявителя на другое должностное лицо;</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избегать конфликтных ситуаций, способных нанести ущерб их репутации или авторитету Администрации;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соблюдать права и законные интересы заявителей.</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2.18.9. Консультации предоставляются по следующим вопросам:</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перечню документов, необходимых для предоставления муниципальной услуги, комплектности (достаточности) представленных документов;</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источнику получения документов, необходимых для предоставления муниципальной услуги (орган, организация и их местонахождение);</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времени приема и выдачи документов;</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срокам предоставления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lastRenderedPageBreak/>
        <w:t>- порядку обжалования действий (бездействия) и решений, осуществляемых и принимаемых в ходе предоставления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2.18.10 Время получения ответа при индивидуальном устном консультировании не должно превышать 10 минут.</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2.18.11. Консультации осуществляются в соответствии с режимом работы Администрации.</w:t>
      </w:r>
    </w:p>
    <w:p w:rsidR="00DB386C" w:rsidRPr="00661969" w:rsidRDefault="00DB386C" w:rsidP="00DB386C">
      <w:pPr>
        <w:spacing w:after="0" w:line="360" w:lineRule="auto"/>
        <w:ind w:firstLine="709"/>
        <w:jc w:val="center"/>
        <w:rPr>
          <w:rFonts w:ascii="Times New Roman" w:hAnsi="Times New Roman" w:cs="Times New Roman"/>
          <w:b/>
          <w:sz w:val="24"/>
          <w:szCs w:val="24"/>
        </w:rPr>
      </w:pPr>
      <w:r w:rsidRPr="00661969">
        <w:rPr>
          <w:rFonts w:ascii="Times New Roman" w:hAnsi="Times New Roman" w:cs="Times New Roman"/>
          <w:b/>
          <w:sz w:val="24"/>
          <w:szCs w:val="24"/>
        </w:rPr>
        <w:t>2.19.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2.19.1.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в уполномоченный орган;</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через МФЦ в уполномоченный орган;</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посредством использования информационно-телекоммуникационных технологий.</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2.19.2.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2.19.3.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DB386C" w:rsidRPr="00661969" w:rsidRDefault="00DB386C" w:rsidP="00DB386C">
      <w:pPr>
        <w:spacing w:after="0" w:line="360" w:lineRule="auto"/>
        <w:ind w:firstLine="709"/>
        <w:jc w:val="both"/>
        <w:rPr>
          <w:rFonts w:ascii="Times New Roman" w:hAnsi="Times New Roman" w:cs="Times New Roman"/>
          <w:sz w:val="24"/>
          <w:szCs w:val="24"/>
        </w:rPr>
      </w:pPr>
    </w:p>
    <w:p w:rsidR="00DB386C" w:rsidRDefault="00DB386C" w:rsidP="00DB386C">
      <w:pPr>
        <w:spacing w:after="0" w:line="360" w:lineRule="auto"/>
        <w:ind w:firstLine="709"/>
        <w:jc w:val="center"/>
        <w:rPr>
          <w:rFonts w:ascii="Times New Roman" w:hAnsi="Times New Roman" w:cs="Times New Roman"/>
          <w:b/>
          <w:sz w:val="24"/>
          <w:szCs w:val="24"/>
        </w:rPr>
      </w:pPr>
    </w:p>
    <w:p w:rsidR="00DB386C" w:rsidRPr="00661969" w:rsidRDefault="00DB386C" w:rsidP="00DB386C">
      <w:pPr>
        <w:spacing w:after="0" w:line="360" w:lineRule="auto"/>
        <w:ind w:firstLine="709"/>
        <w:jc w:val="center"/>
        <w:rPr>
          <w:rFonts w:ascii="Times New Roman" w:hAnsi="Times New Roman" w:cs="Times New Roman"/>
          <w:b/>
          <w:sz w:val="24"/>
          <w:szCs w:val="24"/>
        </w:rPr>
      </w:pPr>
      <w:r w:rsidRPr="00661969">
        <w:rPr>
          <w:rFonts w:ascii="Times New Roman" w:hAnsi="Times New Roman" w:cs="Times New Roman"/>
          <w:b/>
          <w:sz w:val="24"/>
          <w:szCs w:val="24"/>
          <w:lang w:val="en-US"/>
        </w:rPr>
        <w:t>III</w:t>
      </w:r>
      <w:r w:rsidRPr="00661969">
        <w:rPr>
          <w:rFonts w:ascii="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DB386C" w:rsidRPr="00661969" w:rsidRDefault="00DB386C" w:rsidP="00DB386C">
      <w:pPr>
        <w:spacing w:after="0" w:line="360" w:lineRule="auto"/>
        <w:ind w:firstLine="709"/>
        <w:jc w:val="center"/>
        <w:rPr>
          <w:rFonts w:ascii="Times New Roman" w:hAnsi="Times New Roman" w:cs="Times New Roman"/>
          <w:b/>
          <w:sz w:val="24"/>
          <w:szCs w:val="24"/>
        </w:rPr>
      </w:pPr>
      <w:r w:rsidRPr="00661969">
        <w:rPr>
          <w:rFonts w:ascii="Times New Roman" w:hAnsi="Times New Roman" w:cs="Times New Roman"/>
          <w:b/>
          <w:sz w:val="24"/>
          <w:szCs w:val="24"/>
        </w:rPr>
        <w:t>3.1. Исчерпывающий перечень административных процедур (действий)</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DB386C" w:rsidRPr="00661969" w:rsidRDefault="00DB386C" w:rsidP="00DB386C">
      <w:pPr>
        <w:spacing w:after="0" w:line="360" w:lineRule="auto"/>
        <w:ind w:firstLine="709"/>
        <w:jc w:val="both"/>
        <w:rPr>
          <w:rFonts w:ascii="Times New Roman" w:hAnsi="Times New Roman" w:cs="Times New Roman"/>
          <w:b/>
          <w:sz w:val="24"/>
          <w:szCs w:val="24"/>
        </w:rPr>
      </w:pPr>
      <w:r w:rsidRPr="00661969">
        <w:rPr>
          <w:rFonts w:ascii="Times New Roman" w:hAnsi="Times New Roman" w:cs="Times New Roman"/>
          <w:b/>
          <w:sz w:val="24"/>
          <w:szCs w:val="24"/>
        </w:rPr>
        <w:t>3.1.1. Рассмотрение заявления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lastRenderedPageBreak/>
        <w:t xml:space="preserve">3.1.1.1. Уполномоченный орган при рассмотрении представленных документов в течение четырех рабочих дней со дня регистрации заявления осуществляет проверку: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1) информации о государственной регистрации в качестве индивидуального предпринимателя или юридического лица (для российских перевозчиков);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 сведений о соблюдении требований о перевозке груза, не являющегося неделимым.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По обращению заявителя уполномоченный орган, рассматривающий заявление, предоставляет ему сведения о дате поступления заявления и его регистрационном номере.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3.1.1.2. По инициативе заявителя до получения специального разрешения заявление может быть отозвано путем направления в уполномоченный орган письменного заявления в свободной форме с указанием реквизитов отзываемого заявления. </w:t>
      </w:r>
    </w:p>
    <w:p w:rsidR="00DB386C" w:rsidRPr="00661969" w:rsidRDefault="00DB386C" w:rsidP="00DB386C">
      <w:pPr>
        <w:spacing w:after="0" w:line="360" w:lineRule="auto"/>
        <w:ind w:firstLine="709"/>
        <w:jc w:val="both"/>
        <w:rPr>
          <w:rFonts w:ascii="Times New Roman" w:hAnsi="Times New Roman" w:cs="Times New Roman"/>
          <w:b/>
          <w:sz w:val="24"/>
          <w:szCs w:val="24"/>
        </w:rPr>
      </w:pPr>
      <w:r w:rsidRPr="00661969">
        <w:rPr>
          <w:rFonts w:ascii="Times New Roman" w:hAnsi="Times New Roman" w:cs="Times New Roman"/>
          <w:b/>
          <w:sz w:val="24"/>
          <w:szCs w:val="24"/>
        </w:rPr>
        <w:t>3.1.2. Согласование маршрута тяжеловесного и (или) крупногабаритного транспортного средства</w:t>
      </w:r>
    </w:p>
    <w:p w:rsidR="00DB386C" w:rsidRPr="00661969" w:rsidRDefault="00DB386C" w:rsidP="00DB386C">
      <w:pPr>
        <w:spacing w:after="0" w:line="360" w:lineRule="auto"/>
        <w:ind w:firstLine="709"/>
        <w:jc w:val="both"/>
        <w:rPr>
          <w:rFonts w:ascii="Times New Roman" w:hAnsi="Times New Roman" w:cs="Times New Roman"/>
          <w:sz w:val="24"/>
          <w:szCs w:val="24"/>
        </w:rPr>
      </w:pPr>
      <w:bookmarkStart w:id="5" w:name="p16"/>
      <w:bookmarkEnd w:id="5"/>
      <w:r w:rsidRPr="00661969">
        <w:rPr>
          <w:rFonts w:ascii="Times New Roman" w:hAnsi="Times New Roman" w:cs="Times New Roman"/>
          <w:sz w:val="24"/>
          <w:szCs w:val="24"/>
        </w:rPr>
        <w:t xml:space="preserve">3.1.2.1. Согласование маршрута тяжеловесного и (или) крупногабаритного транспортного средства осуществляется уполномоченным органом с владельцами автомобильных дорог, по которым проходит такой маршрут (далее - владельцы автомобильных дорог).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3.1.2.2. Уполномоченным органом осуществляется согласование маршрута тяжеловесного и (или) крупногабаритного транспортного средства с Госавтоинспекцией: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1) в случае превышения транспортным средством установленных Правительством Российской Федерации допустимых габаритов более чем на два процента;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2) в случаях, если для движения транспортного средства требуется: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 укрепление отдельных участков автомобильных дорог;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4)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3.1.2.3. Согласование маршрута транспортного средства возможно посредством представления копии письма по электронной почте (с последующим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3.1.2.4. В случае если заявление подано в уполномоченный орган, предусмотренный абзацем вторым подпункта 2.6.1.1. настоящего административного регламента, согласование маршрута транспортного средства осуществляется посредством электронного взаимодействия с использованием электронной подписи. </w:t>
      </w:r>
    </w:p>
    <w:p w:rsidR="00DB386C" w:rsidRPr="00661969" w:rsidRDefault="00DB386C" w:rsidP="00DB386C">
      <w:pPr>
        <w:spacing w:after="0" w:line="360" w:lineRule="auto"/>
        <w:ind w:firstLine="709"/>
        <w:jc w:val="both"/>
        <w:rPr>
          <w:rFonts w:ascii="Times New Roman" w:hAnsi="Times New Roman" w:cs="Times New Roman"/>
          <w:sz w:val="24"/>
          <w:szCs w:val="24"/>
        </w:rPr>
      </w:pPr>
      <w:bookmarkStart w:id="6" w:name="p29"/>
      <w:bookmarkEnd w:id="6"/>
      <w:r w:rsidRPr="00661969">
        <w:rPr>
          <w:rFonts w:ascii="Times New Roman" w:hAnsi="Times New Roman" w:cs="Times New Roman"/>
          <w:sz w:val="24"/>
          <w:szCs w:val="24"/>
        </w:rPr>
        <w:t xml:space="preserve">3.1.2.5. Уполномоченный орган в течение четырех рабочих дней со дня регистрации заявления: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1) устанавливает путь следования по заявленному маршруту; </w:t>
      </w:r>
    </w:p>
    <w:p w:rsidR="00DB386C" w:rsidRPr="00661969" w:rsidRDefault="00DB386C" w:rsidP="00DB386C">
      <w:pPr>
        <w:spacing w:after="0" w:line="360" w:lineRule="auto"/>
        <w:ind w:firstLine="709"/>
        <w:jc w:val="both"/>
        <w:rPr>
          <w:rFonts w:ascii="Times New Roman" w:hAnsi="Times New Roman" w:cs="Times New Roman"/>
          <w:sz w:val="24"/>
          <w:szCs w:val="24"/>
        </w:rPr>
      </w:pPr>
      <w:bookmarkStart w:id="7" w:name="p31"/>
      <w:bookmarkEnd w:id="7"/>
      <w:r w:rsidRPr="00661969">
        <w:rPr>
          <w:rFonts w:ascii="Times New Roman" w:hAnsi="Times New Roman" w:cs="Times New Roman"/>
          <w:sz w:val="24"/>
          <w:szCs w:val="24"/>
        </w:rPr>
        <w:lastRenderedPageBreak/>
        <w:t xml:space="preserve">2) определяет владельцев </w:t>
      </w:r>
      <w:r w:rsidRPr="00661969">
        <w:rPr>
          <w:rFonts w:ascii="Times New Roman" w:hAnsi="Times New Roman" w:cs="Times New Roman"/>
          <w:color w:val="000000" w:themeColor="text1"/>
          <w:sz w:val="24"/>
          <w:szCs w:val="24"/>
        </w:rPr>
        <w:t>автомобильных дорог, а в случаях, определенных подпунктом 3.1.2.13. настоящего административного регламента, владельцев инфраструктуры железнодорожного транспорта общего пользования и (или) владельцев железнодорожных</w:t>
      </w:r>
      <w:r w:rsidRPr="00661969">
        <w:rPr>
          <w:rFonts w:ascii="Times New Roman" w:hAnsi="Times New Roman" w:cs="Times New Roman"/>
          <w:sz w:val="24"/>
          <w:szCs w:val="24"/>
        </w:rPr>
        <w:t xml:space="preserve"> путей необщего пользования по пути следования транспортного средства; </w:t>
      </w:r>
    </w:p>
    <w:p w:rsidR="00DB386C" w:rsidRPr="00661969" w:rsidRDefault="00DB386C" w:rsidP="00DB386C">
      <w:pPr>
        <w:spacing w:after="0" w:line="360" w:lineRule="auto"/>
        <w:ind w:firstLine="709"/>
        <w:jc w:val="both"/>
        <w:rPr>
          <w:rFonts w:ascii="Times New Roman" w:hAnsi="Times New Roman" w:cs="Times New Roman"/>
          <w:sz w:val="24"/>
          <w:szCs w:val="24"/>
        </w:rPr>
      </w:pPr>
      <w:bookmarkStart w:id="8" w:name="p32"/>
      <w:bookmarkEnd w:id="8"/>
      <w:r w:rsidRPr="00661969">
        <w:rPr>
          <w:rFonts w:ascii="Times New Roman" w:hAnsi="Times New Roman" w:cs="Times New Roman"/>
          <w:sz w:val="24"/>
          <w:szCs w:val="24"/>
        </w:rPr>
        <w:t xml:space="preserve">3) направляет в адрес владельцев запрос на согласование маршрута тяжеловесного и (или) крупногабаритного транспортного средства.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3.1.2.6. В запросе указываются: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наименование органа, направившего запрос;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исходящий номер и дата запроса;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маршрут движения (участок маршрута);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марка и модель транспортного средства, государственный регистрационный номер транспортного средства;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предполагаемый срок и количество поездок (для тяжеловесного транспортного средства);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параметры транспортного средства (автопоезда): масса, расстояние между осями, нагрузки на оси, количество и </w:t>
      </w:r>
      <w:proofErr w:type="spellStart"/>
      <w:r w:rsidRPr="00661969">
        <w:rPr>
          <w:rFonts w:ascii="Times New Roman" w:hAnsi="Times New Roman" w:cs="Times New Roman"/>
          <w:sz w:val="24"/>
          <w:szCs w:val="24"/>
        </w:rPr>
        <w:t>скатность</w:t>
      </w:r>
      <w:proofErr w:type="spellEnd"/>
      <w:r w:rsidRPr="00661969">
        <w:rPr>
          <w:rFonts w:ascii="Times New Roman" w:hAnsi="Times New Roman" w:cs="Times New Roman"/>
          <w:sz w:val="24"/>
          <w:szCs w:val="24"/>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сведения о заявителе и способе связи с ним;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подпись должностного лица (электронная подпись уполномоченного органа). </w:t>
      </w:r>
    </w:p>
    <w:p w:rsidR="00DB386C" w:rsidRPr="00661969" w:rsidRDefault="00DB386C" w:rsidP="00DB386C">
      <w:pPr>
        <w:spacing w:after="0" w:line="360" w:lineRule="auto"/>
        <w:ind w:firstLine="709"/>
        <w:jc w:val="both"/>
        <w:rPr>
          <w:rFonts w:ascii="Times New Roman" w:hAnsi="Times New Roman" w:cs="Times New Roman"/>
          <w:color w:val="000000" w:themeColor="text1"/>
          <w:sz w:val="24"/>
          <w:szCs w:val="24"/>
        </w:rPr>
      </w:pPr>
      <w:r w:rsidRPr="00661969">
        <w:rPr>
          <w:rFonts w:ascii="Times New Roman" w:hAnsi="Times New Roman" w:cs="Times New Roman"/>
          <w:sz w:val="24"/>
          <w:szCs w:val="24"/>
        </w:rPr>
        <w:t>3.1.2.7. В случаях, установленных подпунктом 3.1.</w:t>
      </w:r>
      <w:r w:rsidRPr="00661969">
        <w:rPr>
          <w:rFonts w:ascii="Times New Roman" w:hAnsi="Times New Roman" w:cs="Times New Roman"/>
          <w:color w:val="000000" w:themeColor="text1"/>
          <w:sz w:val="24"/>
          <w:szCs w:val="24"/>
        </w:rPr>
        <w:t>2.1. настоящего административного регламента, после согласования маршрута тяжеловесного и (или) крупногабаритного</w:t>
      </w:r>
      <w:r w:rsidRPr="00661969">
        <w:rPr>
          <w:rFonts w:ascii="Times New Roman" w:hAnsi="Times New Roman" w:cs="Times New Roman"/>
          <w:sz w:val="24"/>
          <w:szCs w:val="24"/>
        </w:rPr>
        <w:t xml:space="preserve"> транспортного средства всеми владельцами, уполномоченный орган в течение одного рабочего дня направляет запрос на согласование маршрута тяжеловесного и (или) крупногабаритного транспортного средства в адрес подразделения Госавтоинспекции </w:t>
      </w:r>
      <w:r w:rsidRPr="00661969">
        <w:rPr>
          <w:rFonts w:ascii="Times New Roman" w:hAnsi="Times New Roman" w:cs="Times New Roman"/>
          <w:color w:val="000000" w:themeColor="text1"/>
          <w:sz w:val="24"/>
          <w:szCs w:val="24"/>
        </w:rPr>
        <w:t xml:space="preserve">на региональном уровне по месту расположения уполномоченного органа. </w:t>
      </w:r>
    </w:p>
    <w:p w:rsidR="00DB386C" w:rsidRPr="00661969" w:rsidRDefault="00DB386C" w:rsidP="00DB386C">
      <w:pPr>
        <w:spacing w:after="0" w:line="360" w:lineRule="auto"/>
        <w:ind w:firstLine="709"/>
        <w:jc w:val="both"/>
        <w:rPr>
          <w:rFonts w:ascii="Times New Roman" w:hAnsi="Times New Roman" w:cs="Times New Roman"/>
          <w:color w:val="000000" w:themeColor="text1"/>
          <w:sz w:val="24"/>
          <w:szCs w:val="24"/>
        </w:rPr>
      </w:pPr>
      <w:r w:rsidRPr="00661969">
        <w:rPr>
          <w:rFonts w:ascii="Times New Roman" w:hAnsi="Times New Roman" w:cs="Times New Roman"/>
          <w:color w:val="000000" w:themeColor="text1"/>
          <w:sz w:val="24"/>
          <w:szCs w:val="24"/>
        </w:rPr>
        <w:t xml:space="preserve">3.1.2.8. Запрос, указанный в пункте 3 подпункта 3.1.2.5. настоящего административного регламента, регистрируется в течение одного рабочего дня с даты его поступления.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В случае если маршрут движения (участок маршрута) не проходит по автомобильным дорогам, принадлежащим владельцу автомобильных дорог, получившему запрос, то в течение одного рабочего дня с даты получения такого запроса владелец автомобильных дорог информирует об этом уполномоченный орган. </w:t>
      </w:r>
    </w:p>
    <w:p w:rsidR="00DB386C" w:rsidRPr="00661969" w:rsidRDefault="00DB386C" w:rsidP="00DB386C">
      <w:pPr>
        <w:spacing w:after="0" w:line="360" w:lineRule="auto"/>
        <w:ind w:firstLine="709"/>
        <w:jc w:val="both"/>
        <w:rPr>
          <w:rFonts w:ascii="Times New Roman" w:hAnsi="Times New Roman" w:cs="Times New Roman"/>
          <w:color w:val="000000" w:themeColor="text1"/>
          <w:sz w:val="24"/>
          <w:szCs w:val="24"/>
        </w:rPr>
      </w:pPr>
      <w:bookmarkStart w:id="9" w:name="p48"/>
      <w:bookmarkEnd w:id="9"/>
      <w:r w:rsidRPr="00661969">
        <w:rPr>
          <w:rFonts w:ascii="Times New Roman" w:hAnsi="Times New Roman" w:cs="Times New Roman"/>
          <w:sz w:val="24"/>
          <w:szCs w:val="24"/>
        </w:rPr>
        <w:t xml:space="preserve">3.1.2.9. Согласование маршрута тяжеловесного и (или) крупногабаритного транспортного средства проводится владельцами </w:t>
      </w:r>
      <w:r w:rsidRPr="00661969">
        <w:rPr>
          <w:rFonts w:ascii="Times New Roman" w:hAnsi="Times New Roman" w:cs="Times New Roman"/>
          <w:color w:val="000000" w:themeColor="text1"/>
          <w:sz w:val="24"/>
          <w:szCs w:val="24"/>
        </w:rPr>
        <w:t xml:space="preserve">автомобильных дорог и Госавтоинспекцией в течение четырех рабочих дней с даты поступления от уполномоченного органа запроса, указанного в подпункте 3 подпункта 3.1.2.5. настоящего административного регламента.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lastRenderedPageBreak/>
        <w:t xml:space="preserve">При согласовании маршрута тяжеловесного 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имеющихся сведений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Вместе с согласованием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При согласовании маршрута тяжеловесного и (или) крупногабаритного транспортного средства Госавтоинспекция устанавливает требования к движению по такому маршруту в пунктах «Вид сопровождения» и «Особые условия движения» специального разрешения. </w:t>
      </w:r>
    </w:p>
    <w:p w:rsidR="00DB386C" w:rsidRPr="00661969" w:rsidRDefault="00DB386C" w:rsidP="00DB386C">
      <w:pPr>
        <w:spacing w:after="0" w:line="360" w:lineRule="auto"/>
        <w:ind w:firstLine="709"/>
        <w:jc w:val="both"/>
        <w:rPr>
          <w:rFonts w:ascii="Times New Roman" w:hAnsi="Times New Roman" w:cs="Times New Roman"/>
          <w:sz w:val="24"/>
          <w:szCs w:val="24"/>
        </w:rPr>
      </w:pPr>
      <w:bookmarkStart w:id="10" w:name="p56"/>
      <w:bookmarkEnd w:id="10"/>
      <w:r w:rsidRPr="00661969">
        <w:rPr>
          <w:rFonts w:ascii="Times New Roman" w:hAnsi="Times New Roman" w:cs="Times New Roman"/>
          <w:sz w:val="24"/>
          <w:szCs w:val="24"/>
        </w:rPr>
        <w:t xml:space="preserve">3.1.2.10. В случае необходимости согласования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владельцы автомобильных дорог направляют в течение одного рабочего дня со дня регистрации ими запроса соответствующий запрос владельцам вышеуказанных искусственных сооружений и инженерных коммуникаций.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Согласование владельцами сооружений и инженерных коммуникаций осуществляется в течение двух рабочих дней с даты получения ими вышеуказанного запроса. </w:t>
      </w:r>
    </w:p>
    <w:p w:rsidR="00DB386C" w:rsidRPr="00661969" w:rsidRDefault="00DB386C" w:rsidP="00DB386C">
      <w:pPr>
        <w:spacing w:after="0" w:line="360" w:lineRule="auto"/>
        <w:ind w:firstLine="709"/>
        <w:jc w:val="both"/>
        <w:rPr>
          <w:rFonts w:ascii="Times New Roman" w:hAnsi="Times New Roman" w:cs="Times New Roman"/>
          <w:color w:val="000000" w:themeColor="text1"/>
          <w:sz w:val="24"/>
          <w:szCs w:val="24"/>
        </w:rPr>
      </w:pPr>
      <w:bookmarkStart w:id="11" w:name="p59"/>
      <w:bookmarkEnd w:id="11"/>
      <w:r w:rsidRPr="00661969">
        <w:rPr>
          <w:rFonts w:ascii="Times New Roman" w:hAnsi="Times New Roman" w:cs="Times New Roman"/>
          <w:sz w:val="24"/>
          <w:szCs w:val="24"/>
        </w:rPr>
        <w:t xml:space="preserve">3.1.2.11. В случае если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его об этом, и дальнейшее согласование маршрута тяжеловесного и (или) крупногабаритного транспортного средства </w:t>
      </w:r>
      <w:r w:rsidRPr="00661969">
        <w:rPr>
          <w:rFonts w:ascii="Times New Roman" w:hAnsi="Times New Roman" w:cs="Times New Roman"/>
          <w:color w:val="000000" w:themeColor="text1"/>
          <w:sz w:val="24"/>
          <w:szCs w:val="24"/>
        </w:rPr>
        <w:t xml:space="preserve">осуществляется в соответствии с пунктом 3.1.3. настоящего административного регламента.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3.1.2.12. Указанные мероприятия проводятся при выполнении хотя бы одного из следующих условий: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1) масса тяжеловесного транспортного средства превышает несущую способность участка автомобильной дороги и (или) искусственного сооружения;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lastRenderedPageBreak/>
        <w:t xml:space="preserve">2)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 мероприятия </w:t>
      </w:r>
      <w:r w:rsidRPr="00E76C6E">
        <w:rPr>
          <w:rFonts w:ascii="Times New Roman" w:hAnsi="Times New Roman" w:cs="Times New Roman"/>
          <w:color w:val="000000" w:themeColor="text1"/>
          <w:sz w:val="24"/>
          <w:szCs w:val="24"/>
        </w:rPr>
        <w:t xml:space="preserve">предусмотрены </w:t>
      </w:r>
      <w:hyperlink r:id="rId11" w:history="1">
        <w:r w:rsidRPr="00E76C6E">
          <w:rPr>
            <w:rStyle w:val="a7"/>
            <w:rFonts w:ascii="Times New Roman" w:hAnsi="Times New Roman"/>
            <w:color w:val="000000" w:themeColor="text1"/>
            <w:sz w:val="24"/>
            <w:szCs w:val="24"/>
            <w:u w:val="none"/>
          </w:rPr>
          <w:t>Требованиями</w:t>
        </w:r>
      </w:hyperlink>
      <w:r w:rsidRPr="00661969">
        <w:rPr>
          <w:rFonts w:ascii="Times New Roman" w:hAnsi="Times New Roman" w:cs="Times New Roman"/>
          <w:sz w:val="24"/>
          <w:szCs w:val="24"/>
        </w:rPr>
        <w:t xml:space="preserve"> к организации движения по автомобильным дорогам тяжеловесного и (или) крупногабаритного транспортного средства.   </w:t>
      </w:r>
    </w:p>
    <w:p w:rsidR="00DB386C" w:rsidRPr="00661969" w:rsidRDefault="00DB386C" w:rsidP="00DB386C">
      <w:pPr>
        <w:spacing w:after="0" w:line="360" w:lineRule="auto"/>
        <w:ind w:firstLine="709"/>
        <w:jc w:val="both"/>
        <w:rPr>
          <w:rFonts w:ascii="Times New Roman" w:hAnsi="Times New Roman" w:cs="Times New Roman"/>
          <w:sz w:val="24"/>
          <w:szCs w:val="24"/>
        </w:rPr>
      </w:pPr>
      <w:bookmarkStart w:id="12" w:name="p68"/>
      <w:bookmarkEnd w:id="12"/>
      <w:r w:rsidRPr="00661969">
        <w:rPr>
          <w:rFonts w:ascii="Times New Roman" w:hAnsi="Times New Roman" w:cs="Times New Roman"/>
          <w:sz w:val="24"/>
          <w:szCs w:val="24"/>
        </w:rPr>
        <w:t xml:space="preserve">3.1.2.13. В случае если маршрут тяжеловесного и (или) крупногабаритного транспортного средства проходит через железнодорожные переезды, уполномоченный орган в течение четырех рабочих дней со дня регистрации заявления направляет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ширина транспортного средства с грузом или без груза составляет 5 м и более;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высота транспортного средства от поверхности дороги 4,5 м и более;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длина автопоезда с одним прицепом превышает 22 м или автопоезд имеет два и более прицепа;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скорость движения транспортного средства менее 8 км/ч.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Согласование владельцами инфраструктуры железнодорожного транспорта общего пользования и (или) владельцами железнодорожных путей не</w:t>
      </w:r>
      <w:r>
        <w:rPr>
          <w:rFonts w:ascii="Times New Roman" w:hAnsi="Times New Roman" w:cs="Times New Roman"/>
          <w:sz w:val="24"/>
          <w:szCs w:val="24"/>
        </w:rPr>
        <w:t xml:space="preserve"> </w:t>
      </w:r>
      <w:r w:rsidRPr="00661969">
        <w:rPr>
          <w:rFonts w:ascii="Times New Roman" w:hAnsi="Times New Roman" w:cs="Times New Roman"/>
          <w:sz w:val="24"/>
          <w:szCs w:val="24"/>
        </w:rPr>
        <w:t xml:space="preserve">общего пользования осуществляется в течение четырех рабочих дней с даты получения запроса. </w:t>
      </w:r>
    </w:p>
    <w:p w:rsidR="00DB386C" w:rsidRPr="00661969" w:rsidRDefault="00DB386C" w:rsidP="00DB386C">
      <w:pPr>
        <w:spacing w:after="0" w:line="360" w:lineRule="auto"/>
        <w:ind w:firstLine="709"/>
        <w:jc w:val="both"/>
        <w:rPr>
          <w:rFonts w:ascii="Times New Roman" w:hAnsi="Times New Roman" w:cs="Times New Roman"/>
          <w:color w:val="000000" w:themeColor="text1"/>
          <w:sz w:val="24"/>
          <w:szCs w:val="24"/>
        </w:rPr>
      </w:pPr>
      <w:bookmarkStart w:id="13" w:name="p75"/>
      <w:bookmarkEnd w:id="13"/>
      <w:r w:rsidRPr="00661969">
        <w:rPr>
          <w:rFonts w:ascii="Times New Roman" w:hAnsi="Times New Roman" w:cs="Times New Roman"/>
          <w:sz w:val="24"/>
          <w:szCs w:val="24"/>
        </w:rPr>
        <w:t xml:space="preserve">3.1.2.14. В случае если при согласовании маршрута движения крупногабаритного транспортного средства установлено, что данное транспортное средство является тяжеловесным, владелец автомобильной дороги в </w:t>
      </w:r>
      <w:r w:rsidRPr="00661969">
        <w:rPr>
          <w:rFonts w:ascii="Times New Roman" w:hAnsi="Times New Roman" w:cs="Times New Roman"/>
          <w:color w:val="000000" w:themeColor="text1"/>
          <w:sz w:val="24"/>
          <w:szCs w:val="24"/>
        </w:rPr>
        <w:t xml:space="preserve">течение одного рабочего дня с даты регистрации запроса, указанного в пункте 3 пункта подпункта 3.1.2.5. настоящего административного регламента, информирует об этом заявителя и уполномоченный орган одновременно с направлением заявителю запроса о требуемом количестве поездок по маршруту.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Заявитель в течение двух рабочих дней с даты поступления запроса должен уведомить владельца автомобильной дороги о требуемом количестве поездок по заявленному маршруту.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В указанном случае владелец автомобильной дороги при согласовании маршрута движения информирует уполномоченный орган о количестве согласованных поездок.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Срок выдачи специального разрешения увеличивается на срок проведения указанных в настоящем пункте мероприятий.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3.1.2.15. Владельцы автомобильных дорог направляют в уполномоченный орган мотивированный отказ в согласовании маршрута </w:t>
      </w:r>
      <w:r w:rsidRPr="00661969">
        <w:rPr>
          <w:rFonts w:ascii="Times New Roman" w:hAnsi="Times New Roman" w:cs="Times New Roman"/>
          <w:color w:val="000000" w:themeColor="text1"/>
          <w:sz w:val="24"/>
          <w:szCs w:val="24"/>
        </w:rPr>
        <w:t>движения тяжеловесного и (или) крупногабаритного транспортного средства, в случае если заявитель в соответствии с подпунктом 3.1.2.14. настоящего административного регламента не уведомил владельца автомобильной дороги о требуемом количестве поездок</w:t>
      </w:r>
      <w:r w:rsidRPr="00661969">
        <w:rPr>
          <w:rFonts w:ascii="Times New Roman" w:hAnsi="Times New Roman" w:cs="Times New Roman"/>
          <w:sz w:val="24"/>
          <w:szCs w:val="24"/>
        </w:rPr>
        <w:t xml:space="preserve">.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lastRenderedPageBreak/>
        <w:t xml:space="preserve">Владельцы автомобильных дорог направляют в уполномоченный орган мотивированный отказ в согласовании маршрута движения тяжеловесного и (или) крупногабаритного транспортного средства или согласование альтернативного маршрута по своим автомобильным дорогам, начало и конец которого расположены на установленном уполномоченным органом маршруте,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установленному маршруту (в том числе по информации владельцев соответствующих сооружений и инженерных коммуникаций).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3.1.2.16. В случае движения тяжеловесного транспортного средства с нагрузкой на ось или группу осей, превышающей допустимую нагрузку более чем на два процента, но не более чем на десять процентов, по установленному и (или) постоянному маршруту уполномоченным органом,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установленному и (или) постоянному маршруту.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В случае если выдача специальных разрешений по установленному и (или) 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и (или)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 платы в счет возмещения вреда, причиняемого тяжеловесным транспортным средством.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В случае если установленный и (или) постоянный маршрут движения тяжеловесного и (или) крупногабаритного транспортного средства, специальное разрешение на движение которого выдается в упрощенном порядке, проходит по автомобильным дорогам, принадлежащим нескольким владельцам, то владельцы таких автомобильных дорог в течение одного рабочего дня со дня получения запроса направляют в уполномоченный орган расчет платы в счет возмещения вреда, причиняемого автомобильным дорогам тяжеловесным транспортным средством. Уполномоченный орган в течение двух рабочих дней со дня регистрации заявления информирует заявителя о размере платы в счет возмещения вреда, причиняемого тяжеловесным транспортным средством.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уполномоченным </w:t>
      </w:r>
      <w:r w:rsidRPr="00661969">
        <w:rPr>
          <w:rFonts w:ascii="Times New Roman" w:hAnsi="Times New Roman" w:cs="Times New Roman"/>
          <w:sz w:val="24"/>
          <w:szCs w:val="24"/>
        </w:rPr>
        <w:lastRenderedPageBreak/>
        <w:t xml:space="preserve">органом, осуществляющим выдачу специального разрешения по данному маршруту, в течение четырех рабочих дней со дня регистрации заявления направляется владельцу автомобильной дороги запрос о размере возмещения вреда по данному установленному и (или) постоянному маршруту, причиняемого тяжеловесным транспортным средством.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Запросы, указанные в настоящем пункте, должны регистрироваться владельцем автомобильной дороги в течение одного рабочего дня с даты их поступления, в том числе в ведомственных информационных системах при использовании таких систем. </w:t>
      </w:r>
    </w:p>
    <w:p w:rsidR="00DB386C" w:rsidRPr="00661969" w:rsidRDefault="00DB386C" w:rsidP="00DB386C">
      <w:pPr>
        <w:spacing w:after="0" w:line="360" w:lineRule="auto"/>
        <w:ind w:firstLine="709"/>
        <w:jc w:val="both"/>
        <w:rPr>
          <w:rFonts w:ascii="Times New Roman" w:hAnsi="Times New Roman" w:cs="Times New Roman"/>
          <w:b/>
          <w:sz w:val="24"/>
          <w:szCs w:val="24"/>
        </w:rPr>
      </w:pPr>
      <w:r w:rsidRPr="00661969">
        <w:rPr>
          <w:rFonts w:ascii="Times New Roman" w:hAnsi="Times New Roman" w:cs="Times New Roman"/>
          <w:b/>
          <w:color w:val="000000"/>
          <w:sz w:val="24"/>
          <w:szCs w:val="24"/>
        </w:rPr>
        <w:t>3.1.3. Особенности согласования маршрута тяжеловесного и (или) крупногабаритного транспортного средства, для движения которого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w:t>
      </w:r>
      <w:r w:rsidRPr="00661969">
        <w:rPr>
          <w:rFonts w:ascii="Times New Roman" w:hAnsi="Times New Roman" w:cs="Times New Roman"/>
          <w:b/>
          <w:sz w:val="24"/>
          <w:szCs w:val="24"/>
        </w:rPr>
        <w:t xml:space="preserve"> сооружений и инженерных коммуникаций. </w:t>
      </w:r>
      <w:bookmarkStart w:id="14" w:name="p91"/>
      <w:bookmarkEnd w:id="14"/>
      <w:r w:rsidRPr="00661969">
        <w:rPr>
          <w:rFonts w:ascii="Times New Roman" w:hAnsi="Times New Roman" w:cs="Times New Roman"/>
          <w:sz w:val="24"/>
          <w:szCs w:val="24"/>
        </w:rPr>
        <w:t>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3.1.3.1. В случае если для движения тяжеловесного и (или) крупногабаритного транспортного средства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владелец автомобильной дороги (участка автомобильной дороги) или пересекающих автомобильную дорогу сооружений и инженерных коммуникаций в течение одного рабочего дня со дня регистрации им запроса о согласовании маршрута тяжеловесного и (или) крупногабаритного транспортного средства информирует об этом уполномоченный орган. </w:t>
      </w:r>
    </w:p>
    <w:p w:rsidR="00DB386C" w:rsidRPr="00661969" w:rsidRDefault="00DB386C" w:rsidP="00DB386C">
      <w:pPr>
        <w:spacing w:after="0" w:line="360" w:lineRule="auto"/>
        <w:ind w:firstLine="709"/>
        <w:jc w:val="both"/>
        <w:rPr>
          <w:rFonts w:ascii="Times New Roman" w:hAnsi="Times New Roman" w:cs="Times New Roman"/>
          <w:sz w:val="24"/>
          <w:szCs w:val="24"/>
        </w:rPr>
      </w:pPr>
      <w:bookmarkStart w:id="15" w:name="p104"/>
      <w:bookmarkEnd w:id="15"/>
      <w:r w:rsidRPr="00661969">
        <w:rPr>
          <w:rFonts w:ascii="Times New Roman" w:hAnsi="Times New Roman" w:cs="Times New Roman"/>
          <w:sz w:val="24"/>
          <w:szCs w:val="24"/>
        </w:rPr>
        <w:t xml:space="preserve">3.1.3.2. При </w:t>
      </w:r>
      <w:r w:rsidRPr="00661969">
        <w:rPr>
          <w:rFonts w:ascii="Times New Roman" w:hAnsi="Times New Roman" w:cs="Times New Roman"/>
          <w:color w:val="000000" w:themeColor="text1"/>
          <w:sz w:val="24"/>
          <w:szCs w:val="24"/>
        </w:rPr>
        <w:t>поступлении заявителю информации, указанной в подпунктах 3.1.2.11, 3.1.2.12 настоящего административного регламента, заявитель в течение пяти рабочих дней со дня поступления такой информации должен уведомить уполномоченный орган о согласии на предоставление необходимых документов и (или) проведение</w:t>
      </w:r>
      <w:r w:rsidRPr="00661969">
        <w:rPr>
          <w:rFonts w:ascii="Times New Roman" w:hAnsi="Times New Roman" w:cs="Times New Roman"/>
          <w:sz w:val="24"/>
          <w:szCs w:val="24"/>
        </w:rPr>
        <w:t xml:space="preserve"> необходимых работ.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3.1.3.3.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технического состояния автомобильных дорог (или их участков) и принятие специальных мер по обустройству пересекающих автомобильную дорогу сооружений и инженерных коммуникаций, обеспечиваются заявителем.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коммуникаций осуществляется по согласованию с их владельцами.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lastRenderedPageBreak/>
        <w:t xml:space="preserve">3.1.3.4. Рассмотрение проекта организации дорожного движения и (или) специального проекта владельцами автомобильных дорог, пересекающих автомобильную дорогу сооружений и инженерных коммуникаций, а равно рассмотрение вопроса о согласовании проведения оценки технического состояния автомобильных дорог и принятия специальных мер по обустройству пересекающих автомобильную дорогу сооружений и инженерных коммуникаций осуществляются в срок, не превышающий пяти рабочих дней.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3.1.3.5.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(или) крупногабаритных транспортных средств по заявленному маршруту вместе с расчетом платы в счет возмещения вреда, причиняемого автомобильным дорогам тяжеловесным транспортным средством.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3.1.3.6.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в уполномоченный орган мотивированный отказ в согласовании запроса. </w:t>
      </w:r>
    </w:p>
    <w:p w:rsidR="00DB386C" w:rsidRPr="00661969" w:rsidRDefault="00DB386C" w:rsidP="00DB386C">
      <w:pPr>
        <w:spacing w:after="0" w:line="360" w:lineRule="auto"/>
        <w:ind w:firstLine="709"/>
        <w:jc w:val="both"/>
        <w:rPr>
          <w:rFonts w:ascii="Times New Roman" w:hAnsi="Times New Roman" w:cs="Times New Roman"/>
          <w:b/>
          <w:sz w:val="24"/>
          <w:szCs w:val="24"/>
        </w:rPr>
      </w:pPr>
      <w:r w:rsidRPr="00661969">
        <w:rPr>
          <w:rFonts w:ascii="Times New Roman" w:hAnsi="Times New Roman" w:cs="Times New Roman"/>
          <w:b/>
          <w:sz w:val="24"/>
          <w:szCs w:val="24"/>
        </w:rPr>
        <w:t>3.1.4.  Выдача специального разрешения</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3.1.4.1. Уполномоченный орган при получении предусмотренных настоящим Порядком согласований выбранным заявителем способом связи информирует его о размере платы в счет возмещения вреда, причиняемого автомобильным дорогам тяжеловесным транспортным средством.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Вместе с информацией о размере платы в счет возмещения вреда, причиняемого автомобильным дорогам тяжеловесным транспортным средством, уполномоченный орган направляет заявителю расчет такой платы.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3.1.4.2.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В указанном случае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уполномоченный орган на бумажном носителе необходимо предоставить копии документов каждого транспортного </w:t>
      </w:r>
      <w:r w:rsidRPr="00661969">
        <w:rPr>
          <w:rFonts w:ascii="Times New Roman" w:hAnsi="Times New Roman" w:cs="Times New Roman"/>
          <w:sz w:val="24"/>
          <w:szCs w:val="24"/>
        </w:rPr>
        <w:lastRenderedPageBreak/>
        <w:t xml:space="preserve">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3.1.4.3. 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3.1.4.4. Уполномоченный орган принимает решение об отказе в выдаче специального разрешения в случае, если: </w:t>
      </w:r>
    </w:p>
    <w:p w:rsidR="00DB386C" w:rsidRPr="00661969" w:rsidRDefault="00DB386C" w:rsidP="00DB386C">
      <w:pPr>
        <w:spacing w:after="0" w:line="360" w:lineRule="auto"/>
        <w:ind w:firstLine="709"/>
        <w:jc w:val="both"/>
        <w:rPr>
          <w:rFonts w:ascii="Times New Roman" w:hAnsi="Times New Roman" w:cs="Times New Roman"/>
          <w:sz w:val="24"/>
          <w:szCs w:val="24"/>
        </w:rPr>
      </w:pPr>
      <w:bookmarkStart w:id="16" w:name="p129"/>
      <w:bookmarkEnd w:id="16"/>
      <w:r w:rsidRPr="00661969">
        <w:rPr>
          <w:rFonts w:ascii="Times New Roman" w:hAnsi="Times New Roman" w:cs="Times New Roman"/>
          <w:sz w:val="24"/>
          <w:szCs w:val="24"/>
        </w:rPr>
        <w:t xml:space="preserve">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 </w:t>
      </w:r>
    </w:p>
    <w:p w:rsidR="00DB386C" w:rsidRPr="00661969" w:rsidRDefault="00DB386C" w:rsidP="00DB386C">
      <w:pPr>
        <w:spacing w:after="0" w:line="360" w:lineRule="auto"/>
        <w:ind w:firstLine="709"/>
        <w:jc w:val="both"/>
        <w:rPr>
          <w:rFonts w:ascii="Times New Roman" w:hAnsi="Times New Roman" w:cs="Times New Roman"/>
          <w:sz w:val="24"/>
          <w:szCs w:val="24"/>
        </w:rPr>
      </w:pPr>
      <w:bookmarkStart w:id="17" w:name="p130"/>
      <w:bookmarkEnd w:id="17"/>
      <w:r w:rsidRPr="00661969">
        <w:rPr>
          <w:rFonts w:ascii="Times New Roman" w:hAnsi="Times New Roman" w:cs="Times New Roman"/>
          <w:sz w:val="24"/>
          <w:szCs w:val="24"/>
        </w:rPr>
        <w:t xml:space="preserve">2) установленные требования о перевозке груза, не являющегося неделимым, не соблюдены;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4) технические характеристики и регистрационные данные транспортных средств не соответствуют указанным в заявлении; </w:t>
      </w:r>
    </w:p>
    <w:p w:rsidR="00DB386C" w:rsidRPr="00661969" w:rsidRDefault="00DB386C" w:rsidP="00DB386C">
      <w:pPr>
        <w:spacing w:after="0" w:line="360" w:lineRule="auto"/>
        <w:ind w:firstLine="709"/>
        <w:jc w:val="both"/>
        <w:rPr>
          <w:rFonts w:ascii="Times New Roman" w:hAnsi="Times New Roman" w:cs="Times New Roman"/>
          <w:color w:val="000000" w:themeColor="text1"/>
          <w:sz w:val="24"/>
          <w:szCs w:val="24"/>
        </w:rPr>
      </w:pPr>
      <w:r w:rsidRPr="00661969">
        <w:rPr>
          <w:rFonts w:ascii="Times New Roman" w:hAnsi="Times New Roman" w:cs="Times New Roman"/>
          <w:sz w:val="24"/>
          <w:szCs w:val="24"/>
        </w:rPr>
        <w:t xml:space="preserve">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w:t>
      </w:r>
      <w:r w:rsidRPr="00661969">
        <w:rPr>
          <w:rFonts w:ascii="Times New Roman" w:hAnsi="Times New Roman" w:cs="Times New Roman"/>
          <w:color w:val="000000" w:themeColor="text1"/>
          <w:sz w:val="24"/>
          <w:szCs w:val="24"/>
        </w:rPr>
        <w:t xml:space="preserve">коммуникаций, а также по требованиям безопасности дорожного движения; </w:t>
      </w:r>
    </w:p>
    <w:p w:rsidR="00DB386C" w:rsidRPr="00661969" w:rsidRDefault="00DB386C" w:rsidP="00DB386C">
      <w:pPr>
        <w:spacing w:after="0" w:line="360" w:lineRule="auto"/>
        <w:ind w:firstLine="709"/>
        <w:jc w:val="both"/>
        <w:rPr>
          <w:rFonts w:ascii="Times New Roman" w:hAnsi="Times New Roman" w:cs="Times New Roman"/>
          <w:color w:val="000000" w:themeColor="text1"/>
          <w:sz w:val="24"/>
          <w:szCs w:val="24"/>
        </w:rPr>
      </w:pPr>
      <w:r w:rsidRPr="00661969">
        <w:rPr>
          <w:rFonts w:ascii="Times New Roman" w:hAnsi="Times New Roman" w:cs="Times New Roman"/>
          <w:color w:val="000000" w:themeColor="text1"/>
          <w:sz w:val="24"/>
          <w:szCs w:val="24"/>
        </w:rPr>
        <w:t xml:space="preserve">6) отсутствует согласие заявителя, предусмотренное подпунктом 3.1.3.2. настоящего административного регламента, на: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разработку проекта организации дорожного движения и (или) специального проекта;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проведение оценки технического состояния автомобильной дороги;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7)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lastRenderedPageBreak/>
        <w:t xml:space="preserve">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2 пункта 2.6.2 и подпунктом 2.6.2.1. настоящего административного регламента,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10) истек указанный в заявлении срок перевозки.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Уполномоченный орган в случае принятия решения об отказе в выдаче специального разрешения, выбранным заявителем способом связи информирует его о принятом решении в течение четырех рабочих дней со дня регистрации заявления.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3.1.4.5.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одиннадцать рабочих дней с даты регистрации заявления, в случае необходимости согласования маршрута транспортного средства с Госавтоинспекцией - в течение пятнадцати рабочих дней с даты регистрации заявления,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двух рабочих дней с даты регистрации заявления.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 </w:t>
      </w:r>
    </w:p>
    <w:p w:rsidR="00DB386C" w:rsidRPr="00661969" w:rsidRDefault="00DB386C" w:rsidP="00DB386C">
      <w:pPr>
        <w:spacing w:after="0" w:line="360" w:lineRule="auto"/>
        <w:ind w:firstLine="709"/>
        <w:jc w:val="both"/>
        <w:rPr>
          <w:rFonts w:ascii="Times New Roman" w:hAnsi="Times New Roman" w:cs="Times New Roman"/>
          <w:sz w:val="24"/>
          <w:szCs w:val="24"/>
        </w:rPr>
      </w:pPr>
      <w:bookmarkStart w:id="18" w:name="p153"/>
      <w:bookmarkEnd w:id="18"/>
      <w:r w:rsidRPr="00661969">
        <w:rPr>
          <w:rFonts w:ascii="Times New Roman" w:hAnsi="Times New Roman" w:cs="Times New Roman"/>
          <w:sz w:val="24"/>
          <w:szCs w:val="24"/>
        </w:rPr>
        <w:t xml:space="preserve">3.1.4.6. 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lastRenderedPageBreak/>
        <w:t xml:space="preserve">В случае выдачи </w:t>
      </w:r>
      <w:r w:rsidRPr="00661969">
        <w:rPr>
          <w:rFonts w:ascii="Times New Roman" w:hAnsi="Times New Roman" w:cs="Times New Roman"/>
          <w:color w:val="000000" w:themeColor="text1"/>
          <w:sz w:val="24"/>
          <w:szCs w:val="24"/>
        </w:rPr>
        <w:t xml:space="preserve">специального разрешения уполномоченным органом в соответствии с </w:t>
      </w:r>
      <w:hyperlink w:anchor="p153" w:history="1">
        <w:r w:rsidRPr="00DB386C">
          <w:rPr>
            <w:rStyle w:val="a7"/>
            <w:rFonts w:ascii="Times New Roman" w:hAnsi="Times New Roman"/>
            <w:color w:val="000000" w:themeColor="text1"/>
            <w:sz w:val="24"/>
            <w:szCs w:val="24"/>
            <w:u w:val="none"/>
          </w:rPr>
          <w:t>абзацем первым</w:t>
        </w:r>
      </w:hyperlink>
      <w:r w:rsidRPr="00661969">
        <w:rPr>
          <w:rFonts w:ascii="Times New Roman" w:hAnsi="Times New Roman" w:cs="Times New Roman"/>
          <w:color w:val="000000" w:themeColor="text1"/>
          <w:sz w:val="24"/>
          <w:szCs w:val="24"/>
        </w:rPr>
        <w:t xml:space="preserve"> настоящего подпункта, док</w:t>
      </w:r>
      <w:r w:rsidRPr="00661969">
        <w:rPr>
          <w:rFonts w:ascii="Times New Roman" w:hAnsi="Times New Roman" w:cs="Times New Roman"/>
          <w:sz w:val="24"/>
          <w:szCs w:val="24"/>
        </w:rPr>
        <w:t xml:space="preserve">ументы, предусмотренные подпунктом 2 пункта 2.6.2. настоящего административного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 </w:t>
      </w:r>
    </w:p>
    <w:p w:rsidR="00DB386C" w:rsidRPr="00661969" w:rsidRDefault="00DB386C" w:rsidP="00DB386C">
      <w:pPr>
        <w:spacing w:after="0" w:line="360" w:lineRule="auto"/>
        <w:ind w:firstLine="709"/>
        <w:jc w:val="both"/>
        <w:rPr>
          <w:rFonts w:ascii="Times New Roman" w:hAnsi="Times New Roman" w:cs="Times New Roman"/>
          <w:b/>
          <w:sz w:val="24"/>
          <w:szCs w:val="24"/>
        </w:rPr>
      </w:pPr>
      <w:r w:rsidRPr="00661969">
        <w:rPr>
          <w:rFonts w:ascii="Times New Roman" w:hAnsi="Times New Roman" w:cs="Times New Roman"/>
          <w:b/>
          <w:sz w:val="24"/>
          <w:szCs w:val="24"/>
        </w:rPr>
        <w:t xml:space="preserve">3.1.5. Выдача специального разрешения в электронной форме  </w:t>
      </w:r>
    </w:p>
    <w:p w:rsidR="00DB386C" w:rsidRPr="00661969" w:rsidRDefault="00DB386C" w:rsidP="00DB386C">
      <w:pPr>
        <w:spacing w:after="0" w:line="360" w:lineRule="auto"/>
        <w:ind w:firstLine="709"/>
        <w:jc w:val="both"/>
        <w:rPr>
          <w:rFonts w:ascii="Times New Roman" w:hAnsi="Times New Roman" w:cs="Times New Roman"/>
          <w:sz w:val="24"/>
          <w:szCs w:val="24"/>
        </w:rPr>
      </w:pPr>
      <w:bookmarkStart w:id="19" w:name="p161"/>
      <w:bookmarkEnd w:id="19"/>
      <w:r w:rsidRPr="00661969">
        <w:rPr>
          <w:rFonts w:ascii="Times New Roman" w:hAnsi="Times New Roman" w:cs="Times New Roman"/>
          <w:sz w:val="24"/>
          <w:szCs w:val="24"/>
        </w:rPr>
        <w:t xml:space="preserve">3.1.5.1. При подаче заявления и прилагаемых к нему документов в соответствии с абзацем вторым пункта 2.6.1. настоящего административного регламента: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специальное разрешение выдается в электронной форме; </w:t>
      </w:r>
    </w:p>
    <w:p w:rsidR="00DB386C" w:rsidRPr="00661969" w:rsidRDefault="00DB386C" w:rsidP="00DB386C">
      <w:pPr>
        <w:spacing w:after="0" w:line="360" w:lineRule="auto"/>
        <w:ind w:firstLine="709"/>
        <w:jc w:val="both"/>
        <w:rPr>
          <w:rFonts w:ascii="Times New Roman" w:hAnsi="Times New Roman" w:cs="Times New Roman"/>
          <w:color w:val="000000" w:themeColor="text1"/>
          <w:sz w:val="24"/>
          <w:szCs w:val="24"/>
        </w:rPr>
      </w:pPr>
      <w:r w:rsidRPr="00661969">
        <w:rPr>
          <w:rFonts w:ascii="Times New Roman" w:hAnsi="Times New Roman" w:cs="Times New Roman"/>
          <w:sz w:val="24"/>
          <w:szCs w:val="24"/>
        </w:rPr>
        <w:t xml:space="preserve">сроки, установленные </w:t>
      </w:r>
      <w:r w:rsidRPr="00661969">
        <w:rPr>
          <w:rFonts w:ascii="Times New Roman" w:hAnsi="Times New Roman" w:cs="Times New Roman"/>
          <w:color w:val="000000" w:themeColor="text1"/>
          <w:sz w:val="24"/>
          <w:szCs w:val="24"/>
        </w:rPr>
        <w:t>в подпунктах 3.1.2.5., 3.1.2.9., 3.1.2.13. настоящего административного регламента, составляют два рабочих дня. При этом в случае движения транспортного средства только по автомобильным дорогам федерального значения специальное разрешение выдается в срок, не превышающий четырех рабочих дней, а в случае необходимости согласования маршрута транспортного</w:t>
      </w:r>
      <w:r w:rsidRPr="00661969">
        <w:rPr>
          <w:rFonts w:ascii="Times New Roman" w:hAnsi="Times New Roman" w:cs="Times New Roman"/>
          <w:sz w:val="24"/>
          <w:szCs w:val="24"/>
        </w:rPr>
        <w:t xml:space="preserve"> средства с Госавтоинспекцией - в течение шести рабочих дней (за </w:t>
      </w:r>
      <w:r w:rsidRPr="00661969">
        <w:rPr>
          <w:rFonts w:ascii="Times New Roman" w:hAnsi="Times New Roman" w:cs="Times New Roman"/>
          <w:color w:val="000000" w:themeColor="text1"/>
          <w:sz w:val="24"/>
          <w:szCs w:val="24"/>
        </w:rPr>
        <w:t xml:space="preserve">исключением согласования маршрута тяжеловесного и (или) крупногабаритного транспортного средства в соответствии с пунктом 3.1.3 настоящего административного регламента). </w:t>
      </w:r>
    </w:p>
    <w:p w:rsidR="00DB386C" w:rsidRPr="00661969" w:rsidRDefault="00DB386C" w:rsidP="00DB386C">
      <w:pPr>
        <w:spacing w:after="0" w:line="360" w:lineRule="auto"/>
        <w:ind w:firstLine="709"/>
        <w:jc w:val="both"/>
        <w:rPr>
          <w:rFonts w:ascii="Times New Roman" w:hAnsi="Times New Roman" w:cs="Times New Roman"/>
          <w:color w:val="000000" w:themeColor="text1"/>
          <w:sz w:val="24"/>
          <w:szCs w:val="24"/>
        </w:rPr>
      </w:pPr>
      <w:r w:rsidRPr="00661969">
        <w:rPr>
          <w:rFonts w:ascii="Times New Roman" w:hAnsi="Times New Roman" w:cs="Times New Roman"/>
          <w:sz w:val="24"/>
          <w:szCs w:val="24"/>
        </w:rPr>
        <w:t xml:space="preserve">При необходимости согласования маршрута движения тяжеловесного и (или) крупногабаритного транспортного средства с владельцами автомобильных дорог регионального или межмуниципального, местного значения и (или) с владельцами частных </w:t>
      </w:r>
      <w:r w:rsidRPr="00661969">
        <w:rPr>
          <w:rFonts w:ascii="Times New Roman" w:hAnsi="Times New Roman" w:cs="Times New Roman"/>
          <w:color w:val="000000" w:themeColor="text1"/>
          <w:sz w:val="24"/>
          <w:szCs w:val="24"/>
        </w:rPr>
        <w:t xml:space="preserve">автомобильных дорог срок выдачи специального разрешения увеличивается на срок проведения таких согласований, предусмотренный подпунктом 3.1.2.5 настоящего административного регламента.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color w:val="000000" w:themeColor="text1"/>
          <w:sz w:val="24"/>
          <w:szCs w:val="24"/>
        </w:rPr>
        <w:t>В случае согласования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в соответствии с пунктом 3.1.2.10. настоящего административного</w:t>
      </w:r>
      <w:r w:rsidRPr="00661969">
        <w:rPr>
          <w:rFonts w:ascii="Times New Roman" w:hAnsi="Times New Roman" w:cs="Times New Roman"/>
          <w:sz w:val="24"/>
          <w:szCs w:val="24"/>
        </w:rPr>
        <w:t xml:space="preserve"> регламента срок выдачи специального разрешения увеличивается на срок проведения таких согласований.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3.1.5.2. Заявление в </w:t>
      </w:r>
      <w:r w:rsidRPr="00661969">
        <w:rPr>
          <w:rFonts w:ascii="Times New Roman" w:hAnsi="Times New Roman" w:cs="Times New Roman"/>
          <w:color w:val="000000" w:themeColor="text1"/>
          <w:sz w:val="24"/>
          <w:szCs w:val="24"/>
        </w:rPr>
        <w:t>соответствии с подпунктом 3.1.5.1. настоящего административного регламента подается в электронной форме посредством</w:t>
      </w:r>
      <w:r w:rsidRPr="00661969">
        <w:rPr>
          <w:rFonts w:ascii="Times New Roman" w:hAnsi="Times New Roman" w:cs="Times New Roman"/>
          <w:sz w:val="24"/>
          <w:szCs w:val="24"/>
        </w:rPr>
        <w:t xml:space="preserve"> личного кабинета.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Заявление на движение тяжеловесных и (или) крупногабаритных транспортных средств в случаях, установленных подпунктом 3.1.4.6. настоящего административного регламента, может быть подано на бумажном носителе с последующим оформлением специального разрешения в электронной форме.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3.1.5.3. Специальное разрешение в электронной форме выдается посредством личного кабинета и должно содержать следующие сведения: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матричный (двухмерный) штриховой код (QR - код);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lastRenderedPageBreak/>
        <w:t xml:space="preserve">номер специального разрешения;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дата оформления специального разрешения;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количество разрешенных поездок (для тяжеловесных транспортных средств);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срок выполнения поездок;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маршрут движения;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сведения о транспортном средстве: марка, модель, государственный регистрационный номер, идентификационный номер;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информация о владельце транспортного средства: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наименование, адрес в пределах места нахождения, телефон - для юридических лиц;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фамилия, имя, отчество (при наличии), адрес регистрации по месту жительства (пребывания), телефон - для физических лиц и индивидуальных предпринимателей;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характеристика груза (при наличии груза): наименование груза, габариты (длина, ширина, высота), масса;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параметры транспортного средства (автопоезда): масса, расстояние между осями, нагрузки на оси, количество и </w:t>
      </w:r>
      <w:proofErr w:type="spellStart"/>
      <w:r w:rsidRPr="00661969">
        <w:rPr>
          <w:rFonts w:ascii="Times New Roman" w:hAnsi="Times New Roman" w:cs="Times New Roman"/>
          <w:sz w:val="24"/>
          <w:szCs w:val="24"/>
        </w:rPr>
        <w:t>скатность</w:t>
      </w:r>
      <w:proofErr w:type="spellEnd"/>
      <w:r w:rsidRPr="00661969">
        <w:rPr>
          <w:rFonts w:ascii="Times New Roman" w:hAnsi="Times New Roman" w:cs="Times New Roman"/>
          <w:sz w:val="24"/>
          <w:szCs w:val="24"/>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наименование уполномоченного органа, выдавшего специальное разрешение;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вид сопровождения;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особые условия движения;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 общего пользования, подразделение Госавтоинспекции и другие организации, согласовавшие перевозку (наименования организаций, реквизиты документов о согласовании);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схема тяжеловесного и (или) крупногабаритного транспортного средства (автопоезда);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сведения об электронной подписи должностного лица уполномоченного органа. </w:t>
      </w:r>
    </w:p>
    <w:p w:rsidR="00DB386C" w:rsidRPr="00661969" w:rsidRDefault="00DB386C" w:rsidP="00DB386C">
      <w:pPr>
        <w:spacing w:after="0" w:line="360" w:lineRule="auto"/>
        <w:ind w:firstLine="709"/>
        <w:jc w:val="both"/>
        <w:rPr>
          <w:rFonts w:ascii="Times New Roman" w:hAnsi="Times New Roman" w:cs="Times New Roman"/>
          <w:sz w:val="24"/>
          <w:szCs w:val="24"/>
        </w:rPr>
      </w:pPr>
      <w:r w:rsidRPr="00661969">
        <w:rPr>
          <w:rFonts w:ascii="Times New Roman" w:hAnsi="Times New Roman" w:cs="Times New Roman"/>
          <w:sz w:val="24"/>
          <w:szCs w:val="24"/>
        </w:rPr>
        <w:t xml:space="preserve">3.1.5.4. Специальное разрешение в электронной форме оформляется на русском языке (наименование груза, марок и моделей транспортных средств, их государственных регистрационных номеров допускается оформлять буквами латинского алфавита). Специальное разрешение, выданное в электронной форме, должно быть распечатано на бумажном носителе. </w:t>
      </w:r>
    </w:p>
    <w:p w:rsidR="00DB386C" w:rsidRPr="002B47E9" w:rsidRDefault="00DB386C" w:rsidP="00DB386C">
      <w:pPr>
        <w:spacing w:after="0" w:line="360" w:lineRule="auto"/>
        <w:ind w:firstLine="709"/>
        <w:jc w:val="both"/>
        <w:rPr>
          <w:rFonts w:ascii="Times New Roman" w:hAnsi="Times New Roman" w:cs="Times New Roman"/>
          <w:sz w:val="24"/>
          <w:szCs w:val="24"/>
        </w:rPr>
      </w:pPr>
    </w:p>
    <w:p w:rsidR="00DB386C" w:rsidRPr="002B47E9" w:rsidRDefault="00DB386C" w:rsidP="00DB386C">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IV</w:t>
      </w:r>
      <w:r w:rsidRPr="002B47E9">
        <w:rPr>
          <w:rFonts w:ascii="Times New Roman" w:hAnsi="Times New Roman" w:cs="Times New Roman"/>
          <w:b/>
          <w:sz w:val="24"/>
          <w:szCs w:val="24"/>
        </w:rPr>
        <w:t>. Формы контроля за исполнением административного регламента</w:t>
      </w:r>
    </w:p>
    <w:p w:rsidR="00DB386C" w:rsidRPr="002B47E9" w:rsidRDefault="00DB386C" w:rsidP="00DB386C">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2B47E9">
        <w:rPr>
          <w:rFonts w:ascii="Times New Roman" w:hAnsi="Times New Roman" w:cs="Times New Roman"/>
          <w:b/>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DB386C" w:rsidRDefault="00DB386C" w:rsidP="00DB386C">
      <w:pPr>
        <w:tabs>
          <w:tab w:val="left" w:pos="720"/>
        </w:tabs>
        <w:autoSpaceDE w:val="0"/>
        <w:autoSpaceDN w:val="0"/>
        <w:adjustRightInd w:val="0"/>
        <w:spacing w:after="0" w:line="360" w:lineRule="auto"/>
        <w:ind w:firstLine="709"/>
        <w:jc w:val="both"/>
        <w:rPr>
          <w:rFonts w:ascii="Times New Roman" w:hAnsi="Times New Roman"/>
          <w:sz w:val="24"/>
          <w:szCs w:val="24"/>
        </w:rPr>
      </w:pPr>
    </w:p>
    <w:p w:rsidR="00DB386C" w:rsidRPr="00AF737D" w:rsidRDefault="00DB386C" w:rsidP="00DB386C">
      <w:pPr>
        <w:tabs>
          <w:tab w:val="left" w:pos="720"/>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AF737D">
        <w:rPr>
          <w:rFonts w:ascii="Times New Roman" w:hAnsi="Times New Roman" w:cs="Times New Roman"/>
          <w:color w:val="000000" w:themeColor="text1"/>
          <w:sz w:val="24"/>
          <w:szCs w:val="24"/>
        </w:rPr>
        <w:t>4.1.1. Текущий контроль осуществляетс</w:t>
      </w:r>
      <w:r>
        <w:rPr>
          <w:rFonts w:ascii="Times New Roman" w:hAnsi="Times New Roman" w:cs="Times New Roman"/>
          <w:color w:val="000000" w:themeColor="text1"/>
          <w:sz w:val="24"/>
          <w:szCs w:val="24"/>
        </w:rPr>
        <w:t>я ответственными специалистами А</w:t>
      </w:r>
      <w:r w:rsidRPr="00AF737D">
        <w:rPr>
          <w:rFonts w:ascii="Times New Roman" w:hAnsi="Times New Roman" w:cs="Times New Roman"/>
          <w:color w:val="000000" w:themeColor="text1"/>
          <w:sz w:val="24"/>
          <w:szCs w:val="24"/>
        </w:rPr>
        <w:t xml:space="preserve">дминистрации по каждой процедуре в соответствии с установленными настоящим </w:t>
      </w:r>
      <w:r>
        <w:rPr>
          <w:rFonts w:ascii="Times New Roman" w:hAnsi="Times New Roman" w:cs="Times New Roman"/>
          <w:color w:val="000000" w:themeColor="text1"/>
          <w:sz w:val="24"/>
          <w:szCs w:val="24"/>
        </w:rPr>
        <w:t>административным регламентом</w:t>
      </w:r>
      <w:r w:rsidRPr="00AF737D">
        <w:rPr>
          <w:rFonts w:ascii="Times New Roman" w:hAnsi="Times New Roman" w:cs="Times New Roman"/>
          <w:color w:val="000000" w:themeColor="text1"/>
          <w:sz w:val="24"/>
          <w:szCs w:val="24"/>
        </w:rPr>
        <w:t xml:space="preserve"> содержанием действий и сроками их осуществления, а также путем проведения Главой Администрации проверок исполнения положений настоящего </w:t>
      </w:r>
      <w:r>
        <w:rPr>
          <w:rFonts w:ascii="Times New Roman" w:hAnsi="Times New Roman" w:cs="Times New Roman"/>
          <w:color w:val="000000" w:themeColor="text1"/>
          <w:sz w:val="24"/>
          <w:szCs w:val="24"/>
        </w:rPr>
        <w:t>административного регламента</w:t>
      </w:r>
      <w:r w:rsidRPr="00AF737D">
        <w:rPr>
          <w:rFonts w:ascii="Times New Roman" w:hAnsi="Times New Roman" w:cs="Times New Roman"/>
          <w:color w:val="000000" w:themeColor="text1"/>
          <w:sz w:val="24"/>
          <w:szCs w:val="24"/>
        </w:rPr>
        <w:t xml:space="preserve">, иных нормативных правовых актов, регулирующих порядок выдачи специального разрешения на движение по автомобильным дорогам тяжеловесного и (или) крупногабаритного транспортного средства в случаях, предусмотренных действующим законодательством. </w:t>
      </w:r>
    </w:p>
    <w:p w:rsidR="00DB386C" w:rsidRDefault="00DB386C" w:rsidP="00DB386C">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4.2.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B386C" w:rsidRPr="00AF737D" w:rsidRDefault="00DB386C" w:rsidP="00DB386C">
      <w:pPr>
        <w:pStyle w:val="ae"/>
        <w:spacing w:before="0" w:beforeAutospacing="0" w:after="0" w:afterAutospacing="0" w:line="360" w:lineRule="auto"/>
        <w:ind w:firstLine="709"/>
        <w:jc w:val="both"/>
        <w:textAlignment w:val="baseline"/>
        <w:rPr>
          <w:color w:val="444444"/>
        </w:rPr>
      </w:pPr>
      <w:r w:rsidRPr="00AF737D">
        <w:rPr>
          <w:color w:val="000000"/>
          <w:bdr w:val="none" w:sz="0" w:space="0" w:color="auto" w:frame="1"/>
        </w:rPr>
        <w:t>4.</w:t>
      </w:r>
      <w:r>
        <w:rPr>
          <w:color w:val="000000"/>
          <w:bdr w:val="none" w:sz="0" w:space="0" w:color="auto" w:frame="1"/>
        </w:rPr>
        <w:t>2</w:t>
      </w:r>
      <w:r w:rsidRPr="00AF737D">
        <w:rPr>
          <w:color w:val="000000"/>
          <w:bdr w:val="none" w:sz="0" w:space="0" w:color="auto" w:frame="1"/>
        </w:rPr>
        <w:t xml:space="preserve">.1. Должностные лица, уполномоченные на выполнение административных действий, предусмотренных настоящим </w:t>
      </w:r>
      <w:r>
        <w:rPr>
          <w:color w:val="000000" w:themeColor="text1"/>
        </w:rPr>
        <w:t xml:space="preserve">административным </w:t>
      </w:r>
      <w:r w:rsidRPr="00AF737D">
        <w:rPr>
          <w:color w:val="000000"/>
          <w:bdr w:val="none" w:sz="0" w:space="0" w:color="auto" w:frame="1"/>
        </w:rPr>
        <w:t>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B386C" w:rsidRPr="00AF737D" w:rsidRDefault="00DB386C" w:rsidP="00DB386C">
      <w:pPr>
        <w:pStyle w:val="ae"/>
        <w:spacing w:before="0" w:beforeAutospacing="0" w:after="0" w:afterAutospacing="0" w:line="360" w:lineRule="auto"/>
        <w:ind w:firstLine="709"/>
        <w:jc w:val="both"/>
        <w:textAlignment w:val="baseline"/>
        <w:rPr>
          <w:color w:val="444444"/>
        </w:rPr>
      </w:pPr>
      <w:r w:rsidRPr="00AF737D">
        <w:rPr>
          <w:color w:val="000000"/>
          <w:bdr w:val="none" w:sz="0" w:space="0" w:color="auto" w:frame="1"/>
        </w:rPr>
        <w:t>Глава администрации несет персональную ответственность за обеспечение предоставления муниципальной услуги.</w:t>
      </w:r>
    </w:p>
    <w:p w:rsidR="00DB386C" w:rsidRPr="00AF737D" w:rsidRDefault="00DB386C" w:rsidP="00DB386C">
      <w:pPr>
        <w:pStyle w:val="ae"/>
        <w:spacing w:before="0" w:beforeAutospacing="0" w:after="0" w:afterAutospacing="0" w:line="360" w:lineRule="auto"/>
        <w:ind w:firstLine="709"/>
        <w:jc w:val="both"/>
        <w:textAlignment w:val="baseline"/>
        <w:rPr>
          <w:color w:val="444444"/>
        </w:rPr>
      </w:pPr>
      <w:r w:rsidRPr="00AF737D">
        <w:rPr>
          <w:color w:val="000000"/>
          <w:bdr w:val="none" w:sz="0" w:space="0" w:color="auto" w:frame="1"/>
        </w:rPr>
        <w:t>Муниципальные служащие администрации при предоставлении муниципальной услуги несут персональную ответственность:</w:t>
      </w:r>
    </w:p>
    <w:p w:rsidR="00DB386C" w:rsidRPr="00AF737D" w:rsidRDefault="00DB386C" w:rsidP="00DB386C">
      <w:pPr>
        <w:pStyle w:val="western"/>
        <w:numPr>
          <w:ilvl w:val="0"/>
          <w:numId w:val="24"/>
        </w:numPr>
        <w:spacing w:before="0" w:beforeAutospacing="0" w:after="0" w:afterAutospacing="0" w:line="360" w:lineRule="auto"/>
        <w:ind w:left="270" w:firstLine="709"/>
        <w:jc w:val="both"/>
        <w:textAlignment w:val="baseline"/>
        <w:rPr>
          <w:color w:val="444444"/>
        </w:rPr>
      </w:pPr>
      <w:r w:rsidRPr="00AF737D">
        <w:rPr>
          <w:color w:val="000000"/>
          <w:bdr w:val="none" w:sz="0" w:space="0" w:color="auto" w:frame="1"/>
        </w:rPr>
        <w:t>за неисполнение или ненадлежащее исполнение административных процедур при предоставлении муниципальной услуги;</w:t>
      </w:r>
    </w:p>
    <w:p w:rsidR="00DB386C" w:rsidRPr="00AF737D" w:rsidRDefault="00DB386C" w:rsidP="00DB386C">
      <w:pPr>
        <w:pStyle w:val="western"/>
        <w:numPr>
          <w:ilvl w:val="0"/>
          <w:numId w:val="24"/>
        </w:numPr>
        <w:spacing w:before="0" w:beforeAutospacing="0" w:after="0" w:afterAutospacing="0" w:line="360" w:lineRule="auto"/>
        <w:ind w:left="270" w:firstLine="709"/>
        <w:jc w:val="both"/>
        <w:textAlignment w:val="baseline"/>
        <w:rPr>
          <w:color w:val="444444"/>
        </w:rPr>
      </w:pPr>
      <w:r w:rsidRPr="00AF737D">
        <w:rPr>
          <w:color w:val="000000"/>
          <w:bdr w:val="none" w:sz="0" w:space="0" w:color="auto" w:frame="1"/>
        </w:rPr>
        <w:t>за действия (бездействие), влекущие нарушение прав и законных интересов физических или юридических лиц, индивидуальных предпринимателей.</w:t>
      </w:r>
    </w:p>
    <w:p w:rsidR="00DB386C" w:rsidRPr="00AF737D" w:rsidRDefault="00DB386C" w:rsidP="00DB386C">
      <w:pPr>
        <w:pStyle w:val="ae"/>
        <w:spacing w:before="0" w:beforeAutospacing="0" w:after="0" w:afterAutospacing="0" w:line="360" w:lineRule="auto"/>
        <w:ind w:firstLine="709"/>
        <w:jc w:val="both"/>
        <w:textAlignment w:val="baseline"/>
        <w:rPr>
          <w:color w:val="444444"/>
        </w:rPr>
      </w:pPr>
      <w:r w:rsidRPr="00AF737D">
        <w:rPr>
          <w:color w:val="000000"/>
          <w:bdr w:val="none" w:sz="0" w:space="0" w:color="auto" w:frame="1"/>
        </w:rPr>
        <w:t xml:space="preserve">Должностные лица, виновные в неисполнении или ненадлежащем исполнении требований настоящего </w:t>
      </w:r>
      <w:r>
        <w:rPr>
          <w:color w:val="000000" w:themeColor="text1"/>
        </w:rPr>
        <w:t>административного регламента</w:t>
      </w:r>
      <w:r w:rsidRPr="00AF737D">
        <w:rPr>
          <w:color w:val="000000"/>
          <w:bdr w:val="none" w:sz="0" w:space="0" w:color="auto" w:frame="1"/>
        </w:rPr>
        <w:t>, привлекаются к ответственности в порядке, установленном действующим законодательством РФ.</w:t>
      </w:r>
    </w:p>
    <w:p w:rsidR="00DB386C" w:rsidRDefault="00DB386C" w:rsidP="00DB386C">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 4.3.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B386C" w:rsidRDefault="00DB386C" w:rsidP="00DB38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ascii="Times New Roman" w:hAnsi="Times New Roman" w:cs="Times New Roman"/>
          <w:sz w:val="24"/>
          <w:szCs w:val="24"/>
        </w:rPr>
        <w:lastRenderedPageBreak/>
        <w:t>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DB386C" w:rsidRDefault="00DB386C" w:rsidP="00DB38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DB386C" w:rsidRDefault="00DB386C" w:rsidP="00DB38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B386C" w:rsidRDefault="00DB386C" w:rsidP="00DB38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DB386C" w:rsidRPr="002B47E9" w:rsidRDefault="00DB386C" w:rsidP="00DB386C">
      <w:pPr>
        <w:spacing w:after="0" w:line="360" w:lineRule="auto"/>
        <w:ind w:firstLine="709"/>
        <w:jc w:val="both"/>
        <w:rPr>
          <w:rFonts w:ascii="Times New Roman" w:hAnsi="Times New Roman" w:cs="Times New Roman"/>
          <w:sz w:val="24"/>
          <w:szCs w:val="24"/>
        </w:rPr>
      </w:pPr>
    </w:p>
    <w:p w:rsidR="00DB386C" w:rsidRPr="002B47E9" w:rsidRDefault="00DB386C" w:rsidP="00DB386C">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V</w:t>
      </w:r>
      <w:r w:rsidRPr="002B47E9">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DB386C" w:rsidRPr="002B47E9" w:rsidRDefault="00DB386C" w:rsidP="00DB386C">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DB386C" w:rsidRPr="002B47E9" w:rsidRDefault="00DB386C" w:rsidP="00DB386C">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5.2. Предмет жалобы</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w:t>
      </w:r>
      <w:r w:rsidRPr="002B47E9">
        <w:rPr>
          <w:rFonts w:ascii="Times New Roman" w:hAnsi="Times New Roman" w:cs="Times New Roman"/>
          <w:sz w:val="24"/>
          <w:szCs w:val="24"/>
        </w:rPr>
        <w:lastRenderedPageBreak/>
        <w:t>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2B47E9">
        <w:rPr>
          <w:rFonts w:ascii="Times New Roman" w:hAnsi="Times New Roman" w:cs="Times New Roman"/>
          <w:sz w:val="24"/>
          <w:szCs w:val="24"/>
        </w:rPr>
        <w:lastRenderedPageBreak/>
        <w:t>соответствующей муниципальной услуги в полном объеме в порядке, определенном частью 1.3 статьи 16 Федерального закона № 210-ФЗ;</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B386C" w:rsidRPr="002B47E9" w:rsidRDefault="00DB386C" w:rsidP="00DB386C">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B386C" w:rsidRPr="002B47E9" w:rsidRDefault="00DB386C" w:rsidP="00DB386C">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5.4. Порядок подачи и рассмотрения жалобы</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 </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5.4.6. Жалоба должна содержать:</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B386C" w:rsidRPr="002B47E9" w:rsidRDefault="00DB386C" w:rsidP="00DB386C">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5.5. Сроки рассмотрения жалобы</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386C" w:rsidRPr="002B47E9" w:rsidRDefault="00DB386C" w:rsidP="00DB386C">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Основания для приостановления рассмотрения жалобы отсутствуют.</w:t>
      </w:r>
    </w:p>
    <w:p w:rsidR="00DB386C" w:rsidRPr="002B47E9" w:rsidRDefault="00DB386C" w:rsidP="00DB386C">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5.7. Результат рассмотрения жалобы</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5.7.1. По результатам рассмотрения жалобы принимается одно из следующих решений:</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2) в удовлетворении жалобы отказывается.</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386C" w:rsidRPr="002B47E9" w:rsidRDefault="00DB386C" w:rsidP="00DB386C">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5.8. Порядок информирования заявителя о результатах рассмотрения жалобы</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B386C" w:rsidRPr="002B47E9" w:rsidRDefault="00DB386C" w:rsidP="00DB386C">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5.9</w:t>
      </w:r>
      <w:r w:rsidRPr="002B47E9">
        <w:rPr>
          <w:rFonts w:ascii="Times New Roman" w:hAnsi="Times New Roman" w:cs="Times New Roman"/>
          <w:b/>
          <w:sz w:val="24"/>
          <w:szCs w:val="24"/>
        </w:rPr>
        <w:t>. Право заявителя на получение информации и документов, необходимых для обоснования и рассмотрения жалобы</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а также при личном приеме заявителя.</w:t>
      </w:r>
    </w:p>
    <w:p w:rsidR="00DB386C" w:rsidRPr="002B47E9" w:rsidRDefault="00DB386C" w:rsidP="00DB386C">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5.10</w:t>
      </w:r>
      <w:r w:rsidRPr="002B47E9">
        <w:rPr>
          <w:rFonts w:ascii="Times New Roman" w:hAnsi="Times New Roman" w:cs="Times New Roman"/>
          <w:b/>
          <w:sz w:val="24"/>
          <w:szCs w:val="24"/>
        </w:rPr>
        <w:t>. Способы информирования заявителей о порядке подачи и рассмотрения жалобы</w:t>
      </w:r>
    </w:p>
    <w:p w:rsidR="00DB386C" w:rsidRPr="002B47E9" w:rsidRDefault="00DB386C" w:rsidP="00DB386C">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w:t>
      </w:r>
    </w:p>
    <w:p w:rsidR="00DB386C" w:rsidRPr="002B47E9" w:rsidRDefault="00DB386C" w:rsidP="00DB386C">
      <w:pPr>
        <w:spacing w:after="0" w:line="360" w:lineRule="auto"/>
        <w:ind w:firstLine="709"/>
        <w:jc w:val="both"/>
        <w:rPr>
          <w:rFonts w:ascii="Times New Roman" w:hAnsi="Times New Roman" w:cs="Times New Roman"/>
          <w:sz w:val="24"/>
          <w:szCs w:val="24"/>
        </w:rPr>
      </w:pPr>
    </w:p>
    <w:p w:rsidR="00DB386C" w:rsidRDefault="00DB386C" w:rsidP="00DB386C">
      <w:pPr>
        <w:rPr>
          <w:rFonts w:ascii="Times New Roman" w:eastAsia="Times New Roman" w:hAnsi="Times New Roman" w:cs="Times New Roman"/>
          <w:sz w:val="18"/>
          <w:szCs w:val="18"/>
          <w:lang w:eastAsia="ru-RU"/>
        </w:rPr>
      </w:pPr>
    </w:p>
    <w:p w:rsidR="00DB386C" w:rsidRDefault="00DB386C" w:rsidP="00DB386C">
      <w:pPr>
        <w:rPr>
          <w:rFonts w:ascii="Times New Roman" w:eastAsia="Times New Roman" w:hAnsi="Times New Roman" w:cs="Times New Roman"/>
          <w:sz w:val="18"/>
          <w:szCs w:val="18"/>
          <w:lang w:eastAsia="ru-RU"/>
        </w:rPr>
      </w:pPr>
    </w:p>
    <w:sectPr w:rsidR="00DB386C" w:rsidSect="00B42EF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CBA" w:rsidRDefault="00092CBA" w:rsidP="00892F49">
      <w:pPr>
        <w:spacing w:after="0" w:line="240" w:lineRule="auto"/>
      </w:pPr>
      <w:r>
        <w:separator/>
      </w:r>
    </w:p>
  </w:endnote>
  <w:endnote w:type="continuationSeparator" w:id="0">
    <w:p w:rsidR="00092CBA" w:rsidRDefault="00092CBA" w:rsidP="00892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CBA" w:rsidRDefault="00092CBA" w:rsidP="00892F49">
      <w:pPr>
        <w:spacing w:after="0" w:line="240" w:lineRule="auto"/>
      </w:pPr>
      <w:r>
        <w:separator/>
      </w:r>
    </w:p>
  </w:footnote>
  <w:footnote w:type="continuationSeparator" w:id="0">
    <w:p w:rsidR="00092CBA" w:rsidRDefault="00092CBA" w:rsidP="00892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B75"/>
    <w:multiLevelType w:val="multilevel"/>
    <w:tmpl w:val="33A6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E5E27"/>
    <w:multiLevelType w:val="hybridMultilevel"/>
    <w:tmpl w:val="9F889CD8"/>
    <w:lvl w:ilvl="0" w:tplc="0419000F">
      <w:start w:val="1"/>
      <w:numFmt w:val="decimal"/>
      <w:lvlText w:val="%1."/>
      <w:lvlJc w:val="left"/>
      <w:pPr>
        <w:ind w:left="7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DA23B51"/>
    <w:multiLevelType w:val="hybridMultilevel"/>
    <w:tmpl w:val="494C6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C0008"/>
    <w:multiLevelType w:val="hybridMultilevel"/>
    <w:tmpl w:val="A2D8D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0F30D6"/>
    <w:multiLevelType w:val="hybridMultilevel"/>
    <w:tmpl w:val="011E4C2A"/>
    <w:lvl w:ilvl="0" w:tplc="7D5CCEC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61B13FE"/>
    <w:multiLevelType w:val="hybridMultilevel"/>
    <w:tmpl w:val="8DEE4C1A"/>
    <w:lvl w:ilvl="0" w:tplc="C994D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A1929F0"/>
    <w:multiLevelType w:val="hybridMultilevel"/>
    <w:tmpl w:val="11E499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7A4494"/>
    <w:multiLevelType w:val="hybridMultilevel"/>
    <w:tmpl w:val="85D4B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8C70C5"/>
    <w:multiLevelType w:val="hybridMultilevel"/>
    <w:tmpl w:val="F5820D8A"/>
    <w:lvl w:ilvl="0" w:tplc="E1C62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32A6942"/>
    <w:multiLevelType w:val="hybridMultilevel"/>
    <w:tmpl w:val="41328A2C"/>
    <w:lvl w:ilvl="0" w:tplc="B01477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7F65D08"/>
    <w:multiLevelType w:val="hybridMultilevel"/>
    <w:tmpl w:val="ABAA3DB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B87912"/>
    <w:multiLevelType w:val="hybridMultilevel"/>
    <w:tmpl w:val="EB6871CC"/>
    <w:lvl w:ilvl="0" w:tplc="38EC237E">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0521E4"/>
    <w:multiLevelType w:val="hybridMultilevel"/>
    <w:tmpl w:val="6944C1BA"/>
    <w:lvl w:ilvl="0" w:tplc="B3565A7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7D42ACA"/>
    <w:multiLevelType w:val="hybridMultilevel"/>
    <w:tmpl w:val="7B920A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A4003C5"/>
    <w:multiLevelType w:val="hybridMultilevel"/>
    <w:tmpl w:val="BF709F7A"/>
    <w:lvl w:ilvl="0" w:tplc="80ACE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ED6110F"/>
    <w:multiLevelType w:val="hybridMultilevel"/>
    <w:tmpl w:val="50240D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64F14310"/>
    <w:multiLevelType w:val="hybridMultilevel"/>
    <w:tmpl w:val="5B0EB60C"/>
    <w:lvl w:ilvl="0" w:tplc="8698DC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3B3252"/>
    <w:multiLevelType w:val="multilevel"/>
    <w:tmpl w:val="598A89A0"/>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6DB221BD"/>
    <w:multiLevelType w:val="hybridMultilevel"/>
    <w:tmpl w:val="0AA6D4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280674C"/>
    <w:multiLevelType w:val="hybridMultilevel"/>
    <w:tmpl w:val="4462CE36"/>
    <w:lvl w:ilvl="0" w:tplc="8BF81734">
      <w:start w:val="1"/>
      <w:numFmt w:val="decimal"/>
      <w:lvlText w:val="%1."/>
      <w:lvlJc w:val="left"/>
      <w:pPr>
        <w:ind w:left="1729" w:hanging="10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462CA6"/>
    <w:multiLevelType w:val="hybridMultilevel"/>
    <w:tmpl w:val="040C7B30"/>
    <w:lvl w:ilvl="0" w:tplc="B49EC03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4D2CF9"/>
    <w:multiLevelType w:val="hybridMultilevel"/>
    <w:tmpl w:val="2C6220FA"/>
    <w:lvl w:ilvl="0" w:tplc="00E8FBFA">
      <w:start w:val="1"/>
      <w:numFmt w:val="decimal"/>
      <w:lvlText w:val="%1)"/>
      <w:lvlJc w:val="left"/>
      <w:pPr>
        <w:ind w:left="1728" w:hanging="10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E8803B1"/>
    <w:multiLevelType w:val="hybridMultilevel"/>
    <w:tmpl w:val="97CE3B42"/>
    <w:lvl w:ilvl="0" w:tplc="8BF81734">
      <w:start w:val="1"/>
      <w:numFmt w:val="decimal"/>
      <w:lvlText w:val="%1."/>
      <w:lvlJc w:val="left"/>
      <w:pPr>
        <w:ind w:left="1729" w:hanging="102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2"/>
  </w:num>
  <w:num w:numId="3">
    <w:abstractNumId w:val="20"/>
  </w:num>
  <w:num w:numId="4">
    <w:abstractNumId w:val="15"/>
  </w:num>
  <w:num w:numId="5">
    <w:abstractNumId w:val="18"/>
  </w:num>
  <w:num w:numId="6">
    <w:abstractNumId w:val="7"/>
  </w:num>
  <w:num w:numId="7">
    <w:abstractNumId w:val="6"/>
  </w:num>
  <w:num w:numId="8">
    <w:abstractNumId w:val="10"/>
  </w:num>
  <w:num w:numId="9">
    <w:abstractNumId w:val="13"/>
  </w:num>
  <w:num w:numId="10">
    <w:abstractNumId w:val="22"/>
  </w:num>
  <w:num w:numId="11">
    <w:abstractNumId w:val="1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9"/>
  </w:num>
  <w:num w:numId="16">
    <w:abstractNumId w:val="14"/>
  </w:num>
  <w:num w:numId="17">
    <w:abstractNumId w:val="17"/>
  </w:num>
  <w:num w:numId="18">
    <w:abstractNumId w:val="21"/>
  </w:num>
  <w:num w:numId="19">
    <w:abstractNumId w:val="5"/>
  </w:num>
  <w:num w:numId="20">
    <w:abstractNumId w:val="12"/>
  </w:num>
  <w:num w:numId="21">
    <w:abstractNumId w:val="4"/>
  </w:num>
  <w:num w:numId="22">
    <w:abstractNumId w:val="11"/>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0E8"/>
    <w:rsid w:val="00015F18"/>
    <w:rsid w:val="0004505E"/>
    <w:rsid w:val="000614FD"/>
    <w:rsid w:val="00087E62"/>
    <w:rsid w:val="00090043"/>
    <w:rsid w:val="00092CBA"/>
    <w:rsid w:val="00093D96"/>
    <w:rsid w:val="000A2F78"/>
    <w:rsid w:val="000B1326"/>
    <w:rsid w:val="000C754A"/>
    <w:rsid w:val="000D47EB"/>
    <w:rsid w:val="000F31E1"/>
    <w:rsid w:val="001234E0"/>
    <w:rsid w:val="00125A15"/>
    <w:rsid w:val="001378C6"/>
    <w:rsid w:val="00166CA5"/>
    <w:rsid w:val="00190E4D"/>
    <w:rsid w:val="001B7146"/>
    <w:rsid w:val="001C3135"/>
    <w:rsid w:val="001D5843"/>
    <w:rsid w:val="001D5935"/>
    <w:rsid w:val="002022B6"/>
    <w:rsid w:val="00214032"/>
    <w:rsid w:val="002500A4"/>
    <w:rsid w:val="002612E7"/>
    <w:rsid w:val="00281930"/>
    <w:rsid w:val="0028775A"/>
    <w:rsid w:val="002C3AD9"/>
    <w:rsid w:val="002C600B"/>
    <w:rsid w:val="002E2E73"/>
    <w:rsid w:val="002F69BD"/>
    <w:rsid w:val="0031783F"/>
    <w:rsid w:val="0032261C"/>
    <w:rsid w:val="003404C5"/>
    <w:rsid w:val="00360988"/>
    <w:rsid w:val="00370907"/>
    <w:rsid w:val="00384729"/>
    <w:rsid w:val="003B17CE"/>
    <w:rsid w:val="003F0A3B"/>
    <w:rsid w:val="00427DEF"/>
    <w:rsid w:val="0046175B"/>
    <w:rsid w:val="00464741"/>
    <w:rsid w:val="00474E90"/>
    <w:rsid w:val="00494829"/>
    <w:rsid w:val="004A18B2"/>
    <w:rsid w:val="004C30E8"/>
    <w:rsid w:val="004E2F3B"/>
    <w:rsid w:val="00507614"/>
    <w:rsid w:val="005135E1"/>
    <w:rsid w:val="005A42F2"/>
    <w:rsid w:val="005D08B3"/>
    <w:rsid w:val="005D167C"/>
    <w:rsid w:val="005E1C00"/>
    <w:rsid w:val="006000F6"/>
    <w:rsid w:val="0060296C"/>
    <w:rsid w:val="00603B4E"/>
    <w:rsid w:val="006055A2"/>
    <w:rsid w:val="0060684F"/>
    <w:rsid w:val="00641FAB"/>
    <w:rsid w:val="00655925"/>
    <w:rsid w:val="006709CB"/>
    <w:rsid w:val="0067549E"/>
    <w:rsid w:val="00677534"/>
    <w:rsid w:val="006A4902"/>
    <w:rsid w:val="006B4F84"/>
    <w:rsid w:val="006D7AA8"/>
    <w:rsid w:val="006E711F"/>
    <w:rsid w:val="00702183"/>
    <w:rsid w:val="00721061"/>
    <w:rsid w:val="007228DA"/>
    <w:rsid w:val="007453B3"/>
    <w:rsid w:val="00752875"/>
    <w:rsid w:val="00757784"/>
    <w:rsid w:val="0077253F"/>
    <w:rsid w:val="007776B6"/>
    <w:rsid w:val="00797CC7"/>
    <w:rsid w:val="007A6824"/>
    <w:rsid w:val="007C1705"/>
    <w:rsid w:val="007F1B1E"/>
    <w:rsid w:val="007F3224"/>
    <w:rsid w:val="008276B5"/>
    <w:rsid w:val="008623C4"/>
    <w:rsid w:val="00870A85"/>
    <w:rsid w:val="00881E51"/>
    <w:rsid w:val="00887450"/>
    <w:rsid w:val="0088774D"/>
    <w:rsid w:val="00892F49"/>
    <w:rsid w:val="008F0010"/>
    <w:rsid w:val="009053A0"/>
    <w:rsid w:val="009205A0"/>
    <w:rsid w:val="00932337"/>
    <w:rsid w:val="00942D02"/>
    <w:rsid w:val="0095032F"/>
    <w:rsid w:val="0096232C"/>
    <w:rsid w:val="00995CC9"/>
    <w:rsid w:val="009964CC"/>
    <w:rsid w:val="009A6702"/>
    <w:rsid w:val="009C01C0"/>
    <w:rsid w:val="009C0A99"/>
    <w:rsid w:val="009C1A7F"/>
    <w:rsid w:val="009C3629"/>
    <w:rsid w:val="009C5F6F"/>
    <w:rsid w:val="009E3CD3"/>
    <w:rsid w:val="009E7807"/>
    <w:rsid w:val="009E78ED"/>
    <w:rsid w:val="00A00A34"/>
    <w:rsid w:val="00A23F22"/>
    <w:rsid w:val="00A47A55"/>
    <w:rsid w:val="00A64E6B"/>
    <w:rsid w:val="00A86BBC"/>
    <w:rsid w:val="00AA6123"/>
    <w:rsid w:val="00AF08D9"/>
    <w:rsid w:val="00B42EFA"/>
    <w:rsid w:val="00B54A16"/>
    <w:rsid w:val="00B93007"/>
    <w:rsid w:val="00C2505C"/>
    <w:rsid w:val="00C41218"/>
    <w:rsid w:val="00C5089F"/>
    <w:rsid w:val="00C842FB"/>
    <w:rsid w:val="00C9794A"/>
    <w:rsid w:val="00CC1850"/>
    <w:rsid w:val="00CE4654"/>
    <w:rsid w:val="00D362CE"/>
    <w:rsid w:val="00D41DFA"/>
    <w:rsid w:val="00D50395"/>
    <w:rsid w:val="00D56BD6"/>
    <w:rsid w:val="00DB2F4B"/>
    <w:rsid w:val="00DB386C"/>
    <w:rsid w:val="00DC241B"/>
    <w:rsid w:val="00DF79C9"/>
    <w:rsid w:val="00E13F4D"/>
    <w:rsid w:val="00E53018"/>
    <w:rsid w:val="00E55B3D"/>
    <w:rsid w:val="00EB265E"/>
    <w:rsid w:val="00EB6E40"/>
    <w:rsid w:val="00EC7936"/>
    <w:rsid w:val="00EC7A15"/>
    <w:rsid w:val="00F60F40"/>
    <w:rsid w:val="00F66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2EB59"/>
  <w15:docId w15:val="{E45B0554-CB22-4CC6-A572-DA9DF958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F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AD9"/>
    <w:pPr>
      <w:ind w:left="720"/>
      <w:contextualSpacing/>
    </w:pPr>
  </w:style>
  <w:style w:type="paragraph" w:styleId="a4">
    <w:name w:val="Balloon Text"/>
    <w:basedOn w:val="a"/>
    <w:link w:val="a5"/>
    <w:uiPriority w:val="99"/>
    <w:semiHidden/>
    <w:unhideWhenUsed/>
    <w:rsid w:val="006709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09CB"/>
    <w:rPr>
      <w:rFonts w:ascii="Tahoma" w:hAnsi="Tahoma" w:cs="Tahoma"/>
      <w:sz w:val="16"/>
      <w:szCs w:val="16"/>
    </w:rPr>
  </w:style>
  <w:style w:type="table" w:styleId="a6">
    <w:name w:val="Table Grid"/>
    <w:basedOn w:val="a1"/>
    <w:uiPriority w:val="59"/>
    <w:rsid w:val="00670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94829"/>
    <w:pPr>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basedOn w:val="a0"/>
    <w:uiPriority w:val="99"/>
    <w:rsid w:val="00DB386C"/>
    <w:rPr>
      <w:rFonts w:cs="Times New Roman"/>
      <w:color w:val="0000FF"/>
      <w:u w:val="single"/>
    </w:rPr>
  </w:style>
  <w:style w:type="paragraph" w:styleId="a8">
    <w:name w:val="No Spacing"/>
    <w:uiPriority w:val="1"/>
    <w:qFormat/>
    <w:rsid w:val="00DB386C"/>
    <w:pPr>
      <w:spacing w:after="0" w:line="240" w:lineRule="auto"/>
    </w:pPr>
    <w:rPr>
      <w:rFonts w:ascii="Times New Roman" w:eastAsia="Times New Roman" w:hAnsi="Times New Roman" w:cs="Times New Roman"/>
      <w:sz w:val="24"/>
      <w:szCs w:val="24"/>
      <w:lang w:eastAsia="ru-RU"/>
    </w:rPr>
  </w:style>
  <w:style w:type="paragraph" w:customStyle="1" w:styleId="a9">
    <w:name w:val="Текст в заданном формате"/>
    <w:basedOn w:val="a"/>
    <w:uiPriority w:val="99"/>
    <w:rsid w:val="00DB386C"/>
    <w:pPr>
      <w:widowControl w:val="0"/>
      <w:suppressAutoHyphens/>
      <w:spacing w:after="0"/>
    </w:pPr>
    <w:rPr>
      <w:rFonts w:ascii="Courier New" w:eastAsia="NSimSun" w:hAnsi="Courier New" w:cs="Courier New"/>
      <w:sz w:val="20"/>
      <w:szCs w:val="20"/>
      <w:lang w:eastAsia="ru-RU"/>
    </w:rPr>
  </w:style>
  <w:style w:type="paragraph" w:styleId="aa">
    <w:name w:val="header"/>
    <w:basedOn w:val="a"/>
    <w:link w:val="ab"/>
    <w:uiPriority w:val="99"/>
    <w:unhideWhenUsed/>
    <w:rsid w:val="00DB386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B386C"/>
  </w:style>
  <w:style w:type="paragraph" w:styleId="ac">
    <w:name w:val="footer"/>
    <w:basedOn w:val="a"/>
    <w:link w:val="ad"/>
    <w:uiPriority w:val="99"/>
    <w:unhideWhenUsed/>
    <w:rsid w:val="00DB386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B386C"/>
  </w:style>
  <w:style w:type="paragraph" w:customStyle="1" w:styleId="ConsPlusTitle">
    <w:name w:val="ConsPlusTitle"/>
    <w:rsid w:val="00DB386C"/>
    <w:pPr>
      <w:widowControl w:val="0"/>
      <w:autoSpaceDE w:val="0"/>
      <w:autoSpaceDN w:val="0"/>
      <w:spacing w:after="0" w:line="240" w:lineRule="auto"/>
    </w:pPr>
    <w:rPr>
      <w:rFonts w:ascii="Calibri" w:eastAsia="Times New Roman" w:hAnsi="Calibri" w:cs="Calibri"/>
      <w:b/>
      <w:szCs w:val="20"/>
      <w:lang w:eastAsia="ru-RU"/>
    </w:rPr>
  </w:style>
  <w:style w:type="paragraph" w:styleId="ae">
    <w:name w:val="Normal (Web)"/>
    <w:basedOn w:val="a"/>
    <w:uiPriority w:val="99"/>
    <w:unhideWhenUsed/>
    <w:rsid w:val="00DB3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DB38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43456">
      <w:bodyDiv w:val="1"/>
      <w:marLeft w:val="0"/>
      <w:marRight w:val="0"/>
      <w:marTop w:val="0"/>
      <w:marBottom w:val="0"/>
      <w:divBdr>
        <w:top w:val="none" w:sz="0" w:space="0" w:color="auto"/>
        <w:left w:val="none" w:sz="0" w:space="0" w:color="auto"/>
        <w:bottom w:val="none" w:sz="0" w:space="0" w:color="auto"/>
        <w:right w:val="none" w:sz="0" w:space="0" w:color="auto"/>
      </w:divBdr>
    </w:div>
    <w:div w:id="951598058">
      <w:bodyDiv w:val="1"/>
      <w:marLeft w:val="0"/>
      <w:marRight w:val="0"/>
      <w:marTop w:val="0"/>
      <w:marBottom w:val="0"/>
      <w:divBdr>
        <w:top w:val="none" w:sz="0" w:space="0" w:color="auto"/>
        <w:left w:val="none" w:sz="0" w:space="0" w:color="auto"/>
        <w:bottom w:val="none" w:sz="0" w:space="0" w:color="auto"/>
        <w:right w:val="none" w:sz="0" w:space="0" w:color="auto"/>
      </w:divBdr>
    </w:div>
    <w:div w:id="1067653531">
      <w:bodyDiv w:val="1"/>
      <w:marLeft w:val="0"/>
      <w:marRight w:val="0"/>
      <w:marTop w:val="0"/>
      <w:marBottom w:val="0"/>
      <w:divBdr>
        <w:top w:val="none" w:sz="0" w:space="0" w:color="auto"/>
        <w:left w:val="none" w:sz="0" w:space="0" w:color="auto"/>
        <w:bottom w:val="none" w:sz="0" w:space="0" w:color="auto"/>
        <w:right w:val="none" w:sz="0" w:space="0" w:color="auto"/>
      </w:divBdr>
    </w:div>
    <w:div w:id="163317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D7F39CA8E4B0620AFD80AD05F4CC4E5C4D64FC5C3ABC40A9C58D4686AF97B370D6C2005AB542000FC3Fu47C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0806&amp;dst=100010&amp;field=134&amp;date=06.07.2022" TargetMode="External"/><Relationship Id="rId5" Type="http://schemas.openxmlformats.org/officeDocument/2006/relationships/webSettings" Target="webSettings.xml"/><Relationship Id="rId10" Type="http://schemas.openxmlformats.org/officeDocument/2006/relationships/hyperlink" Target="http://www.consultant.ru/document/cons_doc_LAW_8559/" TargetMode="External"/><Relationship Id="rId4" Type="http://schemas.openxmlformats.org/officeDocument/2006/relationships/settings" Target="settings.xml"/><Relationship Id="rId9" Type="http://schemas.openxmlformats.org/officeDocument/2006/relationships/hyperlink" Target="consultantplus://offline/ref=21BD7F39CA8E4B0620AFD80AD05F4CC4E5C4D64FCACCAEC30F9C58D4686AF97B370D6C2005AB542000FC3Bu47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6FECB-63EB-4F0B-8E30-B2656F31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16950</Words>
  <Characters>96618</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admin</cp:lastModifiedBy>
  <cp:revision>3</cp:revision>
  <cp:lastPrinted>2022-02-21T05:03:00Z</cp:lastPrinted>
  <dcterms:created xsi:type="dcterms:W3CDTF">2022-12-19T07:43:00Z</dcterms:created>
  <dcterms:modified xsi:type="dcterms:W3CDTF">2022-12-19T07:45:00Z</dcterms:modified>
</cp:coreProperties>
</file>